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FCA" w:rsidRPr="004863EE" w:rsidRDefault="00771FCA" w:rsidP="00547890">
      <w:pPr>
        <w:widowControl w:val="0"/>
        <w:autoSpaceDE w:val="0"/>
        <w:autoSpaceDN w:val="0"/>
        <w:adjustRightInd w:val="0"/>
        <w:spacing w:after="0" w:line="240" w:lineRule="auto"/>
        <w:jc w:val="center"/>
        <w:rPr>
          <w:rFonts w:ascii="Times New Roman" w:hAnsi="Times New Roman"/>
          <w:b/>
          <w:sz w:val="28"/>
          <w:szCs w:val="28"/>
        </w:rPr>
      </w:pPr>
      <w:bookmarkStart w:id="0" w:name="_GoBack"/>
      <w:bookmarkEnd w:id="0"/>
      <w:r w:rsidRPr="004863EE">
        <w:rPr>
          <w:rFonts w:ascii="Times New Roman" w:hAnsi="Times New Roman"/>
          <w:b/>
          <w:sz w:val="28"/>
          <w:szCs w:val="28"/>
        </w:rPr>
        <w:t>ОТЧЕТ</w:t>
      </w:r>
    </w:p>
    <w:p w:rsidR="00771FCA" w:rsidRPr="004863EE" w:rsidRDefault="004D3CD7" w:rsidP="004D3CD7">
      <w:pPr>
        <w:widowControl w:val="0"/>
        <w:tabs>
          <w:tab w:val="center" w:pos="5173"/>
        </w:tabs>
        <w:autoSpaceDE w:val="0"/>
        <w:autoSpaceDN w:val="0"/>
        <w:adjustRightInd w:val="0"/>
        <w:spacing w:after="0" w:line="240" w:lineRule="auto"/>
        <w:rPr>
          <w:rFonts w:ascii="Times New Roman" w:hAnsi="Times New Roman"/>
          <w:b/>
          <w:sz w:val="28"/>
          <w:szCs w:val="28"/>
        </w:rPr>
      </w:pPr>
      <w:r w:rsidRPr="004863EE">
        <w:rPr>
          <w:rFonts w:ascii="Times New Roman" w:hAnsi="Times New Roman"/>
          <w:b/>
          <w:sz w:val="28"/>
          <w:szCs w:val="28"/>
        </w:rPr>
        <w:tab/>
      </w:r>
      <w:r w:rsidR="00771FCA" w:rsidRPr="004863EE">
        <w:rPr>
          <w:rFonts w:ascii="Times New Roman" w:hAnsi="Times New Roman"/>
          <w:b/>
          <w:sz w:val="28"/>
          <w:szCs w:val="28"/>
        </w:rPr>
        <w:t xml:space="preserve">О РЕАЛИЗАЦИИ МУНИЦИПАЛЬНОЙ ПРОГРАММЫ </w:t>
      </w:r>
    </w:p>
    <w:p w:rsidR="00771FCA" w:rsidRPr="004863EE" w:rsidRDefault="00771FCA" w:rsidP="00771FCA">
      <w:pPr>
        <w:widowControl w:val="0"/>
        <w:autoSpaceDE w:val="0"/>
        <w:autoSpaceDN w:val="0"/>
        <w:adjustRightInd w:val="0"/>
        <w:spacing w:after="0" w:line="240" w:lineRule="auto"/>
        <w:jc w:val="center"/>
        <w:rPr>
          <w:rFonts w:ascii="Times New Roman" w:hAnsi="Times New Roman"/>
          <w:b/>
          <w:sz w:val="28"/>
          <w:szCs w:val="28"/>
        </w:rPr>
      </w:pPr>
      <w:r w:rsidRPr="004863EE">
        <w:rPr>
          <w:rFonts w:ascii="Times New Roman" w:hAnsi="Times New Roman"/>
          <w:b/>
          <w:sz w:val="28"/>
          <w:szCs w:val="28"/>
        </w:rPr>
        <w:t>МО ГО «СЫКТЫВКАР» «РАЗВИТИЕ ОБРАЗОВАНИЯ»</w:t>
      </w:r>
    </w:p>
    <w:p w:rsidR="00771FCA" w:rsidRPr="004863EE" w:rsidRDefault="00771FCA" w:rsidP="00771FCA">
      <w:pPr>
        <w:widowControl w:val="0"/>
        <w:autoSpaceDE w:val="0"/>
        <w:autoSpaceDN w:val="0"/>
        <w:adjustRightInd w:val="0"/>
        <w:spacing w:after="0" w:line="240" w:lineRule="auto"/>
        <w:jc w:val="center"/>
        <w:rPr>
          <w:rFonts w:ascii="Times New Roman" w:hAnsi="Times New Roman"/>
          <w:b/>
          <w:sz w:val="28"/>
          <w:szCs w:val="28"/>
        </w:rPr>
      </w:pPr>
      <w:r w:rsidRPr="004863EE">
        <w:rPr>
          <w:rFonts w:ascii="Times New Roman" w:hAnsi="Times New Roman"/>
          <w:b/>
          <w:sz w:val="28"/>
          <w:szCs w:val="28"/>
        </w:rPr>
        <w:t>ЗА 20</w:t>
      </w:r>
      <w:r w:rsidR="00CA5D42" w:rsidRPr="004863EE">
        <w:rPr>
          <w:rFonts w:ascii="Times New Roman" w:hAnsi="Times New Roman"/>
          <w:b/>
          <w:sz w:val="28"/>
          <w:szCs w:val="28"/>
        </w:rPr>
        <w:t>2</w:t>
      </w:r>
      <w:r w:rsidR="00781855">
        <w:rPr>
          <w:rFonts w:ascii="Times New Roman" w:hAnsi="Times New Roman"/>
          <w:b/>
          <w:sz w:val="28"/>
          <w:szCs w:val="28"/>
        </w:rPr>
        <w:t>4</w:t>
      </w:r>
      <w:r w:rsidRPr="004863EE">
        <w:rPr>
          <w:rFonts w:ascii="Times New Roman" w:hAnsi="Times New Roman"/>
          <w:b/>
          <w:sz w:val="28"/>
          <w:szCs w:val="28"/>
        </w:rPr>
        <w:t xml:space="preserve"> ГОД</w:t>
      </w:r>
    </w:p>
    <w:p w:rsidR="00771FCA" w:rsidRPr="004863EE" w:rsidRDefault="00771FCA" w:rsidP="00771FCA">
      <w:pPr>
        <w:widowControl w:val="0"/>
        <w:autoSpaceDE w:val="0"/>
        <w:autoSpaceDN w:val="0"/>
        <w:adjustRightInd w:val="0"/>
        <w:spacing w:after="0" w:line="240" w:lineRule="auto"/>
        <w:jc w:val="both"/>
        <w:rPr>
          <w:rFonts w:ascii="Times New Roman" w:hAnsi="Times New Roman"/>
          <w:b/>
          <w:sz w:val="28"/>
          <w:szCs w:val="28"/>
        </w:rPr>
      </w:pPr>
    </w:p>
    <w:p w:rsidR="00771FCA" w:rsidRPr="004863EE" w:rsidRDefault="00771FCA" w:rsidP="00771FCA">
      <w:pPr>
        <w:widowControl w:val="0"/>
        <w:autoSpaceDE w:val="0"/>
        <w:autoSpaceDN w:val="0"/>
        <w:adjustRightInd w:val="0"/>
        <w:spacing w:after="0" w:line="240" w:lineRule="auto"/>
        <w:jc w:val="both"/>
        <w:rPr>
          <w:rFonts w:ascii="Times New Roman" w:hAnsi="Times New Roman"/>
          <w:b/>
          <w:sz w:val="28"/>
          <w:szCs w:val="28"/>
        </w:rPr>
      </w:pPr>
    </w:p>
    <w:p w:rsidR="00771FCA" w:rsidRPr="00667A32" w:rsidRDefault="00771FCA" w:rsidP="00771FCA">
      <w:pPr>
        <w:widowControl w:val="0"/>
        <w:autoSpaceDE w:val="0"/>
        <w:autoSpaceDN w:val="0"/>
        <w:adjustRightInd w:val="0"/>
        <w:spacing w:after="0" w:line="240" w:lineRule="auto"/>
        <w:jc w:val="both"/>
        <w:rPr>
          <w:rFonts w:ascii="Times New Roman" w:hAnsi="Times New Roman"/>
          <w:b/>
          <w:sz w:val="28"/>
          <w:szCs w:val="28"/>
          <w:highlight w:val="yellow"/>
        </w:rPr>
      </w:pPr>
    </w:p>
    <w:p w:rsidR="00771FCA" w:rsidRPr="0012482F" w:rsidRDefault="00771FCA" w:rsidP="00771FCA">
      <w:pPr>
        <w:widowControl w:val="0"/>
        <w:autoSpaceDE w:val="0"/>
        <w:autoSpaceDN w:val="0"/>
        <w:adjustRightInd w:val="0"/>
        <w:spacing w:after="0" w:line="240" w:lineRule="auto"/>
        <w:ind w:left="709"/>
        <w:jc w:val="both"/>
        <w:rPr>
          <w:rFonts w:ascii="Times New Roman" w:hAnsi="Times New Roman"/>
          <w:b/>
          <w:sz w:val="28"/>
          <w:szCs w:val="28"/>
        </w:rPr>
      </w:pPr>
      <w:r w:rsidRPr="0012482F">
        <w:rPr>
          <w:rFonts w:ascii="Times New Roman" w:hAnsi="Times New Roman"/>
          <w:b/>
          <w:sz w:val="28"/>
          <w:szCs w:val="28"/>
        </w:rPr>
        <w:t>Ответственны</w:t>
      </w:r>
      <w:r w:rsidR="00641B5B" w:rsidRPr="0012482F">
        <w:rPr>
          <w:rFonts w:ascii="Times New Roman" w:hAnsi="Times New Roman"/>
          <w:b/>
          <w:sz w:val="28"/>
          <w:szCs w:val="28"/>
        </w:rPr>
        <w:t xml:space="preserve">й </w:t>
      </w:r>
      <w:r w:rsidRPr="0012482F">
        <w:rPr>
          <w:rFonts w:ascii="Times New Roman" w:hAnsi="Times New Roman"/>
          <w:b/>
          <w:sz w:val="28"/>
          <w:szCs w:val="28"/>
        </w:rPr>
        <w:t>исполнител</w:t>
      </w:r>
      <w:r w:rsidR="00641B5B" w:rsidRPr="0012482F">
        <w:rPr>
          <w:rFonts w:ascii="Times New Roman" w:hAnsi="Times New Roman"/>
          <w:b/>
          <w:sz w:val="28"/>
          <w:szCs w:val="28"/>
        </w:rPr>
        <w:t>ь</w:t>
      </w:r>
      <w:r w:rsidRPr="0012482F">
        <w:rPr>
          <w:rFonts w:ascii="Times New Roman" w:hAnsi="Times New Roman"/>
          <w:b/>
          <w:sz w:val="28"/>
          <w:szCs w:val="28"/>
        </w:rPr>
        <w:t>:</w:t>
      </w:r>
    </w:p>
    <w:p w:rsidR="00771FCA" w:rsidRPr="0012482F" w:rsidRDefault="00771FCA" w:rsidP="00771FCA">
      <w:pPr>
        <w:widowControl w:val="0"/>
        <w:autoSpaceDE w:val="0"/>
        <w:autoSpaceDN w:val="0"/>
        <w:adjustRightInd w:val="0"/>
        <w:spacing w:after="0" w:line="240" w:lineRule="auto"/>
        <w:ind w:left="709"/>
        <w:jc w:val="both"/>
        <w:rPr>
          <w:rFonts w:ascii="Times New Roman" w:hAnsi="Times New Roman"/>
          <w:sz w:val="28"/>
          <w:szCs w:val="28"/>
        </w:rPr>
      </w:pPr>
      <w:r w:rsidRPr="0012482F">
        <w:rPr>
          <w:rFonts w:ascii="Times New Roman" w:hAnsi="Times New Roman"/>
          <w:sz w:val="28"/>
          <w:szCs w:val="28"/>
        </w:rPr>
        <w:t xml:space="preserve">Управление образования администрации МО ГО «Сыктывкар» </w:t>
      </w:r>
    </w:p>
    <w:p w:rsidR="00771FCA" w:rsidRPr="00667A32" w:rsidRDefault="00771FCA" w:rsidP="00771FCA">
      <w:pPr>
        <w:widowControl w:val="0"/>
        <w:autoSpaceDE w:val="0"/>
        <w:autoSpaceDN w:val="0"/>
        <w:adjustRightInd w:val="0"/>
        <w:spacing w:after="0" w:line="240" w:lineRule="auto"/>
        <w:ind w:left="709"/>
        <w:jc w:val="both"/>
        <w:rPr>
          <w:rFonts w:ascii="Times New Roman" w:hAnsi="Times New Roman"/>
          <w:b/>
          <w:sz w:val="28"/>
          <w:szCs w:val="28"/>
          <w:highlight w:val="yellow"/>
        </w:rPr>
      </w:pPr>
    </w:p>
    <w:p w:rsidR="00BA2EBB" w:rsidRPr="00667A32" w:rsidRDefault="00BA2EBB" w:rsidP="00771FCA">
      <w:pPr>
        <w:widowControl w:val="0"/>
        <w:autoSpaceDE w:val="0"/>
        <w:autoSpaceDN w:val="0"/>
        <w:adjustRightInd w:val="0"/>
        <w:spacing w:after="0" w:line="240" w:lineRule="auto"/>
        <w:ind w:left="709"/>
        <w:jc w:val="both"/>
        <w:rPr>
          <w:rFonts w:ascii="Times New Roman" w:hAnsi="Times New Roman"/>
          <w:b/>
          <w:sz w:val="28"/>
          <w:szCs w:val="28"/>
          <w:highlight w:val="yellow"/>
        </w:rPr>
      </w:pPr>
    </w:p>
    <w:p w:rsidR="00771FCA" w:rsidRPr="00071B69" w:rsidRDefault="00771FCA" w:rsidP="00771FCA">
      <w:pPr>
        <w:widowControl w:val="0"/>
        <w:autoSpaceDE w:val="0"/>
        <w:autoSpaceDN w:val="0"/>
        <w:adjustRightInd w:val="0"/>
        <w:spacing w:after="0" w:line="240" w:lineRule="auto"/>
        <w:ind w:left="709"/>
        <w:jc w:val="both"/>
        <w:rPr>
          <w:rFonts w:ascii="Times New Roman" w:hAnsi="Times New Roman"/>
          <w:b/>
          <w:sz w:val="28"/>
          <w:szCs w:val="28"/>
        </w:rPr>
      </w:pPr>
    </w:p>
    <w:p w:rsidR="00105F6A" w:rsidRPr="00071B69" w:rsidRDefault="00105F6A" w:rsidP="00105F6A">
      <w:pPr>
        <w:widowControl w:val="0"/>
        <w:autoSpaceDE w:val="0"/>
        <w:autoSpaceDN w:val="0"/>
        <w:adjustRightInd w:val="0"/>
        <w:spacing w:after="0" w:line="240" w:lineRule="auto"/>
        <w:ind w:left="709"/>
        <w:jc w:val="both"/>
        <w:rPr>
          <w:rFonts w:ascii="Times New Roman" w:hAnsi="Times New Roman"/>
          <w:b/>
          <w:sz w:val="28"/>
          <w:szCs w:val="28"/>
        </w:rPr>
      </w:pPr>
    </w:p>
    <w:p w:rsidR="00105F6A" w:rsidRPr="00071B69" w:rsidRDefault="00105F6A" w:rsidP="00105F6A">
      <w:pPr>
        <w:widowControl w:val="0"/>
        <w:autoSpaceDE w:val="0"/>
        <w:autoSpaceDN w:val="0"/>
        <w:adjustRightInd w:val="0"/>
        <w:spacing w:after="0" w:line="240" w:lineRule="auto"/>
        <w:ind w:left="709"/>
        <w:jc w:val="both"/>
        <w:rPr>
          <w:rFonts w:ascii="Times New Roman" w:hAnsi="Times New Roman"/>
          <w:b/>
          <w:sz w:val="28"/>
          <w:szCs w:val="28"/>
        </w:rPr>
      </w:pPr>
      <w:r w:rsidRPr="00071B69">
        <w:rPr>
          <w:rFonts w:ascii="Times New Roman" w:hAnsi="Times New Roman"/>
          <w:b/>
          <w:sz w:val="28"/>
          <w:szCs w:val="28"/>
        </w:rPr>
        <w:t>Исполнители:</w:t>
      </w:r>
    </w:p>
    <w:p w:rsidR="00FE4561" w:rsidRPr="00071B69" w:rsidRDefault="00105F6A" w:rsidP="00E37AB9">
      <w:pPr>
        <w:widowControl w:val="0"/>
        <w:autoSpaceDE w:val="0"/>
        <w:autoSpaceDN w:val="0"/>
        <w:adjustRightInd w:val="0"/>
        <w:spacing w:after="0" w:line="240" w:lineRule="auto"/>
        <w:ind w:left="709" w:firstLine="284"/>
        <w:jc w:val="both"/>
        <w:rPr>
          <w:rFonts w:ascii="Times New Roman" w:hAnsi="Times New Roman"/>
          <w:sz w:val="28"/>
          <w:szCs w:val="28"/>
        </w:rPr>
      </w:pPr>
      <w:r w:rsidRPr="00071B69">
        <w:rPr>
          <w:rFonts w:ascii="Times New Roman" w:hAnsi="Times New Roman"/>
          <w:sz w:val="28"/>
          <w:szCs w:val="28"/>
        </w:rPr>
        <w:t xml:space="preserve">-  заместитель  начальника  управления образования  дошкольного  образования </w:t>
      </w:r>
      <w:r w:rsidR="00FE4561" w:rsidRPr="00071B69">
        <w:rPr>
          <w:rFonts w:ascii="Times New Roman" w:hAnsi="Times New Roman"/>
          <w:sz w:val="28"/>
          <w:szCs w:val="28"/>
        </w:rPr>
        <w:t>Гуторова Оль</w:t>
      </w:r>
      <w:r w:rsidR="00E37AB9">
        <w:rPr>
          <w:rFonts w:ascii="Times New Roman" w:hAnsi="Times New Roman"/>
          <w:sz w:val="28"/>
          <w:szCs w:val="28"/>
        </w:rPr>
        <w:t xml:space="preserve">га Владимировна, (8212)24-30-15 (доб.332), </w:t>
      </w:r>
      <w:r w:rsidR="00FE4561" w:rsidRPr="00071B69">
        <w:rPr>
          <w:rFonts w:ascii="Times New Roman" w:hAnsi="Times New Roman"/>
          <w:sz w:val="28"/>
          <w:szCs w:val="28"/>
          <w:lang w:val="en-US"/>
        </w:rPr>
        <w:t>gutorova</w:t>
      </w:r>
      <w:r w:rsidR="00FE4561" w:rsidRPr="00071B69">
        <w:rPr>
          <w:rFonts w:ascii="Times New Roman" w:hAnsi="Times New Roman"/>
          <w:sz w:val="28"/>
          <w:szCs w:val="28"/>
        </w:rPr>
        <w:t>-</w:t>
      </w:r>
      <w:r w:rsidR="00FE4561" w:rsidRPr="00071B69">
        <w:rPr>
          <w:rFonts w:ascii="Times New Roman" w:hAnsi="Times New Roman"/>
          <w:sz w:val="28"/>
          <w:szCs w:val="28"/>
          <w:lang w:val="en-US"/>
        </w:rPr>
        <w:t>ov</w:t>
      </w:r>
      <w:r w:rsidR="00FE4561" w:rsidRPr="00071B69">
        <w:rPr>
          <w:rFonts w:ascii="Times New Roman" w:hAnsi="Times New Roman"/>
          <w:sz w:val="28"/>
          <w:szCs w:val="28"/>
        </w:rPr>
        <w:t xml:space="preserve">@sykt.rkomi.ru </w:t>
      </w:r>
    </w:p>
    <w:p w:rsidR="00356798" w:rsidRPr="00071B69" w:rsidRDefault="00105F6A" w:rsidP="00E37AB9">
      <w:pPr>
        <w:widowControl w:val="0"/>
        <w:autoSpaceDE w:val="0"/>
        <w:autoSpaceDN w:val="0"/>
        <w:adjustRightInd w:val="0"/>
        <w:spacing w:after="0" w:line="240" w:lineRule="auto"/>
        <w:ind w:left="709" w:firstLine="284"/>
        <w:jc w:val="both"/>
        <w:rPr>
          <w:rFonts w:ascii="Times New Roman" w:hAnsi="Times New Roman"/>
          <w:sz w:val="28"/>
          <w:szCs w:val="28"/>
        </w:rPr>
      </w:pPr>
      <w:r w:rsidRPr="00071B69">
        <w:rPr>
          <w:rFonts w:ascii="Times New Roman" w:hAnsi="Times New Roman"/>
          <w:sz w:val="28"/>
          <w:szCs w:val="28"/>
        </w:rPr>
        <w:t>- заместитель начальника управления образования</w:t>
      </w:r>
      <w:r w:rsidR="00E45143" w:rsidRPr="00071B69">
        <w:rPr>
          <w:rFonts w:ascii="Times New Roman" w:hAnsi="Times New Roman"/>
          <w:sz w:val="28"/>
          <w:szCs w:val="28"/>
        </w:rPr>
        <w:t xml:space="preserve"> </w:t>
      </w:r>
      <w:r w:rsidR="00356798" w:rsidRPr="00071B69">
        <w:rPr>
          <w:rFonts w:ascii="Times New Roman" w:hAnsi="Times New Roman"/>
          <w:sz w:val="28"/>
          <w:szCs w:val="28"/>
        </w:rPr>
        <w:t>Куликова Александра Радковна, (8212) 24-62-09,</w:t>
      </w:r>
      <w:r w:rsidR="0012482F" w:rsidRPr="00071B69">
        <w:rPr>
          <w:rFonts w:ascii="Times New Roman" w:hAnsi="Times New Roman"/>
          <w:sz w:val="28"/>
          <w:szCs w:val="28"/>
        </w:rPr>
        <w:t xml:space="preserve"> Kulikova-AR@sykt.rkomi.ru</w:t>
      </w:r>
    </w:p>
    <w:p w:rsidR="00523ACF" w:rsidRPr="00071B69" w:rsidRDefault="00523ACF" w:rsidP="00E37AB9">
      <w:pPr>
        <w:widowControl w:val="0"/>
        <w:autoSpaceDE w:val="0"/>
        <w:autoSpaceDN w:val="0"/>
        <w:adjustRightInd w:val="0"/>
        <w:spacing w:after="0" w:line="240" w:lineRule="auto"/>
        <w:ind w:left="709" w:firstLine="284"/>
        <w:jc w:val="both"/>
        <w:rPr>
          <w:rFonts w:ascii="Times New Roman" w:hAnsi="Times New Roman"/>
          <w:sz w:val="28"/>
          <w:szCs w:val="28"/>
        </w:rPr>
      </w:pPr>
    </w:p>
    <w:p w:rsidR="00A137CD" w:rsidRPr="00071B69" w:rsidRDefault="00A137CD" w:rsidP="00E37AB9">
      <w:pPr>
        <w:widowControl w:val="0"/>
        <w:autoSpaceDE w:val="0"/>
        <w:autoSpaceDN w:val="0"/>
        <w:adjustRightInd w:val="0"/>
        <w:spacing w:after="0" w:line="240" w:lineRule="auto"/>
        <w:ind w:left="709" w:firstLine="284"/>
        <w:jc w:val="both"/>
        <w:rPr>
          <w:rFonts w:ascii="Times New Roman" w:hAnsi="Times New Roman"/>
          <w:sz w:val="28"/>
          <w:szCs w:val="28"/>
        </w:rPr>
      </w:pPr>
    </w:p>
    <w:p w:rsidR="00A137CD" w:rsidRPr="00071B69" w:rsidRDefault="00A137CD" w:rsidP="00E37AB9">
      <w:pPr>
        <w:widowControl w:val="0"/>
        <w:autoSpaceDE w:val="0"/>
        <w:autoSpaceDN w:val="0"/>
        <w:adjustRightInd w:val="0"/>
        <w:spacing w:after="0" w:line="240" w:lineRule="auto"/>
        <w:ind w:left="709" w:firstLine="284"/>
        <w:jc w:val="both"/>
        <w:rPr>
          <w:rFonts w:ascii="Times New Roman" w:hAnsi="Times New Roman"/>
          <w:sz w:val="28"/>
          <w:szCs w:val="28"/>
        </w:rPr>
      </w:pPr>
    </w:p>
    <w:p w:rsidR="00A137CD" w:rsidRPr="00071B69" w:rsidRDefault="00A137CD" w:rsidP="00771FCA">
      <w:pPr>
        <w:widowControl w:val="0"/>
        <w:autoSpaceDE w:val="0"/>
        <w:autoSpaceDN w:val="0"/>
        <w:adjustRightInd w:val="0"/>
        <w:spacing w:after="0" w:line="240" w:lineRule="auto"/>
        <w:ind w:left="709"/>
        <w:jc w:val="both"/>
        <w:rPr>
          <w:rFonts w:ascii="Times New Roman" w:hAnsi="Times New Roman"/>
          <w:sz w:val="28"/>
          <w:szCs w:val="28"/>
        </w:rPr>
      </w:pPr>
    </w:p>
    <w:p w:rsidR="00A137CD" w:rsidRPr="00071B69" w:rsidRDefault="00A137CD" w:rsidP="00771FCA">
      <w:pPr>
        <w:widowControl w:val="0"/>
        <w:autoSpaceDE w:val="0"/>
        <w:autoSpaceDN w:val="0"/>
        <w:adjustRightInd w:val="0"/>
        <w:spacing w:after="0" w:line="240" w:lineRule="auto"/>
        <w:ind w:left="709"/>
        <w:jc w:val="both"/>
        <w:rPr>
          <w:rFonts w:ascii="Times New Roman" w:hAnsi="Times New Roman"/>
          <w:sz w:val="28"/>
          <w:szCs w:val="28"/>
        </w:rPr>
      </w:pPr>
    </w:p>
    <w:p w:rsidR="00A137CD" w:rsidRDefault="00A137CD"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A137CD" w:rsidRDefault="00A137CD"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A137CD" w:rsidRDefault="00A137CD"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A137CD" w:rsidRDefault="00A137CD"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A137CD" w:rsidRPr="00667A32" w:rsidRDefault="00A137CD"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523ACF" w:rsidRPr="00667A32" w:rsidRDefault="00523ACF"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523ACF" w:rsidRPr="00667A32" w:rsidRDefault="00523ACF"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523ACF" w:rsidRPr="00667A32" w:rsidRDefault="00523ACF"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E55DA1" w:rsidRPr="00667A32" w:rsidRDefault="00E55DA1"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5F0622" w:rsidRPr="004863EE" w:rsidRDefault="005F0622" w:rsidP="00771FCA">
      <w:pPr>
        <w:widowControl w:val="0"/>
        <w:autoSpaceDE w:val="0"/>
        <w:autoSpaceDN w:val="0"/>
        <w:adjustRightInd w:val="0"/>
        <w:spacing w:after="0" w:line="240" w:lineRule="auto"/>
        <w:ind w:left="709"/>
        <w:jc w:val="both"/>
        <w:rPr>
          <w:rFonts w:ascii="Times New Roman" w:hAnsi="Times New Roman"/>
          <w:sz w:val="28"/>
          <w:szCs w:val="28"/>
        </w:rPr>
      </w:pPr>
    </w:p>
    <w:p w:rsidR="004863EE" w:rsidRPr="004863EE" w:rsidRDefault="00784C83" w:rsidP="004863EE">
      <w:pPr>
        <w:widowControl w:val="0"/>
        <w:autoSpaceDE w:val="0"/>
        <w:autoSpaceDN w:val="0"/>
        <w:adjustRightInd w:val="0"/>
        <w:spacing w:after="0" w:line="240" w:lineRule="auto"/>
        <w:ind w:left="709"/>
        <w:jc w:val="both"/>
        <w:rPr>
          <w:rFonts w:ascii="Times New Roman" w:hAnsi="Times New Roman"/>
          <w:sz w:val="28"/>
          <w:szCs w:val="28"/>
        </w:rPr>
      </w:pPr>
      <w:r w:rsidRPr="004863EE">
        <w:rPr>
          <w:rFonts w:ascii="Times New Roman" w:hAnsi="Times New Roman"/>
          <w:sz w:val="28"/>
          <w:szCs w:val="28"/>
        </w:rPr>
        <w:t>З</w:t>
      </w:r>
      <w:r w:rsidR="00E55DA1" w:rsidRPr="004863EE">
        <w:rPr>
          <w:rFonts w:ascii="Times New Roman" w:hAnsi="Times New Roman"/>
          <w:sz w:val="28"/>
          <w:szCs w:val="28"/>
        </w:rPr>
        <w:t>аместител</w:t>
      </w:r>
      <w:r w:rsidRPr="004863EE">
        <w:rPr>
          <w:rFonts w:ascii="Times New Roman" w:hAnsi="Times New Roman"/>
          <w:sz w:val="28"/>
          <w:szCs w:val="28"/>
        </w:rPr>
        <w:t>ь</w:t>
      </w:r>
      <w:r w:rsidR="00E55DA1" w:rsidRPr="004863EE">
        <w:rPr>
          <w:rFonts w:ascii="Times New Roman" w:hAnsi="Times New Roman"/>
          <w:sz w:val="28"/>
          <w:szCs w:val="28"/>
        </w:rPr>
        <w:t xml:space="preserve"> </w:t>
      </w:r>
      <w:r w:rsidR="00C96BDA" w:rsidRPr="004863EE">
        <w:rPr>
          <w:rFonts w:ascii="Times New Roman" w:hAnsi="Times New Roman"/>
          <w:sz w:val="28"/>
          <w:szCs w:val="28"/>
        </w:rPr>
        <w:t>руководителя</w:t>
      </w:r>
      <w:r w:rsidR="00E55DA1" w:rsidRPr="004863EE">
        <w:rPr>
          <w:rFonts w:ascii="Times New Roman" w:hAnsi="Times New Roman"/>
          <w:sz w:val="28"/>
          <w:szCs w:val="28"/>
        </w:rPr>
        <w:t xml:space="preserve"> администрации </w:t>
      </w:r>
      <w:r w:rsidR="0012482F" w:rsidRPr="004863EE">
        <w:rPr>
          <w:rFonts w:ascii="Times New Roman" w:hAnsi="Times New Roman"/>
          <w:sz w:val="28"/>
          <w:szCs w:val="28"/>
        </w:rPr>
        <w:t xml:space="preserve">– начальник управления образования администрации </w:t>
      </w:r>
      <w:r w:rsidR="004863EE" w:rsidRPr="004863EE">
        <w:rPr>
          <w:rFonts w:ascii="Times New Roman" w:hAnsi="Times New Roman"/>
          <w:sz w:val="28"/>
          <w:szCs w:val="28"/>
        </w:rPr>
        <w:t>МО ГО «Сыктывкар»</w:t>
      </w:r>
    </w:p>
    <w:p w:rsidR="004863EE" w:rsidRPr="004863EE" w:rsidRDefault="004863EE" w:rsidP="004863EE">
      <w:pPr>
        <w:widowControl w:val="0"/>
        <w:autoSpaceDE w:val="0"/>
        <w:autoSpaceDN w:val="0"/>
        <w:adjustRightInd w:val="0"/>
        <w:spacing w:after="0" w:line="240" w:lineRule="auto"/>
        <w:ind w:left="709"/>
        <w:jc w:val="both"/>
        <w:rPr>
          <w:rFonts w:ascii="Times New Roman" w:hAnsi="Times New Roman"/>
          <w:sz w:val="28"/>
          <w:szCs w:val="28"/>
        </w:rPr>
      </w:pPr>
    </w:p>
    <w:p w:rsidR="00771FCA" w:rsidRPr="004863EE" w:rsidRDefault="00E55DA1" w:rsidP="004863EE">
      <w:pPr>
        <w:widowControl w:val="0"/>
        <w:autoSpaceDE w:val="0"/>
        <w:autoSpaceDN w:val="0"/>
        <w:adjustRightInd w:val="0"/>
        <w:spacing w:after="0" w:line="240" w:lineRule="auto"/>
        <w:ind w:left="709"/>
        <w:jc w:val="both"/>
        <w:rPr>
          <w:rFonts w:ascii="Times New Roman" w:hAnsi="Times New Roman"/>
          <w:sz w:val="28"/>
          <w:szCs w:val="28"/>
        </w:rPr>
      </w:pPr>
      <w:r w:rsidRPr="004863EE">
        <w:rPr>
          <w:rFonts w:ascii="Times New Roman" w:hAnsi="Times New Roman"/>
          <w:sz w:val="28"/>
          <w:szCs w:val="28"/>
        </w:rPr>
        <w:t>______________________</w:t>
      </w:r>
      <w:r w:rsidR="00F27B0C" w:rsidRPr="004863EE">
        <w:rPr>
          <w:rFonts w:ascii="Times New Roman" w:hAnsi="Times New Roman"/>
          <w:sz w:val="28"/>
          <w:szCs w:val="28"/>
        </w:rPr>
        <w:t xml:space="preserve">  </w:t>
      </w:r>
      <w:r w:rsidR="00A975A9" w:rsidRPr="004863EE">
        <w:rPr>
          <w:rFonts w:ascii="Times New Roman" w:hAnsi="Times New Roman"/>
          <w:sz w:val="28"/>
          <w:szCs w:val="28"/>
        </w:rPr>
        <w:t xml:space="preserve">       </w:t>
      </w:r>
      <w:r w:rsidR="004863EE" w:rsidRPr="004863EE">
        <w:rPr>
          <w:rFonts w:ascii="Times New Roman" w:hAnsi="Times New Roman"/>
          <w:sz w:val="28"/>
          <w:szCs w:val="28"/>
        </w:rPr>
        <w:t>Бригида Ольга Юрьевна</w:t>
      </w:r>
    </w:p>
    <w:p w:rsidR="00AC2E40" w:rsidRPr="004863EE" w:rsidRDefault="00AC2E40" w:rsidP="00AC2E40">
      <w:pPr>
        <w:widowControl w:val="0"/>
        <w:autoSpaceDE w:val="0"/>
        <w:autoSpaceDN w:val="0"/>
        <w:adjustRightInd w:val="0"/>
        <w:spacing w:after="0" w:line="240" w:lineRule="auto"/>
        <w:ind w:left="709"/>
        <w:jc w:val="both"/>
        <w:rPr>
          <w:rFonts w:ascii="Times New Roman" w:hAnsi="Times New Roman"/>
          <w:color w:val="FF0000"/>
          <w:sz w:val="28"/>
          <w:szCs w:val="28"/>
        </w:rPr>
      </w:pPr>
    </w:p>
    <w:p w:rsidR="00AC2E40" w:rsidRPr="004863EE" w:rsidRDefault="00AC2E40" w:rsidP="00AC2E40">
      <w:pPr>
        <w:widowControl w:val="0"/>
        <w:autoSpaceDE w:val="0"/>
        <w:autoSpaceDN w:val="0"/>
        <w:adjustRightInd w:val="0"/>
        <w:spacing w:after="0" w:line="240" w:lineRule="auto"/>
        <w:ind w:left="709"/>
        <w:jc w:val="both"/>
        <w:rPr>
          <w:rFonts w:ascii="Times New Roman" w:hAnsi="Times New Roman"/>
          <w:color w:val="FF0000"/>
          <w:sz w:val="28"/>
          <w:szCs w:val="28"/>
        </w:rPr>
      </w:pPr>
    </w:p>
    <w:p w:rsidR="00E55DA1" w:rsidRPr="00667A32" w:rsidRDefault="00E55DA1"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D019DB" w:rsidRPr="00667A32" w:rsidRDefault="00D019DB"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E55DA1" w:rsidRPr="00667A32" w:rsidRDefault="00E55DA1" w:rsidP="00771FCA">
      <w:pPr>
        <w:widowControl w:val="0"/>
        <w:autoSpaceDE w:val="0"/>
        <w:autoSpaceDN w:val="0"/>
        <w:adjustRightInd w:val="0"/>
        <w:spacing w:after="0" w:line="240" w:lineRule="auto"/>
        <w:ind w:left="709"/>
        <w:jc w:val="both"/>
        <w:rPr>
          <w:rFonts w:ascii="Times New Roman" w:hAnsi="Times New Roman"/>
          <w:sz w:val="28"/>
          <w:szCs w:val="28"/>
          <w:highlight w:val="yellow"/>
        </w:rPr>
      </w:pPr>
    </w:p>
    <w:p w:rsidR="00780772" w:rsidRPr="00667A32" w:rsidRDefault="004C6A18" w:rsidP="005C2BDE">
      <w:pPr>
        <w:widowControl w:val="0"/>
        <w:autoSpaceDE w:val="0"/>
        <w:autoSpaceDN w:val="0"/>
        <w:adjustRightInd w:val="0"/>
        <w:spacing w:after="0" w:line="240" w:lineRule="auto"/>
        <w:ind w:left="709" w:firstLine="707"/>
        <w:jc w:val="center"/>
        <w:rPr>
          <w:rFonts w:ascii="Times New Roman" w:hAnsi="Times New Roman"/>
          <w:sz w:val="28"/>
          <w:szCs w:val="28"/>
          <w:highlight w:val="yellow"/>
        </w:rPr>
      </w:pPr>
      <w:r w:rsidRPr="00667A32">
        <w:rPr>
          <w:rFonts w:ascii="Times New Roman" w:hAnsi="Times New Roman"/>
          <w:sz w:val="28"/>
          <w:szCs w:val="28"/>
          <w:highlight w:val="yellow"/>
        </w:rPr>
        <w:t xml:space="preserve">                                    </w:t>
      </w:r>
    </w:p>
    <w:p w:rsidR="004863EE" w:rsidRDefault="004863EE" w:rsidP="00780772">
      <w:pPr>
        <w:widowControl w:val="0"/>
        <w:autoSpaceDE w:val="0"/>
        <w:autoSpaceDN w:val="0"/>
        <w:adjustRightInd w:val="0"/>
        <w:spacing w:after="0" w:line="240" w:lineRule="auto"/>
        <w:ind w:left="709" w:firstLine="707"/>
        <w:jc w:val="right"/>
        <w:rPr>
          <w:rFonts w:ascii="Times New Roman" w:hAnsi="Times New Roman"/>
          <w:sz w:val="28"/>
          <w:szCs w:val="28"/>
          <w:highlight w:val="yellow"/>
        </w:rPr>
      </w:pPr>
    </w:p>
    <w:p w:rsidR="00771FCA" w:rsidRPr="0025759A" w:rsidRDefault="00771FCA" w:rsidP="00780772">
      <w:pPr>
        <w:widowControl w:val="0"/>
        <w:autoSpaceDE w:val="0"/>
        <w:autoSpaceDN w:val="0"/>
        <w:adjustRightInd w:val="0"/>
        <w:spacing w:after="0" w:line="240" w:lineRule="auto"/>
        <w:ind w:left="709" w:firstLine="707"/>
        <w:jc w:val="right"/>
        <w:rPr>
          <w:rFonts w:ascii="Times New Roman" w:hAnsi="Times New Roman"/>
          <w:sz w:val="28"/>
          <w:szCs w:val="28"/>
        </w:rPr>
      </w:pPr>
      <w:r w:rsidRPr="0025759A">
        <w:rPr>
          <w:rFonts w:ascii="Times New Roman" w:hAnsi="Times New Roman"/>
          <w:sz w:val="28"/>
          <w:szCs w:val="28"/>
        </w:rPr>
        <w:t xml:space="preserve">Дата составления отчета – </w:t>
      </w:r>
      <w:r w:rsidR="00781855">
        <w:rPr>
          <w:rFonts w:ascii="Times New Roman" w:hAnsi="Times New Roman"/>
          <w:sz w:val="28"/>
          <w:szCs w:val="28"/>
        </w:rPr>
        <w:t>20</w:t>
      </w:r>
      <w:r w:rsidRPr="0025759A">
        <w:rPr>
          <w:rFonts w:ascii="Times New Roman" w:hAnsi="Times New Roman"/>
          <w:sz w:val="28"/>
          <w:szCs w:val="28"/>
        </w:rPr>
        <w:t xml:space="preserve"> февраля 20</w:t>
      </w:r>
      <w:r w:rsidR="00793584" w:rsidRPr="0025759A">
        <w:rPr>
          <w:rFonts w:ascii="Times New Roman" w:hAnsi="Times New Roman"/>
          <w:sz w:val="28"/>
          <w:szCs w:val="28"/>
        </w:rPr>
        <w:t>2</w:t>
      </w:r>
      <w:r w:rsidR="00781855">
        <w:rPr>
          <w:rFonts w:ascii="Times New Roman" w:hAnsi="Times New Roman"/>
          <w:sz w:val="28"/>
          <w:szCs w:val="28"/>
        </w:rPr>
        <w:t>5</w:t>
      </w:r>
      <w:r w:rsidRPr="0025759A">
        <w:rPr>
          <w:rFonts w:ascii="Times New Roman" w:hAnsi="Times New Roman"/>
          <w:sz w:val="28"/>
          <w:szCs w:val="28"/>
        </w:rPr>
        <w:t xml:space="preserve"> года</w:t>
      </w:r>
    </w:p>
    <w:p w:rsidR="001C4FF0" w:rsidRPr="006A02FA" w:rsidRDefault="001C4FF0" w:rsidP="001C4FF0">
      <w:pPr>
        <w:widowControl w:val="0"/>
        <w:autoSpaceDE w:val="0"/>
        <w:autoSpaceDN w:val="0"/>
        <w:adjustRightInd w:val="0"/>
        <w:spacing w:after="0" w:line="240" w:lineRule="auto"/>
        <w:ind w:left="-284" w:firstLine="284"/>
        <w:jc w:val="center"/>
        <w:rPr>
          <w:rFonts w:ascii="Times New Roman" w:hAnsi="Times New Roman"/>
          <w:sz w:val="23"/>
          <w:szCs w:val="23"/>
        </w:rPr>
      </w:pPr>
      <w:r w:rsidRPr="006A02FA">
        <w:rPr>
          <w:rFonts w:ascii="Times New Roman" w:hAnsi="Times New Roman"/>
          <w:sz w:val="23"/>
          <w:szCs w:val="23"/>
        </w:rPr>
        <w:lastRenderedPageBreak/>
        <w:t>Пояснительная записка</w:t>
      </w:r>
    </w:p>
    <w:p w:rsidR="001C4FF0" w:rsidRPr="006A02FA" w:rsidRDefault="001C4FF0" w:rsidP="001C4FF0">
      <w:pPr>
        <w:widowControl w:val="0"/>
        <w:autoSpaceDE w:val="0"/>
        <w:autoSpaceDN w:val="0"/>
        <w:adjustRightInd w:val="0"/>
        <w:spacing w:after="0" w:line="240" w:lineRule="auto"/>
        <w:jc w:val="center"/>
        <w:rPr>
          <w:rFonts w:ascii="Times New Roman" w:hAnsi="Times New Roman"/>
          <w:sz w:val="23"/>
          <w:szCs w:val="23"/>
        </w:rPr>
      </w:pPr>
      <w:r w:rsidRPr="006A02FA">
        <w:rPr>
          <w:rFonts w:ascii="Times New Roman" w:hAnsi="Times New Roman"/>
          <w:sz w:val="23"/>
          <w:szCs w:val="23"/>
        </w:rPr>
        <w:t>к отчету о реализации муниципальной программы МО ГО «Сыктывкар»</w:t>
      </w:r>
    </w:p>
    <w:p w:rsidR="001C4FF0" w:rsidRPr="006A02FA" w:rsidRDefault="001C4FF0" w:rsidP="001C4FF0">
      <w:pPr>
        <w:widowControl w:val="0"/>
        <w:autoSpaceDE w:val="0"/>
        <w:autoSpaceDN w:val="0"/>
        <w:adjustRightInd w:val="0"/>
        <w:spacing w:after="0" w:line="240" w:lineRule="auto"/>
        <w:ind w:firstLine="709"/>
        <w:jc w:val="center"/>
        <w:rPr>
          <w:rFonts w:ascii="Times New Roman" w:hAnsi="Times New Roman"/>
          <w:sz w:val="23"/>
          <w:szCs w:val="23"/>
        </w:rPr>
      </w:pPr>
      <w:r w:rsidRPr="006A02FA">
        <w:rPr>
          <w:rFonts w:ascii="Times New Roman" w:hAnsi="Times New Roman"/>
          <w:sz w:val="23"/>
          <w:szCs w:val="23"/>
        </w:rPr>
        <w:t>«Развитие образования» за 2024 год</w:t>
      </w:r>
    </w:p>
    <w:p w:rsidR="001C4FF0" w:rsidRPr="006A02FA" w:rsidRDefault="001C4FF0" w:rsidP="00150847">
      <w:pPr>
        <w:widowControl w:val="0"/>
        <w:autoSpaceDE w:val="0"/>
        <w:autoSpaceDN w:val="0"/>
        <w:adjustRightInd w:val="0"/>
        <w:spacing w:after="0" w:line="240" w:lineRule="auto"/>
        <w:ind w:firstLine="709"/>
        <w:jc w:val="center"/>
        <w:rPr>
          <w:rFonts w:ascii="Times New Roman" w:hAnsi="Times New Roman"/>
          <w:sz w:val="23"/>
          <w:szCs w:val="23"/>
        </w:rPr>
      </w:pPr>
    </w:p>
    <w:p w:rsidR="00F67F78" w:rsidRPr="006A02FA" w:rsidRDefault="001C4FF0" w:rsidP="00150847">
      <w:pPr>
        <w:spacing w:after="0" w:line="240" w:lineRule="auto"/>
        <w:ind w:firstLine="709"/>
        <w:jc w:val="both"/>
        <w:rPr>
          <w:rFonts w:ascii="Times New Roman" w:hAnsi="Times New Roman"/>
        </w:rPr>
      </w:pPr>
      <w:r w:rsidRPr="006A02FA">
        <w:rPr>
          <w:rFonts w:ascii="Times New Roman" w:hAnsi="Times New Roman"/>
        </w:rPr>
        <w:t>В результате реализации муниципальной программы МО ГО «Сыктывкар» «Развитие образования» в 2024 году была достигнута основная цель программы - повышение   доступности, качества и эффективности муниципальной системы образования с учетом потребностей граждан.</w:t>
      </w:r>
      <w:r w:rsidRPr="006A02FA">
        <w:rPr>
          <w:rFonts w:ascii="Times New Roman" w:hAnsi="Times New Roman"/>
          <w:bCs/>
          <w:iCs/>
        </w:rPr>
        <w:t xml:space="preserve"> </w:t>
      </w:r>
    </w:p>
    <w:p w:rsidR="001C4FF0" w:rsidRPr="006A02FA" w:rsidRDefault="001C4FF0" w:rsidP="00150847">
      <w:pPr>
        <w:spacing w:after="0" w:line="240" w:lineRule="auto"/>
        <w:ind w:firstLine="709"/>
        <w:jc w:val="both"/>
        <w:rPr>
          <w:rFonts w:ascii="Times New Roman" w:hAnsi="Times New Roman"/>
        </w:rPr>
      </w:pPr>
      <w:r w:rsidRPr="006A02FA">
        <w:rPr>
          <w:rFonts w:ascii="Times New Roman" w:hAnsi="Times New Roman"/>
          <w:bCs/>
          <w:iCs/>
        </w:rPr>
        <w:t xml:space="preserve">В 2024 году 15139 воспитанникам, или 100 % детей с 1 года до 7 лет, предоставлено общедоступное и бесплатное дошкольное образование.    </w:t>
      </w:r>
    </w:p>
    <w:p w:rsidR="001C4FF0" w:rsidRPr="006A02FA" w:rsidRDefault="001C4FF0" w:rsidP="00150847">
      <w:pPr>
        <w:spacing w:after="0" w:line="240" w:lineRule="auto"/>
        <w:ind w:firstLine="709"/>
        <w:jc w:val="both"/>
        <w:rPr>
          <w:rFonts w:ascii="Times New Roman" w:hAnsi="Times New Roman"/>
        </w:rPr>
      </w:pPr>
      <w:r w:rsidRPr="006A02FA">
        <w:rPr>
          <w:rFonts w:ascii="Times New Roman" w:hAnsi="Times New Roman"/>
          <w:bCs/>
          <w:iCs/>
        </w:rPr>
        <w:t>Доступность дошкольного образования для детей в возрасте от двух месяцев до трех лет в текущем году составила 100 %, от трех до семи лет - 100%.</w:t>
      </w:r>
    </w:p>
    <w:p w:rsidR="001C4FF0" w:rsidRPr="006A02FA" w:rsidRDefault="001C4FF0" w:rsidP="00150847">
      <w:pPr>
        <w:spacing w:after="0" w:line="240" w:lineRule="auto"/>
        <w:ind w:firstLine="709"/>
        <w:jc w:val="both"/>
        <w:rPr>
          <w:rFonts w:ascii="Times New Roman" w:hAnsi="Times New Roman"/>
          <w:bCs/>
          <w:iCs/>
        </w:rPr>
      </w:pPr>
      <w:r w:rsidRPr="006A02FA">
        <w:rPr>
          <w:rFonts w:ascii="Times New Roman" w:hAnsi="Times New Roman"/>
          <w:bCs/>
          <w:iCs/>
        </w:rPr>
        <w:t xml:space="preserve">В дошкольных образовательных организациях 1600 (98%) педагогических работников ДОО прошли курсы повышения квалификации.        </w:t>
      </w:r>
    </w:p>
    <w:p w:rsidR="001C4FF0" w:rsidRPr="006A02FA" w:rsidRDefault="001C4FF0" w:rsidP="00150847">
      <w:pPr>
        <w:spacing w:after="0" w:line="240" w:lineRule="auto"/>
        <w:ind w:firstLine="709"/>
        <w:jc w:val="both"/>
        <w:rPr>
          <w:rFonts w:ascii="Times New Roman" w:hAnsi="Times New Roman"/>
          <w:bCs/>
          <w:iCs/>
        </w:rPr>
      </w:pPr>
      <w:r w:rsidRPr="006A02FA">
        <w:rPr>
          <w:rFonts w:ascii="Times New Roman" w:hAnsi="Times New Roman"/>
          <w:bCs/>
          <w:iCs/>
        </w:rPr>
        <w:t>В целях повышения уровня профессионализма педагогических кадров, совершенствования деятельности муниципальной методической службы организована деятельность 10-ти базовых дошкольных образовательных организаций, 7-ми городских методических объединений и 1-ой опорно-методической площадки по основным направлениям развития ребенка. За 2024 год базовыми дошкольными образовательными организациями и городскими методическими объединениями проведено 81 обучающее мероприятие, в которых приняли участие 2095 педагогических работников, в том числе 302 с трансляцией обобщенного педагогического опыта.</w:t>
      </w:r>
    </w:p>
    <w:p w:rsidR="001C4FF0" w:rsidRPr="006A02FA" w:rsidRDefault="001C4FF0" w:rsidP="00150847">
      <w:pPr>
        <w:spacing w:after="0" w:line="240" w:lineRule="auto"/>
        <w:ind w:firstLine="709"/>
        <w:jc w:val="both"/>
        <w:rPr>
          <w:rFonts w:ascii="Times New Roman" w:hAnsi="Times New Roman"/>
          <w:bCs/>
          <w:iCs/>
        </w:rPr>
      </w:pPr>
      <w:r w:rsidRPr="006A02FA">
        <w:rPr>
          <w:rFonts w:ascii="Times New Roman" w:hAnsi="Times New Roman"/>
          <w:bCs/>
          <w:iCs/>
        </w:rPr>
        <w:t xml:space="preserve">По состоянию на 31.12.2024 г. 1031 педагогический работник дошкольных образовательных организаций (63%) имеют высшую и первую квалификационную категорию.          </w:t>
      </w:r>
    </w:p>
    <w:p w:rsidR="001C4FF0" w:rsidRPr="006A02FA" w:rsidRDefault="001C4FF0" w:rsidP="00150847">
      <w:pPr>
        <w:spacing w:after="0" w:line="240" w:lineRule="auto"/>
        <w:ind w:firstLine="709"/>
        <w:jc w:val="both"/>
        <w:rPr>
          <w:rFonts w:ascii="Times New Roman" w:hAnsi="Times New Roman"/>
          <w:bCs/>
          <w:iCs/>
        </w:rPr>
      </w:pPr>
      <w:r w:rsidRPr="006A02FA">
        <w:rPr>
          <w:rFonts w:ascii="Times New Roman" w:hAnsi="Times New Roman"/>
          <w:bCs/>
          <w:iCs/>
        </w:rPr>
        <w:t xml:space="preserve"> В 100% дошкольных образовательных организаций созданы в полном объеме условия для качественной реализации образовательной программы дошкольного образования в части этнокультурной направленности.</w:t>
      </w:r>
    </w:p>
    <w:p w:rsidR="001C4FF0" w:rsidRPr="006A02FA" w:rsidRDefault="001C4FF0" w:rsidP="00150847">
      <w:pPr>
        <w:spacing w:after="0" w:line="240" w:lineRule="auto"/>
        <w:ind w:firstLine="709"/>
        <w:jc w:val="both"/>
        <w:rPr>
          <w:rFonts w:ascii="Times New Roman" w:hAnsi="Times New Roman"/>
          <w:bCs/>
          <w:iCs/>
        </w:rPr>
      </w:pPr>
      <w:r w:rsidRPr="006A02FA">
        <w:rPr>
          <w:rFonts w:ascii="Times New Roman" w:hAnsi="Times New Roman"/>
          <w:bCs/>
          <w:iCs/>
        </w:rPr>
        <w:t xml:space="preserve">В городе создана система работы по выявлению и поддержке талантливых и одаренных детей. В 2024 году проведено 48 общегородских мероприятий, участниками которых стали </w:t>
      </w:r>
      <w:r w:rsidRPr="006A02FA">
        <w:rPr>
          <w:rFonts w:ascii="Times New Roman" w:hAnsi="Times New Roman"/>
        </w:rPr>
        <w:t xml:space="preserve">10140 детей дошкольного возраста. </w:t>
      </w:r>
    </w:p>
    <w:p w:rsidR="001C4FF0" w:rsidRPr="006A02FA" w:rsidRDefault="001C4FF0" w:rsidP="00150847">
      <w:pPr>
        <w:spacing w:after="0" w:line="240" w:lineRule="auto"/>
        <w:ind w:firstLine="709"/>
        <w:jc w:val="both"/>
        <w:rPr>
          <w:rFonts w:ascii="Times New Roman" w:hAnsi="Times New Roman"/>
        </w:rPr>
      </w:pPr>
      <w:r w:rsidRPr="006A02FA">
        <w:rPr>
          <w:rFonts w:ascii="Times New Roman" w:hAnsi="Times New Roman"/>
        </w:rPr>
        <w:t>Расширяется спектр реализуемых дополнительных общеобразовательных программ и обновляется содержание дополнительного образования посредством разработки и внедрения программ нового поколения.</w:t>
      </w:r>
    </w:p>
    <w:p w:rsidR="005C2BDE" w:rsidRPr="006A02FA" w:rsidRDefault="005C2BDE" w:rsidP="00150847">
      <w:pPr>
        <w:spacing w:after="0" w:line="240" w:lineRule="auto"/>
        <w:jc w:val="both"/>
        <w:rPr>
          <w:rFonts w:ascii="Times New Roman" w:hAnsi="Times New Roman"/>
        </w:rPr>
      </w:pPr>
      <w:r w:rsidRPr="006A02FA">
        <w:rPr>
          <w:rFonts w:ascii="Times New Roman" w:hAnsi="Times New Roman"/>
        </w:rPr>
        <w:t>          В 2024 году впервые наблюдается снижение численности обучающихся в муниципальных общеобразовательных организациях МО ГО «Сыктывкар». В 2024-2025 учебном году  по образовательным программам начального общего, основного общего и среднего общего образования обучается 34425 учащихся, что на 211 человека меньше, чем в 2023 году.</w:t>
      </w:r>
    </w:p>
    <w:p w:rsidR="005C2BDE" w:rsidRPr="006A02FA" w:rsidRDefault="005C2BDE" w:rsidP="00150847">
      <w:pPr>
        <w:spacing w:after="0" w:line="240" w:lineRule="auto"/>
        <w:jc w:val="both"/>
        <w:rPr>
          <w:rFonts w:ascii="Arial" w:hAnsi="Arial" w:cs="Arial"/>
        </w:rPr>
      </w:pPr>
      <w:r w:rsidRPr="006A02FA">
        <w:rPr>
          <w:rFonts w:ascii="Times New Roman" w:hAnsi="Times New Roman"/>
        </w:rPr>
        <w:t>         В рамках обновления содержания общего образования в 2024 году учащиеся 1-11 классов (100%) обучаются по федеральным основным образовательным программам начального общего, основного общего и среднего общего образования.</w:t>
      </w:r>
      <w:r w:rsidRPr="006A02FA">
        <w:rPr>
          <w:rFonts w:ascii="Arial" w:hAnsi="Arial" w:cs="Arial"/>
        </w:rPr>
        <w:t xml:space="preserve">  </w:t>
      </w:r>
    </w:p>
    <w:p w:rsidR="005C2BDE" w:rsidRPr="006A02FA" w:rsidRDefault="005C2BDE" w:rsidP="00150847">
      <w:pPr>
        <w:autoSpaceDE w:val="0"/>
        <w:autoSpaceDN w:val="0"/>
        <w:spacing w:after="0" w:line="240" w:lineRule="auto"/>
        <w:jc w:val="both"/>
        <w:rPr>
          <w:rFonts w:ascii="Times New Roman" w:hAnsi="Times New Roman"/>
        </w:rPr>
      </w:pPr>
      <w:r w:rsidRPr="006A02FA">
        <w:rPr>
          <w:rFonts w:ascii="Times New Roman" w:hAnsi="Times New Roman"/>
        </w:rPr>
        <w:t xml:space="preserve">         В МАОУ «СОШ № 18», МАОУ «СОШ № 26» обучение 118 учащихся с ограниченными возможностями здоровья осуществлялось в соответствии с федеральной адаптированной образовательной программой начального общего, основного общего образования для обучающихся с ограниченными возможностями здоровья. </w:t>
      </w:r>
    </w:p>
    <w:p w:rsidR="005C2BDE" w:rsidRPr="006A02FA" w:rsidRDefault="005C2BDE" w:rsidP="00150847">
      <w:pPr>
        <w:autoSpaceDE w:val="0"/>
        <w:autoSpaceDN w:val="0"/>
        <w:spacing w:after="0" w:line="240" w:lineRule="auto"/>
        <w:ind w:firstLine="709"/>
        <w:jc w:val="both"/>
        <w:rPr>
          <w:rFonts w:ascii="Times New Roman" w:hAnsi="Times New Roman"/>
        </w:rPr>
      </w:pPr>
      <w:r w:rsidRPr="006A02FA">
        <w:rPr>
          <w:rFonts w:ascii="Times New Roman" w:hAnsi="Times New Roman"/>
        </w:rPr>
        <w:t xml:space="preserve">В МАОУ СОШ № 33, МОУ «НОШ № 6» организовано обучение 121 ребенка с инвалидностью из Кочпонского интерната в соответствии с федеральной адаптированной основной общеобразовательной программы обучающихся с умственной отсталостью (интеллектуальными нарушениями). </w:t>
      </w:r>
    </w:p>
    <w:p w:rsidR="005C2BDE" w:rsidRPr="006A02FA" w:rsidRDefault="005C2BDE" w:rsidP="00150847">
      <w:pPr>
        <w:autoSpaceDE w:val="0"/>
        <w:autoSpaceDN w:val="0"/>
        <w:spacing w:after="0" w:line="240" w:lineRule="auto"/>
        <w:jc w:val="both"/>
        <w:rPr>
          <w:rFonts w:ascii="Times New Roman" w:hAnsi="Times New Roman"/>
        </w:rPr>
      </w:pPr>
      <w:r w:rsidRPr="006A02FA">
        <w:rPr>
          <w:rFonts w:ascii="Times New Roman" w:hAnsi="Times New Roman"/>
        </w:rPr>
        <w:t xml:space="preserve">       Особое внимание уделяется изучению предметов этнокультурной направленности и коми языка, данный вопрос рассматривается на всех уровнях, в том числе с участием представителей МОД «Коми войтыр». </w:t>
      </w:r>
    </w:p>
    <w:p w:rsidR="005C2BDE" w:rsidRPr="006A02FA" w:rsidRDefault="005C2BDE" w:rsidP="00150847">
      <w:pPr>
        <w:autoSpaceDE w:val="0"/>
        <w:autoSpaceDN w:val="0"/>
        <w:spacing w:after="0" w:line="240" w:lineRule="auto"/>
        <w:ind w:firstLine="709"/>
        <w:jc w:val="both"/>
        <w:rPr>
          <w:rFonts w:ascii="Times New Roman" w:hAnsi="Times New Roman"/>
        </w:rPr>
      </w:pPr>
      <w:r w:rsidRPr="006A02FA">
        <w:rPr>
          <w:rFonts w:ascii="Times New Roman" w:hAnsi="Times New Roman"/>
        </w:rPr>
        <w:t>В 2024 году общее количество учащихся, изучающих родной (коми) язык, коми язык как государственный, предметы этнокультурной направленности, связанные с изучением литературы, истории, культуры коми народа, составляет 26812 чел., или 78% от общего количества учащихся муниципальных общеобразовательных организаций - 34425 чел. (в прошлом учебном году - 28863 чел., или 83,7%), в том числе:</w:t>
      </w:r>
    </w:p>
    <w:p w:rsidR="005C2BDE" w:rsidRPr="006A02FA" w:rsidRDefault="005C2BDE" w:rsidP="00150847">
      <w:pPr>
        <w:spacing w:after="0" w:line="240" w:lineRule="auto"/>
        <w:ind w:firstLine="709"/>
        <w:jc w:val="both"/>
        <w:rPr>
          <w:rFonts w:ascii="Times New Roman" w:hAnsi="Times New Roman"/>
        </w:rPr>
      </w:pPr>
      <w:r w:rsidRPr="006A02FA">
        <w:rPr>
          <w:rFonts w:ascii="Times New Roman" w:hAnsi="Times New Roman"/>
        </w:rPr>
        <w:t>- общее количество учащихся, изучающих коми язык, 17518 чел., или 51%</w:t>
      </w:r>
      <w:r w:rsidRPr="006A02FA">
        <w:rPr>
          <w:rFonts w:ascii="Times New Roman" w:hAnsi="Times New Roman"/>
          <w:b/>
          <w:i/>
        </w:rPr>
        <w:t xml:space="preserve"> </w:t>
      </w:r>
      <w:r w:rsidRPr="006A02FA">
        <w:rPr>
          <w:rFonts w:ascii="Times New Roman" w:hAnsi="Times New Roman"/>
        </w:rPr>
        <w:t>(в прошлом учебном году - 14647 чел., или 42,5%), в том числе родной язык (коми) изучают 56  учащихся (в 2023-2024 учеб</w:t>
      </w:r>
      <w:r w:rsidR="00B5374F">
        <w:rPr>
          <w:rFonts w:ascii="Times New Roman" w:hAnsi="Times New Roman"/>
        </w:rPr>
        <w:t>ному году - 117  учащихся), сле</w:t>
      </w:r>
      <w:r w:rsidRPr="006A02FA">
        <w:rPr>
          <w:rFonts w:ascii="Times New Roman" w:hAnsi="Times New Roman"/>
        </w:rPr>
        <w:t xml:space="preserve">дует отметить, что общее количество, изучающих коми язык, выросло на 8,5%; </w:t>
      </w:r>
    </w:p>
    <w:p w:rsidR="005C2BDE" w:rsidRPr="006A02FA" w:rsidRDefault="005C2BDE" w:rsidP="00150847">
      <w:pPr>
        <w:snapToGrid w:val="0"/>
        <w:spacing w:after="0" w:line="240" w:lineRule="auto"/>
        <w:ind w:firstLine="709"/>
        <w:jc w:val="both"/>
        <w:rPr>
          <w:rFonts w:ascii="Times New Roman" w:hAnsi="Times New Roman"/>
        </w:rPr>
      </w:pPr>
      <w:r w:rsidRPr="006A02FA">
        <w:rPr>
          <w:rFonts w:ascii="Times New Roman" w:hAnsi="Times New Roman"/>
        </w:rPr>
        <w:t>- количество учащихся, изучающих учебные предметы этнокультурной направленности, составляет 9294 чел., или 27%, («Край, в котором я живу», «Литературное чтение на русском языке», «История и культура Республики Коми», «Литература Республики Коми», «Экология севера», «География Республики Коми») (в прошлом учебном году - 14216 чел., или 41,2%)</w:t>
      </w:r>
      <w:r w:rsidR="00B5374F">
        <w:rPr>
          <w:rFonts w:ascii="Times New Roman" w:hAnsi="Times New Roman"/>
        </w:rPr>
        <w:t>.</w:t>
      </w:r>
    </w:p>
    <w:p w:rsidR="005C2BDE" w:rsidRPr="006A02FA" w:rsidRDefault="005C2BDE" w:rsidP="00150847">
      <w:pPr>
        <w:snapToGrid w:val="0"/>
        <w:spacing w:after="0" w:line="240" w:lineRule="auto"/>
        <w:ind w:firstLine="709"/>
        <w:jc w:val="both"/>
        <w:rPr>
          <w:rFonts w:ascii="Times New Roman" w:hAnsi="Times New Roman"/>
          <w:lang w:eastAsia="ru-RU"/>
        </w:rPr>
      </w:pPr>
      <w:r w:rsidRPr="006A02FA">
        <w:rPr>
          <w:rFonts w:ascii="Times New Roman" w:hAnsi="Times New Roman"/>
          <w:lang w:eastAsia="ru-RU"/>
        </w:rPr>
        <w:lastRenderedPageBreak/>
        <w:t>В 2024 году по результатам государственной итоговой аттестации по образовательным программам среднего общего образования 1113 выпускников 11-х классов, 99,5% от общего количества, получили аттестат о среднем общем образовании, из них 145 выпускников получили аттестат о среднем общем образовании с отличием.</w:t>
      </w:r>
    </w:p>
    <w:p w:rsidR="005C2BDE" w:rsidRPr="006A02FA" w:rsidRDefault="005C2BDE" w:rsidP="00150847">
      <w:pPr>
        <w:spacing w:after="0" w:line="240" w:lineRule="auto"/>
        <w:ind w:firstLine="709"/>
        <w:jc w:val="both"/>
        <w:rPr>
          <w:rFonts w:ascii="Times New Roman" w:hAnsi="Times New Roman"/>
          <w:lang w:eastAsia="ru-RU"/>
        </w:rPr>
      </w:pPr>
      <w:r w:rsidRPr="006A02FA">
        <w:rPr>
          <w:rFonts w:ascii="Times New Roman" w:hAnsi="Times New Roman"/>
        </w:rPr>
        <w:t>Медалями «За особые успехи в учении» награждены 145 выпускников подведомственных муниципальных общеобразовательных организаций, в том числе:</w:t>
      </w:r>
    </w:p>
    <w:p w:rsidR="005C2BDE" w:rsidRPr="006A02FA" w:rsidRDefault="005C2BDE" w:rsidP="00150847">
      <w:pPr>
        <w:spacing w:after="0" w:line="240" w:lineRule="auto"/>
        <w:ind w:firstLine="709"/>
        <w:jc w:val="both"/>
        <w:rPr>
          <w:rFonts w:ascii="Times New Roman" w:hAnsi="Times New Roman"/>
        </w:rPr>
      </w:pPr>
      <w:r w:rsidRPr="006A02FA">
        <w:rPr>
          <w:rFonts w:ascii="Times New Roman" w:hAnsi="Times New Roman"/>
        </w:rPr>
        <w:t xml:space="preserve">- 80 выпускников награждены медалью «За особые успехи в учении» I степени, </w:t>
      </w:r>
    </w:p>
    <w:p w:rsidR="005C2BDE" w:rsidRPr="006A02FA" w:rsidRDefault="005C2BDE" w:rsidP="00150847">
      <w:pPr>
        <w:spacing w:after="0" w:line="240" w:lineRule="auto"/>
        <w:ind w:firstLine="709"/>
        <w:jc w:val="both"/>
        <w:rPr>
          <w:rFonts w:ascii="Times New Roman" w:hAnsi="Times New Roman"/>
        </w:rPr>
      </w:pPr>
      <w:r w:rsidRPr="006A02FA">
        <w:rPr>
          <w:rFonts w:ascii="Times New Roman" w:hAnsi="Times New Roman"/>
        </w:rPr>
        <w:t>- 65 выпускников - медалью «За особые успехи в учении» II степени.</w:t>
      </w:r>
    </w:p>
    <w:p w:rsidR="005C2BDE" w:rsidRPr="006A02FA" w:rsidRDefault="005C2BDE" w:rsidP="00150847">
      <w:pPr>
        <w:spacing w:after="0" w:line="240" w:lineRule="auto"/>
        <w:ind w:firstLine="709"/>
        <w:jc w:val="both"/>
        <w:rPr>
          <w:rFonts w:ascii="Times New Roman" w:eastAsia="Times New Roman" w:hAnsi="Times New Roman"/>
        </w:rPr>
      </w:pPr>
      <w:r w:rsidRPr="006A02FA">
        <w:rPr>
          <w:rFonts w:ascii="Times New Roman" w:eastAsia="Times New Roman" w:hAnsi="Times New Roman"/>
        </w:rPr>
        <w:t>В 2024 году продолжена работа по обеспечению антитеррористической  и противопожарной защиты в  муниципальных образовательных организациях и противоэпидемической защиты. 100% зданий муниципальных дошкольных и общеобразовательных организаций оборудованы инженерно-техническими средствами и системами охраны, средствами для недопущения вирусных инфекций.</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В 2024-2025 учебном году в 36 муниципальных общеобразовательных организациях открыто 75 классов, 9 групп, с охватом 1970 учащихся.</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В сентябре 2024 года на базе МАОУ «СОШ № 18», МАОУ «СОШ № 30» открыты детские технопарки -  школьные Кванториумы, на базе МОУ «СОШ № 15», МОУ «СОШ № 20» открыты центры образования естественно-научной и технологической направленностей «Точка роста».</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На территории МО ГО «Сыктывкар» активно развивается сеть образовательных организаций, в том числе частных форм собственности, по реализации дополнительного образования. По состоянию на 31.12.2024 на территории МО ГО «Сыктывкар» выдано 46082 сертификатов дополнительного образования, активировано 38 589, что составляет 96 % от общей численности детей и молодёжи в возрасте от 5 до 18 лет, проживающих на территории МО ГО «Сыктывкар» (общая численность – 40102).</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В реестре муниципальных организаций – 180 организаций, в том числе: 8 муниципальных организаций дополнительного образования, 37 общеобразовательных организаций</w:t>
      </w:r>
      <w:r w:rsidR="00AF147C">
        <w:rPr>
          <w:rFonts w:ascii="Times New Roman" w:hAnsi="Times New Roman"/>
        </w:rPr>
        <w:t>, 4 спортивные школы, 58 детских</w:t>
      </w:r>
      <w:r w:rsidRPr="006A02FA">
        <w:rPr>
          <w:rFonts w:ascii="Times New Roman" w:hAnsi="Times New Roman"/>
        </w:rPr>
        <w:t xml:space="preserve"> сад</w:t>
      </w:r>
      <w:r w:rsidR="00AF147C">
        <w:rPr>
          <w:rFonts w:ascii="Times New Roman" w:hAnsi="Times New Roman"/>
        </w:rPr>
        <w:t>ов</w:t>
      </w:r>
      <w:r w:rsidRPr="006A02FA">
        <w:rPr>
          <w:rFonts w:ascii="Times New Roman" w:hAnsi="Times New Roman"/>
        </w:rPr>
        <w:t xml:space="preserve">, 25 частных и индивидуальных предпринимателей. </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В навигаторе komi.pfdo.ru в свободном доступе для потребителей образовательных услуг загружено 1442 программ: в реестре сертифицированных – 132 программы; в реестре платных программ – 343 программ; в реестре бюджетных - 975 программ.</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На базе всех 37 муниципальных общеобразовательных организаций функционируют школьные спортивные клубы, с общим охватом 4775 учащихся. В школьных спортивных клубах реализованы программы физкультурно-спортивной направленности по 25 видам спорта. Учащиеся в течение года принимают участие в школьных и городских этапах Всероссийских спортивных игр школьных спортивных клубов, Всероссийских спортивных соревнований школьников «Президентские состязания», Всероссийских спортивных игр школьников «Президентские спортивные игры», Всероссийских соревнований по шахматам «Белая ладья» и другие.</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В 2024 году открыто более 80 первичных отделений «Движение первых» в школах, организациях дополнительного образования, культуры и спорта с общим охватом более 3660 учащихся. Продолжается работа по реализации федеральных проектов, организации и проведению профильных смен в период школьных каникул, в Грантах Первых, всероссийском конкурсе «БОЛЬШАЯ ПЕРЕМЕНА».</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hAnsi="Times New Roman"/>
        </w:rPr>
        <w:t>Продолжилась работа по реализации программы «Орлята России». Участниками программы «Орлята России» становятся не только дети, но и педагоги, родители, ученики-наставники из старших классов. По итогам 2024 года вовлечено в программу 619 классов и 16 015 учащихся.</w:t>
      </w:r>
    </w:p>
    <w:p w:rsidR="00150847" w:rsidRPr="006A02FA" w:rsidRDefault="00150847" w:rsidP="00150847">
      <w:pPr>
        <w:spacing w:after="0" w:line="240" w:lineRule="auto"/>
        <w:ind w:firstLine="709"/>
        <w:jc w:val="both"/>
        <w:rPr>
          <w:rFonts w:ascii="Times New Roman" w:hAnsi="Times New Roman"/>
        </w:rPr>
      </w:pPr>
      <w:r w:rsidRPr="006A02FA">
        <w:rPr>
          <w:rFonts w:ascii="Times New Roman" w:eastAsia="Andale Sans UI" w:hAnsi="Times New Roman"/>
        </w:rPr>
        <w:t xml:space="preserve">На территории МО ГО </w:t>
      </w:r>
      <w:r w:rsidRPr="006A02FA">
        <w:rPr>
          <w:rFonts w:ascii="Times New Roman" w:eastAsia="Andale Sans UI" w:hAnsi="Times New Roman"/>
          <w:lang w:val="de-DE"/>
        </w:rPr>
        <w:t>«Сыктывкар» действует система поддержки талантливых</w:t>
      </w:r>
      <w:r w:rsidRPr="006A02FA">
        <w:rPr>
          <w:rFonts w:ascii="Times New Roman" w:eastAsia="Andale Sans UI" w:hAnsi="Times New Roman"/>
        </w:rPr>
        <w:t xml:space="preserve"> </w:t>
      </w:r>
      <w:r w:rsidRPr="006A02FA">
        <w:rPr>
          <w:rFonts w:ascii="Times New Roman" w:eastAsia="Andale Sans UI" w:hAnsi="Times New Roman"/>
          <w:lang w:val="de-DE"/>
        </w:rPr>
        <w:t>детей и молодёжи</w:t>
      </w:r>
      <w:r w:rsidRPr="006A02FA">
        <w:rPr>
          <w:rFonts w:ascii="Times New Roman" w:eastAsia="Andale Sans UI" w:hAnsi="Times New Roman"/>
        </w:rPr>
        <w:t>. В 2024 году 122 учащихся стали стипендиатами Главы МО ГО «Сыктывкар» - руководителя администрации,  в том числе 1</w:t>
      </w:r>
      <w:r w:rsidRPr="006A02FA">
        <w:rPr>
          <w:rFonts w:ascii="Times New Roman" w:hAnsi="Times New Roman"/>
        </w:rPr>
        <w:t xml:space="preserve"> </w:t>
      </w:r>
      <w:r w:rsidRPr="006A02FA">
        <w:rPr>
          <w:rFonts w:ascii="Times New Roman" w:eastAsia="Andale Sans UI" w:hAnsi="Times New Roman"/>
        </w:rPr>
        <w:t>учащийся муниципальной образовательной организации активист «Движения Первых».</w:t>
      </w:r>
      <w:r w:rsidRPr="006A02FA">
        <w:rPr>
          <w:rFonts w:ascii="Times New Roman" w:hAnsi="Times New Roman"/>
        </w:rPr>
        <w:t xml:space="preserve"> </w:t>
      </w:r>
    </w:p>
    <w:p w:rsidR="005C2BDE" w:rsidRPr="006A02FA" w:rsidRDefault="005C2BDE" w:rsidP="00150847">
      <w:pPr>
        <w:spacing w:after="0" w:line="240" w:lineRule="auto"/>
        <w:ind w:firstLine="709"/>
        <w:jc w:val="both"/>
        <w:rPr>
          <w:rFonts w:ascii="Times New Roman" w:eastAsia="Times New Roman" w:hAnsi="Times New Roman"/>
        </w:rPr>
      </w:pPr>
      <w:r w:rsidRPr="006A02FA">
        <w:rPr>
          <w:rFonts w:ascii="Times New Roman" w:eastAsia="Times New Roman" w:hAnsi="Times New Roman"/>
        </w:rPr>
        <w:t>В рамках подготовки к новому 2024-2025 учебному году в муниципальных образовательных организациях  проведены значительные ремонтные работы по укреплению конструкций зданий, ремонту кровель, фасадов, входных групп, лестничных  маршей, инженерных сетей, санитарных узлов, систем холодного и горячего водоснабжения, спортплощадок,  обеспечению воздушно-теплового режима и  замене оконных блоков, запасных дверей.</w:t>
      </w:r>
    </w:p>
    <w:p w:rsidR="00F71F74" w:rsidRPr="006A02FA" w:rsidRDefault="00F71F74" w:rsidP="00F71F74">
      <w:pPr>
        <w:spacing w:after="0" w:line="240" w:lineRule="auto"/>
        <w:ind w:firstLine="709"/>
        <w:jc w:val="both"/>
        <w:rPr>
          <w:rFonts w:ascii="Times New Roman" w:eastAsia="Times New Roman" w:hAnsi="Times New Roman"/>
        </w:rPr>
      </w:pPr>
    </w:p>
    <w:p w:rsidR="006F57F3" w:rsidRPr="00863C59" w:rsidRDefault="006F57F3" w:rsidP="006F57F3">
      <w:pPr>
        <w:spacing w:after="0" w:line="240" w:lineRule="auto"/>
        <w:ind w:firstLine="709"/>
        <w:jc w:val="both"/>
        <w:rPr>
          <w:rFonts w:ascii="Times New Roman" w:hAnsi="Times New Roman"/>
          <w:bCs/>
          <w:iCs/>
          <w:highlight w:val="green"/>
        </w:rPr>
      </w:pPr>
    </w:p>
    <w:p w:rsidR="006F57F3" w:rsidRPr="005C2BDE" w:rsidRDefault="006F57F3" w:rsidP="006F57F3">
      <w:pPr>
        <w:spacing w:after="0" w:line="240" w:lineRule="auto"/>
        <w:ind w:firstLine="709"/>
        <w:jc w:val="center"/>
        <w:rPr>
          <w:rFonts w:ascii="Times New Roman" w:hAnsi="Times New Roman"/>
          <w:bCs/>
          <w:iCs/>
          <w:sz w:val="24"/>
          <w:szCs w:val="24"/>
          <w:highlight w:val="green"/>
        </w:rPr>
      </w:pPr>
    </w:p>
    <w:p w:rsidR="006F57F3" w:rsidRPr="005C2BDE" w:rsidRDefault="006F57F3" w:rsidP="00F67F78">
      <w:pPr>
        <w:spacing w:after="0" w:line="240" w:lineRule="auto"/>
        <w:ind w:firstLine="709"/>
        <w:jc w:val="both"/>
        <w:rPr>
          <w:rFonts w:ascii="Times New Roman" w:hAnsi="Times New Roman"/>
          <w:sz w:val="24"/>
          <w:szCs w:val="24"/>
          <w:highlight w:val="green"/>
        </w:rPr>
      </w:pPr>
    </w:p>
    <w:p w:rsidR="00981C04" w:rsidRPr="000B57AC" w:rsidRDefault="00981C04" w:rsidP="0081047A">
      <w:pPr>
        <w:widowControl w:val="0"/>
        <w:autoSpaceDE w:val="0"/>
        <w:autoSpaceDN w:val="0"/>
        <w:adjustRightInd w:val="0"/>
        <w:spacing w:after="0" w:line="240" w:lineRule="auto"/>
        <w:ind w:firstLine="709"/>
        <w:jc w:val="both"/>
        <w:rPr>
          <w:rFonts w:ascii="Times New Roman" w:hAnsi="Times New Roman"/>
          <w:sz w:val="28"/>
          <w:szCs w:val="28"/>
        </w:rPr>
        <w:sectPr w:rsidR="00981C04" w:rsidRPr="000B57AC" w:rsidSect="009A5762">
          <w:pgSz w:w="11906" w:h="16838"/>
          <w:pgMar w:top="709" w:right="851" w:bottom="1134" w:left="709" w:header="709" w:footer="709" w:gutter="0"/>
          <w:cols w:space="708"/>
          <w:docGrid w:linePitch="360"/>
        </w:sectPr>
      </w:pPr>
    </w:p>
    <w:p w:rsidR="00E80F57" w:rsidRPr="00DD3213" w:rsidRDefault="00E80F57" w:rsidP="00E80F57">
      <w:pPr>
        <w:widowControl w:val="0"/>
        <w:autoSpaceDE w:val="0"/>
        <w:autoSpaceDN w:val="0"/>
        <w:adjustRightInd w:val="0"/>
        <w:spacing w:after="0" w:line="240" w:lineRule="auto"/>
        <w:jc w:val="right"/>
        <w:rPr>
          <w:rFonts w:ascii="Times New Roman" w:hAnsi="Times New Roman"/>
          <w:sz w:val="24"/>
          <w:szCs w:val="28"/>
        </w:rPr>
      </w:pPr>
      <w:bookmarkStart w:id="1" w:name="Par1823"/>
      <w:bookmarkEnd w:id="1"/>
      <w:r w:rsidRPr="00DD3213">
        <w:rPr>
          <w:rFonts w:ascii="Times New Roman" w:hAnsi="Times New Roman"/>
          <w:sz w:val="24"/>
          <w:szCs w:val="28"/>
        </w:rPr>
        <w:lastRenderedPageBreak/>
        <w:t>Таблица 5</w:t>
      </w:r>
    </w:p>
    <w:p w:rsidR="00A55411" w:rsidRPr="00DD3213" w:rsidRDefault="00A55411" w:rsidP="00A55411">
      <w:pPr>
        <w:widowControl w:val="0"/>
        <w:autoSpaceDE w:val="0"/>
        <w:autoSpaceDN w:val="0"/>
        <w:adjustRightInd w:val="0"/>
        <w:spacing w:after="0" w:line="240" w:lineRule="auto"/>
        <w:jc w:val="center"/>
        <w:rPr>
          <w:rFonts w:ascii="Times New Roman" w:hAnsi="Times New Roman"/>
          <w:sz w:val="24"/>
          <w:szCs w:val="28"/>
        </w:rPr>
      </w:pPr>
      <w:r w:rsidRPr="00DD3213">
        <w:rPr>
          <w:rFonts w:ascii="Times New Roman" w:hAnsi="Times New Roman"/>
          <w:sz w:val="24"/>
          <w:szCs w:val="28"/>
        </w:rPr>
        <w:t>Сведения</w:t>
      </w:r>
    </w:p>
    <w:p w:rsidR="00136169" w:rsidRPr="00DD3213" w:rsidRDefault="00A55411" w:rsidP="00A55411">
      <w:pPr>
        <w:widowControl w:val="0"/>
        <w:autoSpaceDE w:val="0"/>
        <w:autoSpaceDN w:val="0"/>
        <w:adjustRightInd w:val="0"/>
        <w:spacing w:after="0" w:line="240" w:lineRule="auto"/>
        <w:jc w:val="center"/>
        <w:rPr>
          <w:rFonts w:ascii="Times New Roman" w:hAnsi="Times New Roman"/>
          <w:sz w:val="24"/>
          <w:szCs w:val="28"/>
        </w:rPr>
      </w:pPr>
      <w:r w:rsidRPr="00DD3213">
        <w:rPr>
          <w:rFonts w:ascii="Times New Roman" w:hAnsi="Times New Roman"/>
          <w:sz w:val="24"/>
          <w:szCs w:val="28"/>
        </w:rPr>
        <w:t>о достижении значений целевых индикаторов</w:t>
      </w:r>
      <w:r w:rsidR="00784C83" w:rsidRPr="00DD3213">
        <w:rPr>
          <w:rFonts w:ascii="Times New Roman" w:hAnsi="Times New Roman"/>
          <w:sz w:val="24"/>
          <w:szCs w:val="28"/>
        </w:rPr>
        <w:t xml:space="preserve"> и показателей </w:t>
      </w:r>
      <w:r w:rsidR="00EC65B8" w:rsidRPr="00DD3213">
        <w:rPr>
          <w:rFonts w:ascii="Times New Roman" w:hAnsi="Times New Roman"/>
          <w:sz w:val="24"/>
          <w:szCs w:val="28"/>
        </w:rPr>
        <w:t xml:space="preserve"> </w:t>
      </w:r>
    </w:p>
    <w:tbl>
      <w:tblPr>
        <w:tblW w:w="14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
        <w:gridCol w:w="3213"/>
        <w:gridCol w:w="1034"/>
        <w:gridCol w:w="1527"/>
        <w:gridCol w:w="1660"/>
        <w:gridCol w:w="945"/>
        <w:gridCol w:w="1241"/>
        <w:gridCol w:w="4811"/>
      </w:tblGrid>
      <w:tr w:rsidR="00834922" w:rsidRPr="008E50AB" w:rsidTr="007E337C">
        <w:trPr>
          <w:jc w:val="center"/>
        </w:trPr>
        <w:tc>
          <w:tcPr>
            <w:tcW w:w="0" w:type="auto"/>
            <w:vMerge w:val="restart"/>
            <w:shd w:val="clear" w:color="auto" w:fill="auto"/>
          </w:tcPr>
          <w:p w:rsidR="00FC1123" w:rsidRPr="008E50AB" w:rsidRDefault="006A7A2D" w:rsidP="00AB7D29">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 п/п</w:t>
            </w:r>
          </w:p>
        </w:tc>
        <w:tc>
          <w:tcPr>
            <w:tcW w:w="0" w:type="auto"/>
            <w:vMerge w:val="restart"/>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Целевой индикатор (показатель) (наименование)</w:t>
            </w:r>
          </w:p>
        </w:tc>
        <w:tc>
          <w:tcPr>
            <w:tcW w:w="0" w:type="auto"/>
            <w:vMerge w:val="restart"/>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Ед. измерения</w:t>
            </w:r>
          </w:p>
        </w:tc>
        <w:tc>
          <w:tcPr>
            <w:tcW w:w="0" w:type="auto"/>
            <w:vMerge w:val="restart"/>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Направленность</w:t>
            </w:r>
          </w:p>
        </w:tc>
        <w:tc>
          <w:tcPr>
            <w:tcW w:w="4007" w:type="dxa"/>
            <w:gridSpan w:val="3"/>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Значения целевого индикатора (показателя) муниципальной программы, подпрограммы</w:t>
            </w:r>
          </w:p>
        </w:tc>
        <w:tc>
          <w:tcPr>
            <w:tcW w:w="4811" w:type="dxa"/>
            <w:vMerge w:val="restart"/>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Обоснование отклонений значений целевого индикатора (показателя) на конец отчетного года</w:t>
            </w:r>
          </w:p>
        </w:tc>
      </w:tr>
      <w:tr w:rsidR="00834922" w:rsidRPr="008E50AB" w:rsidTr="007E337C">
        <w:trPr>
          <w:jc w:val="center"/>
        </w:trPr>
        <w:tc>
          <w:tcPr>
            <w:tcW w:w="0" w:type="auto"/>
            <w:vMerge/>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0" w:type="auto"/>
            <w:vMerge/>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0" w:type="auto"/>
            <w:vMerge/>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0" w:type="auto"/>
            <w:vMerge/>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592" w:type="dxa"/>
            <w:vMerge w:val="restart"/>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год, предшествующий отчетному</w:t>
            </w:r>
          </w:p>
        </w:tc>
        <w:tc>
          <w:tcPr>
            <w:tcW w:w="2415" w:type="dxa"/>
            <w:gridSpan w:val="2"/>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отчетный год</w:t>
            </w:r>
          </w:p>
        </w:tc>
        <w:tc>
          <w:tcPr>
            <w:tcW w:w="4811" w:type="dxa"/>
            <w:vMerge/>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567013" w:rsidRPr="008E50AB" w:rsidTr="007E337C">
        <w:trPr>
          <w:trHeight w:val="650"/>
          <w:jc w:val="center"/>
        </w:trPr>
        <w:tc>
          <w:tcPr>
            <w:tcW w:w="0" w:type="auto"/>
            <w:vMerge/>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0" w:type="auto"/>
            <w:vMerge/>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0" w:type="auto"/>
            <w:vMerge/>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0" w:type="auto"/>
            <w:vMerge/>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592" w:type="dxa"/>
            <w:vMerge/>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0" w:type="auto"/>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план</w:t>
            </w:r>
          </w:p>
        </w:tc>
        <w:tc>
          <w:tcPr>
            <w:tcW w:w="1157" w:type="dxa"/>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факт</w:t>
            </w:r>
          </w:p>
        </w:tc>
        <w:tc>
          <w:tcPr>
            <w:tcW w:w="4811" w:type="dxa"/>
            <w:vMerge/>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567013" w:rsidRPr="008E50AB" w:rsidTr="007E337C">
        <w:trPr>
          <w:jc w:val="center"/>
        </w:trPr>
        <w:tc>
          <w:tcPr>
            <w:tcW w:w="0" w:type="auto"/>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1</w:t>
            </w:r>
          </w:p>
        </w:tc>
        <w:tc>
          <w:tcPr>
            <w:tcW w:w="0" w:type="auto"/>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2</w:t>
            </w:r>
          </w:p>
        </w:tc>
        <w:tc>
          <w:tcPr>
            <w:tcW w:w="0" w:type="auto"/>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3</w:t>
            </w:r>
          </w:p>
        </w:tc>
        <w:tc>
          <w:tcPr>
            <w:tcW w:w="0" w:type="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4</w:t>
            </w:r>
          </w:p>
        </w:tc>
        <w:tc>
          <w:tcPr>
            <w:tcW w:w="1592" w:type="dxa"/>
            <w:shd w:val="clear" w:color="auto" w:fill="auto"/>
            <w:vAlign w:val="center"/>
          </w:tcPr>
          <w:p w:rsidR="00FC1123" w:rsidRPr="008E50AB"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5</w:t>
            </w:r>
          </w:p>
        </w:tc>
        <w:tc>
          <w:tcPr>
            <w:tcW w:w="0" w:type="auto"/>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6</w:t>
            </w:r>
          </w:p>
        </w:tc>
        <w:tc>
          <w:tcPr>
            <w:tcW w:w="1157" w:type="dxa"/>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7</w:t>
            </w:r>
          </w:p>
        </w:tc>
        <w:tc>
          <w:tcPr>
            <w:tcW w:w="4811" w:type="dxa"/>
            <w:shd w:val="clear" w:color="auto" w:fill="auto"/>
          </w:tcPr>
          <w:p w:rsidR="00FC1123" w:rsidRPr="008E50AB" w:rsidRDefault="00FC1123" w:rsidP="00DA2A78">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8</w:t>
            </w:r>
          </w:p>
        </w:tc>
      </w:tr>
      <w:tr w:rsidR="00DA5425" w:rsidRPr="008E50AB" w:rsidTr="007E337C">
        <w:trPr>
          <w:trHeight w:val="70"/>
          <w:jc w:val="center"/>
        </w:trPr>
        <w:tc>
          <w:tcPr>
            <w:tcW w:w="14898" w:type="dxa"/>
            <w:gridSpan w:val="8"/>
            <w:vAlign w:val="center"/>
          </w:tcPr>
          <w:p w:rsidR="00DA5425" w:rsidRPr="008E50AB" w:rsidRDefault="00DA5425"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b/>
                <w:sz w:val="18"/>
                <w:szCs w:val="18"/>
                <w:lang w:eastAsia="ru-RU"/>
              </w:rPr>
              <w:t>Муниципальная программа МО ГО «Сыктывкар» «Развитие образования»</w:t>
            </w:r>
          </w:p>
        </w:tc>
      </w:tr>
      <w:tr w:rsidR="00D2390C" w:rsidRPr="008E50AB" w:rsidTr="00600B3F">
        <w:trPr>
          <w:jc w:val="center"/>
        </w:trPr>
        <w:tc>
          <w:tcPr>
            <w:tcW w:w="0" w:type="auto"/>
            <w:shd w:val="clear" w:color="auto" w:fill="auto"/>
          </w:tcPr>
          <w:p w:rsidR="00D2390C" w:rsidRPr="006A02FA" w:rsidRDefault="00D2390C" w:rsidP="00E232EE">
            <w:pPr>
              <w:pStyle w:val="a4"/>
              <w:numPr>
                <w:ilvl w:val="0"/>
                <w:numId w:val="14"/>
              </w:numPr>
              <w:tabs>
                <w:tab w:val="left" w:pos="66"/>
                <w:tab w:val="left" w:pos="142"/>
                <w:tab w:val="left" w:pos="659"/>
              </w:tabs>
              <w:ind w:left="227" w:firstLine="0"/>
              <w:jc w:val="center"/>
              <w:rPr>
                <w:sz w:val="18"/>
                <w:szCs w:val="18"/>
              </w:rPr>
            </w:pPr>
          </w:p>
        </w:tc>
        <w:tc>
          <w:tcPr>
            <w:tcW w:w="0" w:type="auto"/>
            <w:shd w:val="clear" w:color="auto" w:fill="auto"/>
            <w:vAlign w:val="center"/>
          </w:tcPr>
          <w:p w:rsidR="00D2390C" w:rsidRPr="006A02FA" w:rsidRDefault="00D2390C"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w:t>
            </w:r>
            <w:r w:rsidR="00873E54" w:rsidRPr="006A02FA">
              <w:rPr>
                <w:rFonts w:ascii="Times New Roman" w:hAnsi="Times New Roman" w:cs="Times New Roman"/>
                <w:sz w:val="18"/>
                <w:szCs w:val="18"/>
              </w:rPr>
              <w:t>сте от одного года до шести лет</w:t>
            </w:r>
          </w:p>
        </w:tc>
        <w:tc>
          <w:tcPr>
            <w:tcW w:w="0" w:type="auto"/>
            <w:shd w:val="clear" w:color="auto" w:fill="auto"/>
            <w:vAlign w:val="center"/>
          </w:tcPr>
          <w:p w:rsidR="00D2390C" w:rsidRPr="006A02FA" w:rsidRDefault="00D2390C" w:rsidP="007E337C">
            <w:pPr>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w:t>
            </w:r>
          </w:p>
        </w:tc>
        <w:tc>
          <w:tcPr>
            <w:tcW w:w="0" w:type="auto"/>
            <w:vAlign w:val="center"/>
          </w:tcPr>
          <w:p w:rsidR="00D2390C" w:rsidRPr="006A02FA" w:rsidRDefault="001C3F0B"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на снижение</w:t>
            </w:r>
          </w:p>
        </w:tc>
        <w:tc>
          <w:tcPr>
            <w:tcW w:w="1592" w:type="dxa"/>
            <w:shd w:val="clear" w:color="auto" w:fill="auto"/>
            <w:vAlign w:val="center"/>
          </w:tcPr>
          <w:p w:rsidR="00D2390C" w:rsidRPr="006A02FA" w:rsidRDefault="00ED63BB" w:rsidP="007E337C">
            <w:pPr>
              <w:widowControl w:val="0"/>
              <w:autoSpaceDE w:val="0"/>
              <w:autoSpaceDN w:val="0"/>
              <w:adjustRightInd w:val="0"/>
              <w:spacing w:after="0" w:line="240" w:lineRule="auto"/>
              <w:ind w:left="-55"/>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4,6</w:t>
            </w:r>
          </w:p>
        </w:tc>
        <w:tc>
          <w:tcPr>
            <w:tcW w:w="0" w:type="auto"/>
            <w:shd w:val="clear" w:color="auto" w:fill="auto"/>
            <w:vAlign w:val="center"/>
          </w:tcPr>
          <w:p w:rsidR="00D2390C" w:rsidRPr="006A02FA" w:rsidRDefault="00ED63BB" w:rsidP="006C48C2">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4,5</w:t>
            </w:r>
          </w:p>
        </w:tc>
        <w:tc>
          <w:tcPr>
            <w:tcW w:w="1157" w:type="dxa"/>
            <w:shd w:val="clear" w:color="auto" w:fill="auto"/>
            <w:vAlign w:val="center"/>
          </w:tcPr>
          <w:p w:rsidR="00D2390C" w:rsidRPr="006A02FA" w:rsidRDefault="00D2390C" w:rsidP="006C48C2">
            <w:pPr>
              <w:jc w:val="center"/>
              <w:rPr>
                <w:rFonts w:ascii="Times New Roman" w:hAnsi="Times New Roman"/>
                <w:sz w:val="18"/>
                <w:szCs w:val="18"/>
              </w:rPr>
            </w:pPr>
            <w:r w:rsidRPr="006A02FA">
              <w:rPr>
                <w:rFonts w:ascii="Times New Roman" w:hAnsi="Times New Roman"/>
                <w:sz w:val="18"/>
                <w:szCs w:val="18"/>
                <w:lang w:val="en-US"/>
              </w:rPr>
              <w:t>4,</w:t>
            </w:r>
            <w:r w:rsidR="001C4FF0" w:rsidRPr="006A02FA">
              <w:rPr>
                <w:rFonts w:ascii="Times New Roman" w:hAnsi="Times New Roman"/>
                <w:sz w:val="18"/>
                <w:szCs w:val="18"/>
              </w:rPr>
              <w:t>5</w:t>
            </w:r>
          </w:p>
        </w:tc>
        <w:tc>
          <w:tcPr>
            <w:tcW w:w="4811" w:type="dxa"/>
            <w:shd w:val="clear" w:color="auto" w:fill="auto"/>
            <w:vAlign w:val="center"/>
          </w:tcPr>
          <w:p w:rsidR="00D2390C" w:rsidRPr="00DD43BA" w:rsidRDefault="00D2390C" w:rsidP="00600B3F">
            <w:pPr>
              <w:spacing w:after="0" w:line="240" w:lineRule="auto"/>
              <w:jc w:val="center"/>
              <w:rPr>
                <w:rFonts w:ascii="Times New Roman" w:hAnsi="Times New Roman"/>
                <w:sz w:val="18"/>
                <w:szCs w:val="18"/>
              </w:rPr>
            </w:pPr>
          </w:p>
        </w:tc>
      </w:tr>
      <w:tr w:rsidR="00567013" w:rsidRPr="008E50AB" w:rsidTr="00600B3F">
        <w:trPr>
          <w:jc w:val="center"/>
        </w:trPr>
        <w:tc>
          <w:tcPr>
            <w:tcW w:w="0" w:type="auto"/>
            <w:shd w:val="clear" w:color="auto" w:fill="auto"/>
          </w:tcPr>
          <w:p w:rsidR="00FC1123" w:rsidRPr="006A02FA" w:rsidRDefault="00FC1123" w:rsidP="00E232EE">
            <w:pPr>
              <w:pStyle w:val="a4"/>
              <w:numPr>
                <w:ilvl w:val="0"/>
                <w:numId w:val="14"/>
              </w:numPr>
              <w:tabs>
                <w:tab w:val="left" w:pos="0"/>
                <w:tab w:val="left" w:pos="66"/>
                <w:tab w:val="left" w:pos="659"/>
              </w:tabs>
              <w:ind w:left="227" w:firstLine="0"/>
              <w:jc w:val="center"/>
              <w:rPr>
                <w:sz w:val="18"/>
                <w:szCs w:val="18"/>
              </w:rPr>
            </w:pPr>
          </w:p>
        </w:tc>
        <w:tc>
          <w:tcPr>
            <w:tcW w:w="0" w:type="auto"/>
            <w:shd w:val="clear" w:color="auto" w:fill="auto"/>
            <w:vAlign w:val="center"/>
          </w:tcPr>
          <w:p w:rsidR="00FC1123" w:rsidRPr="006A02FA" w:rsidRDefault="00FC1123" w:rsidP="00600B3F">
            <w:pPr>
              <w:pStyle w:val="a4"/>
              <w:tabs>
                <w:tab w:val="left" w:pos="340"/>
              </w:tabs>
              <w:ind w:left="0"/>
              <w:jc w:val="center"/>
              <w:rPr>
                <w:rFonts w:eastAsia="Calibri"/>
                <w:sz w:val="18"/>
                <w:szCs w:val="18"/>
                <w:lang w:eastAsia="en-US"/>
              </w:rPr>
            </w:pPr>
            <w:r w:rsidRPr="006A02FA">
              <w:rPr>
                <w:sz w:val="18"/>
                <w:szCs w:val="18"/>
              </w:rPr>
              <w:t>Доля населения в возрасте 6,5 - 18 лет, охваченного начальным общим, основным общим, средним общим образованием, в общей численности населения в возрасте 6,5 - 18 лет</w:t>
            </w:r>
          </w:p>
        </w:tc>
        <w:tc>
          <w:tcPr>
            <w:tcW w:w="0" w:type="auto"/>
            <w:shd w:val="clear" w:color="auto" w:fill="auto"/>
            <w:vAlign w:val="center"/>
          </w:tcPr>
          <w:p w:rsidR="00FC1123" w:rsidRPr="006A02FA" w:rsidRDefault="00FC1123"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C1123" w:rsidRPr="006A02FA"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C1123" w:rsidRPr="006A02FA" w:rsidRDefault="00567013" w:rsidP="007E337C">
            <w:pPr>
              <w:widowControl w:val="0"/>
              <w:autoSpaceDE w:val="0"/>
              <w:autoSpaceDN w:val="0"/>
              <w:adjustRightInd w:val="0"/>
              <w:spacing w:after="0" w:line="240" w:lineRule="auto"/>
              <w:ind w:left="-55"/>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FC1123" w:rsidRPr="006A02FA" w:rsidRDefault="00FC1123"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FC1123" w:rsidRPr="006A02FA" w:rsidRDefault="00FC11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FC1123" w:rsidRPr="006A02FA" w:rsidRDefault="00FC1123" w:rsidP="00600B3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4B1217" w:rsidRPr="008E50AB" w:rsidTr="00600B3F">
        <w:trPr>
          <w:trHeight w:val="1002"/>
          <w:jc w:val="center"/>
        </w:trPr>
        <w:tc>
          <w:tcPr>
            <w:tcW w:w="0" w:type="auto"/>
            <w:shd w:val="clear" w:color="auto" w:fill="auto"/>
          </w:tcPr>
          <w:p w:rsidR="004B1217" w:rsidRPr="006A02FA" w:rsidRDefault="004B1217" w:rsidP="00E232EE">
            <w:pPr>
              <w:pStyle w:val="a4"/>
              <w:numPr>
                <w:ilvl w:val="0"/>
                <w:numId w:val="14"/>
              </w:numPr>
              <w:tabs>
                <w:tab w:val="left" w:pos="0"/>
                <w:tab w:val="left" w:pos="66"/>
                <w:tab w:val="left" w:pos="659"/>
              </w:tabs>
              <w:ind w:left="227" w:firstLine="0"/>
              <w:jc w:val="center"/>
              <w:rPr>
                <w:sz w:val="18"/>
                <w:szCs w:val="18"/>
              </w:rPr>
            </w:pPr>
          </w:p>
        </w:tc>
        <w:tc>
          <w:tcPr>
            <w:tcW w:w="0" w:type="auto"/>
            <w:shd w:val="clear" w:color="auto" w:fill="auto"/>
            <w:vAlign w:val="center"/>
          </w:tcPr>
          <w:p w:rsidR="004B1217" w:rsidRPr="006A02FA" w:rsidRDefault="004B1217"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детей и молодежи в возрасте от 5 до 18 лет, охваченных общеобразовательными программами дополнительного образования детей, в общей численности детей и молодежи в возрасте от 5 до 18 лет</w:t>
            </w:r>
          </w:p>
        </w:tc>
        <w:tc>
          <w:tcPr>
            <w:tcW w:w="0" w:type="auto"/>
            <w:shd w:val="clear" w:color="auto" w:fill="auto"/>
            <w:vAlign w:val="center"/>
          </w:tcPr>
          <w:p w:rsidR="004B1217" w:rsidRPr="006A02FA" w:rsidRDefault="004B1217"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4B1217" w:rsidRPr="006A02FA" w:rsidRDefault="006671F4"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без динамики</w:t>
            </w:r>
          </w:p>
        </w:tc>
        <w:tc>
          <w:tcPr>
            <w:tcW w:w="1592" w:type="dxa"/>
            <w:shd w:val="clear" w:color="auto" w:fill="auto"/>
            <w:vAlign w:val="center"/>
          </w:tcPr>
          <w:p w:rsidR="004B1217" w:rsidRPr="006A02FA" w:rsidRDefault="004B1217" w:rsidP="007E337C">
            <w:pPr>
              <w:widowControl w:val="0"/>
              <w:autoSpaceDE w:val="0"/>
              <w:autoSpaceDN w:val="0"/>
              <w:adjustRightInd w:val="0"/>
              <w:spacing w:after="0" w:line="240" w:lineRule="auto"/>
              <w:ind w:left="-55"/>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81</w:t>
            </w:r>
          </w:p>
        </w:tc>
        <w:tc>
          <w:tcPr>
            <w:tcW w:w="0" w:type="auto"/>
            <w:shd w:val="clear" w:color="auto" w:fill="auto"/>
            <w:vAlign w:val="center"/>
          </w:tcPr>
          <w:p w:rsidR="004B1217" w:rsidRPr="006A02FA" w:rsidRDefault="004B1217"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81</w:t>
            </w:r>
          </w:p>
        </w:tc>
        <w:tc>
          <w:tcPr>
            <w:tcW w:w="1157" w:type="dxa"/>
            <w:shd w:val="clear" w:color="auto" w:fill="auto"/>
            <w:vAlign w:val="center"/>
          </w:tcPr>
          <w:p w:rsidR="004B1217" w:rsidRPr="006A02FA" w:rsidRDefault="00150847"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81</w:t>
            </w:r>
          </w:p>
        </w:tc>
        <w:tc>
          <w:tcPr>
            <w:tcW w:w="4811" w:type="dxa"/>
            <w:shd w:val="clear" w:color="auto" w:fill="auto"/>
            <w:vAlign w:val="center"/>
          </w:tcPr>
          <w:p w:rsidR="004B1217" w:rsidRPr="006A02FA" w:rsidRDefault="004B1217" w:rsidP="00600B3F">
            <w:pPr>
              <w:pStyle w:val="af4"/>
              <w:jc w:val="center"/>
              <w:rPr>
                <w:sz w:val="28"/>
                <w:szCs w:val="28"/>
                <w:lang w:eastAsia="ru-RU"/>
              </w:rPr>
            </w:pPr>
          </w:p>
        </w:tc>
      </w:tr>
      <w:tr w:rsidR="004B1217" w:rsidRPr="009E033D" w:rsidTr="00600B3F">
        <w:tblPrEx>
          <w:tblLook w:val="04A0" w:firstRow="1" w:lastRow="0" w:firstColumn="1" w:lastColumn="0" w:noHBand="0" w:noVBand="1"/>
        </w:tblPrEx>
        <w:trPr>
          <w:trHeight w:val="960"/>
          <w:jc w:val="center"/>
        </w:trPr>
        <w:tc>
          <w:tcPr>
            <w:tcW w:w="0" w:type="auto"/>
            <w:tcBorders>
              <w:top w:val="single" w:sz="4" w:space="0" w:color="000000"/>
              <w:left w:val="single" w:sz="4" w:space="0" w:color="000000"/>
              <w:bottom w:val="single" w:sz="4" w:space="0" w:color="000000"/>
              <w:right w:val="single" w:sz="4" w:space="0" w:color="000000"/>
            </w:tcBorders>
          </w:tcPr>
          <w:p w:rsidR="004B1217" w:rsidRPr="008E50AB" w:rsidRDefault="004B1217" w:rsidP="00E232EE">
            <w:pPr>
              <w:pStyle w:val="a4"/>
              <w:numPr>
                <w:ilvl w:val="0"/>
                <w:numId w:val="14"/>
              </w:numPr>
              <w:tabs>
                <w:tab w:val="left" w:pos="66"/>
                <w:tab w:val="left" w:pos="192"/>
              </w:tabs>
              <w:ind w:left="227" w:firstLine="0"/>
              <w:jc w:val="center"/>
              <w:outlineLv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1217" w:rsidRPr="008E718C" w:rsidRDefault="004B1217" w:rsidP="00600B3F">
            <w:pPr>
              <w:pStyle w:val="ConsPlusNormal"/>
              <w:ind w:firstLine="0"/>
              <w:jc w:val="center"/>
              <w:rPr>
                <w:rFonts w:ascii="Times New Roman" w:hAnsi="Times New Roman" w:cs="Times New Roman"/>
                <w:sz w:val="18"/>
                <w:szCs w:val="18"/>
              </w:rPr>
            </w:pPr>
            <w:r w:rsidRPr="008E718C">
              <w:rPr>
                <w:rFonts w:ascii="Times New Roman" w:eastAsia="Calibri" w:hAnsi="Times New Roman" w:cs="Times New Roman"/>
                <w:sz w:val="18"/>
                <w:szCs w:val="18"/>
                <w:lang w:eastAsia="en-US"/>
              </w:rPr>
              <w:t xml:space="preserve">Уровень удовлетворенности населения МО ГО "Сыктывкар" качеством </w:t>
            </w:r>
            <w:r w:rsidR="00ED63BB" w:rsidRPr="008E718C">
              <w:rPr>
                <w:rFonts w:ascii="Times New Roman" w:eastAsia="Calibri" w:hAnsi="Times New Roman" w:cs="Times New Roman"/>
                <w:sz w:val="18"/>
                <w:szCs w:val="18"/>
                <w:lang w:eastAsia="en-US"/>
              </w:rPr>
              <w:t>реализации образовательных программ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1217" w:rsidRPr="008E718C" w:rsidRDefault="004B1217"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1217" w:rsidRPr="008E718C" w:rsidRDefault="005C2BD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на рост</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4B1217" w:rsidRPr="008E718C" w:rsidRDefault="004B1217" w:rsidP="007E337C">
            <w:pPr>
              <w:widowControl w:val="0"/>
              <w:autoSpaceDE w:val="0"/>
              <w:autoSpaceDN w:val="0"/>
              <w:adjustRightInd w:val="0"/>
              <w:spacing w:after="0" w:line="240" w:lineRule="auto"/>
              <w:ind w:left="-55"/>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88,9</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B1217" w:rsidRPr="008E718C" w:rsidRDefault="004B1217"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90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150847" w:rsidRPr="008E718C" w:rsidRDefault="008E718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90</w:t>
            </w: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4B1217" w:rsidRPr="008E718C" w:rsidRDefault="004B1217" w:rsidP="00600B3F">
            <w:pPr>
              <w:widowControl w:val="0"/>
              <w:autoSpaceDE w:val="0"/>
              <w:autoSpaceDN w:val="0"/>
              <w:adjustRightInd w:val="0"/>
              <w:spacing w:after="0" w:line="240" w:lineRule="auto"/>
              <w:jc w:val="center"/>
              <w:rPr>
                <w:rFonts w:ascii="Times New Roman" w:hAnsi="Times New Roman"/>
                <w:b/>
                <w:sz w:val="18"/>
                <w:szCs w:val="18"/>
              </w:rPr>
            </w:pPr>
          </w:p>
        </w:tc>
      </w:tr>
      <w:tr w:rsidR="00FC1123" w:rsidRPr="008E50AB" w:rsidTr="00600B3F">
        <w:trPr>
          <w:jc w:val="center"/>
        </w:trPr>
        <w:tc>
          <w:tcPr>
            <w:tcW w:w="14898" w:type="dxa"/>
            <w:gridSpan w:val="8"/>
            <w:vAlign w:val="center"/>
          </w:tcPr>
          <w:p w:rsidR="00FC1123" w:rsidRPr="008E50AB" w:rsidRDefault="003C4E21" w:rsidP="00600B3F">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hyperlink w:anchor="P248" w:history="1">
              <w:r w:rsidR="00FC1123" w:rsidRPr="008E50AB">
                <w:rPr>
                  <w:rFonts w:ascii="Times New Roman" w:hAnsi="Times New Roman"/>
                  <w:b/>
                  <w:sz w:val="18"/>
                  <w:szCs w:val="18"/>
                </w:rPr>
                <w:t>Подпрограмма 1</w:t>
              </w:r>
            </w:hyperlink>
            <w:r w:rsidR="00FC1123" w:rsidRPr="008E50AB">
              <w:rPr>
                <w:rFonts w:ascii="Times New Roman" w:hAnsi="Times New Roman"/>
                <w:b/>
                <w:sz w:val="18"/>
                <w:szCs w:val="18"/>
              </w:rPr>
              <w:t xml:space="preserve"> "Развитие дошкольного образования"</w:t>
            </w:r>
          </w:p>
        </w:tc>
      </w:tr>
      <w:tr w:rsidR="00D2390C" w:rsidRPr="008E50AB" w:rsidTr="00600B3F">
        <w:trPr>
          <w:jc w:val="center"/>
        </w:trPr>
        <w:tc>
          <w:tcPr>
            <w:tcW w:w="0" w:type="auto"/>
            <w:shd w:val="clear" w:color="auto" w:fill="auto"/>
          </w:tcPr>
          <w:p w:rsidR="00D2390C" w:rsidRPr="006A02FA" w:rsidRDefault="00D2390C" w:rsidP="00E232EE">
            <w:pPr>
              <w:pStyle w:val="a4"/>
              <w:numPr>
                <w:ilvl w:val="0"/>
                <w:numId w:val="14"/>
              </w:numPr>
              <w:tabs>
                <w:tab w:val="left" w:pos="-250"/>
              </w:tabs>
              <w:ind w:left="527" w:hanging="357"/>
              <w:jc w:val="center"/>
              <w:rPr>
                <w:spacing w:val="2"/>
                <w:sz w:val="18"/>
                <w:szCs w:val="18"/>
              </w:rPr>
            </w:pPr>
          </w:p>
        </w:tc>
        <w:tc>
          <w:tcPr>
            <w:tcW w:w="0" w:type="auto"/>
            <w:shd w:val="clear" w:color="auto" w:fill="auto"/>
            <w:vAlign w:val="center"/>
          </w:tcPr>
          <w:p w:rsidR="00D2390C" w:rsidRPr="006A02FA" w:rsidRDefault="00D2390C"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Доступность дошкольного образования для детей в возрасте от двух месяцев до трех лет (отношение численности детей в возрасте от двух месяцев до трех лет, получающих дошкольное образование в текущем году, к сумме численности детей в возрасте от двух месяцев до трех лет, получающих дошкольное образование в текущем году, и численности детей в возрасте от двух месяцев до трех лет, находящихся в очереди на получение в текущем году дошкольного образования)</w:t>
            </w:r>
          </w:p>
        </w:tc>
        <w:tc>
          <w:tcPr>
            <w:tcW w:w="0" w:type="auto"/>
            <w:shd w:val="clear" w:color="auto" w:fill="auto"/>
            <w:vAlign w:val="center"/>
          </w:tcPr>
          <w:p w:rsidR="00D2390C" w:rsidRPr="006A02FA" w:rsidRDefault="00D2390C"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D2390C" w:rsidRPr="006A02FA" w:rsidRDefault="00D2390C" w:rsidP="007E337C">
            <w:pPr>
              <w:pStyle w:val="ConsPlusNormal"/>
              <w:ind w:firstLine="34"/>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D2390C" w:rsidRPr="006A02FA" w:rsidRDefault="00D2390C"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0" w:type="auto"/>
            <w:shd w:val="clear" w:color="auto" w:fill="auto"/>
            <w:vAlign w:val="center"/>
          </w:tcPr>
          <w:p w:rsidR="00D2390C" w:rsidRPr="006A02FA" w:rsidRDefault="00D2390C"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1157" w:type="dxa"/>
            <w:shd w:val="clear" w:color="auto" w:fill="auto"/>
            <w:vAlign w:val="center"/>
          </w:tcPr>
          <w:p w:rsidR="00D2390C" w:rsidRPr="006A02FA" w:rsidRDefault="003532D2"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4811" w:type="dxa"/>
            <w:shd w:val="clear" w:color="auto" w:fill="auto"/>
            <w:vAlign w:val="center"/>
          </w:tcPr>
          <w:p w:rsidR="00D2390C" w:rsidRPr="006A02FA" w:rsidRDefault="00D2390C" w:rsidP="00600B3F">
            <w:pPr>
              <w:pStyle w:val="ConsPlusNormal"/>
              <w:ind w:firstLine="0"/>
              <w:jc w:val="center"/>
              <w:rPr>
                <w:rFonts w:ascii="Times New Roman" w:hAnsi="Times New Roman" w:cs="Times New Roman"/>
                <w:sz w:val="28"/>
                <w:szCs w:val="28"/>
              </w:rPr>
            </w:pPr>
          </w:p>
        </w:tc>
      </w:tr>
      <w:tr w:rsidR="007731F2" w:rsidRPr="008E50AB" w:rsidTr="00600B3F">
        <w:trPr>
          <w:jc w:val="center"/>
        </w:trPr>
        <w:tc>
          <w:tcPr>
            <w:tcW w:w="0" w:type="auto"/>
            <w:shd w:val="clear" w:color="auto" w:fill="auto"/>
          </w:tcPr>
          <w:p w:rsidR="007731F2" w:rsidRPr="006A02FA" w:rsidRDefault="007731F2" w:rsidP="00E232EE">
            <w:pPr>
              <w:pStyle w:val="a4"/>
              <w:numPr>
                <w:ilvl w:val="0"/>
                <w:numId w:val="14"/>
              </w:numPr>
              <w:tabs>
                <w:tab w:val="left" w:pos="-250"/>
                <w:tab w:val="left" w:pos="66"/>
                <w:tab w:val="left" w:pos="245"/>
              </w:tabs>
              <w:ind w:left="527" w:hanging="357"/>
              <w:jc w:val="center"/>
              <w:rPr>
                <w:spacing w:val="2"/>
                <w:sz w:val="18"/>
                <w:szCs w:val="18"/>
              </w:rPr>
            </w:pPr>
          </w:p>
        </w:tc>
        <w:tc>
          <w:tcPr>
            <w:tcW w:w="0" w:type="auto"/>
            <w:shd w:val="clear" w:color="auto" w:fill="auto"/>
            <w:vAlign w:val="center"/>
          </w:tcPr>
          <w:p w:rsidR="007731F2" w:rsidRPr="006A02FA" w:rsidRDefault="007731F2" w:rsidP="00600B3F">
            <w:pPr>
              <w:pStyle w:val="ConsPlusNormal"/>
              <w:ind w:firstLine="0"/>
              <w:jc w:val="center"/>
              <w:rPr>
                <w:rFonts w:ascii="Times New Roman" w:hAnsi="Times New Roman" w:cs="Times New Roman"/>
                <w:sz w:val="18"/>
                <w:szCs w:val="18"/>
              </w:rPr>
            </w:pPr>
            <w:r w:rsidRPr="006A02FA">
              <w:rPr>
                <w:rFonts w:ascii="Times New Roman" w:eastAsia="Calibri" w:hAnsi="Times New Roman" w:cs="Times New Roman"/>
                <w:sz w:val="18"/>
                <w:szCs w:val="18"/>
                <w:lang w:eastAsia="en-US"/>
              </w:rPr>
              <w:t xml:space="preserve">Уровень удовлетворенности населения МО ГО "Сыктывкар" качеством </w:t>
            </w:r>
            <w:r w:rsidR="009E033D" w:rsidRPr="006A02FA">
              <w:rPr>
                <w:rFonts w:ascii="Times New Roman" w:eastAsia="Calibri" w:hAnsi="Times New Roman" w:cs="Times New Roman"/>
                <w:sz w:val="18"/>
                <w:szCs w:val="18"/>
                <w:lang w:eastAsia="en-US"/>
              </w:rPr>
              <w:t>реализации образовательных программ</w:t>
            </w:r>
          </w:p>
        </w:tc>
        <w:tc>
          <w:tcPr>
            <w:tcW w:w="0" w:type="auto"/>
            <w:shd w:val="clear" w:color="auto" w:fill="auto"/>
            <w:vAlign w:val="center"/>
          </w:tcPr>
          <w:p w:rsidR="007731F2" w:rsidRPr="006A02FA" w:rsidRDefault="007731F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7731F2" w:rsidRPr="006A02FA" w:rsidRDefault="007731F2" w:rsidP="007E337C">
            <w:pPr>
              <w:pStyle w:val="ConsPlusNormal"/>
              <w:ind w:firstLine="34"/>
              <w:jc w:val="center"/>
              <w:rPr>
                <w:rFonts w:ascii="Times New Roman" w:hAnsi="Times New Roman" w:cs="Times New Roman"/>
                <w:sz w:val="18"/>
                <w:szCs w:val="18"/>
              </w:rPr>
            </w:pPr>
            <w:r w:rsidRPr="006A02FA">
              <w:rPr>
                <w:rFonts w:ascii="Times New Roman" w:hAnsi="Times New Roman"/>
                <w:sz w:val="18"/>
                <w:szCs w:val="18"/>
              </w:rPr>
              <w:t xml:space="preserve">на </w:t>
            </w:r>
            <w:r w:rsidR="00463B4C" w:rsidRPr="006A02FA">
              <w:rPr>
                <w:rFonts w:ascii="Times New Roman" w:hAnsi="Times New Roman"/>
                <w:sz w:val="18"/>
                <w:szCs w:val="18"/>
              </w:rPr>
              <w:t>рост</w:t>
            </w:r>
          </w:p>
        </w:tc>
        <w:tc>
          <w:tcPr>
            <w:tcW w:w="1592" w:type="dxa"/>
            <w:shd w:val="clear" w:color="auto" w:fill="auto"/>
            <w:vAlign w:val="center"/>
          </w:tcPr>
          <w:p w:rsidR="007731F2" w:rsidRPr="006A02FA" w:rsidRDefault="009E033D"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89,66</w:t>
            </w:r>
          </w:p>
        </w:tc>
        <w:tc>
          <w:tcPr>
            <w:tcW w:w="0" w:type="auto"/>
            <w:shd w:val="clear" w:color="auto" w:fill="auto"/>
            <w:vAlign w:val="center"/>
          </w:tcPr>
          <w:p w:rsidR="007731F2" w:rsidRPr="006A02FA" w:rsidRDefault="009E033D"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89</w:t>
            </w:r>
          </w:p>
        </w:tc>
        <w:tc>
          <w:tcPr>
            <w:tcW w:w="1157" w:type="dxa"/>
            <w:shd w:val="clear" w:color="auto" w:fill="auto"/>
            <w:vAlign w:val="center"/>
          </w:tcPr>
          <w:p w:rsidR="007731F2" w:rsidRPr="006A02FA" w:rsidRDefault="00463B4C"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91,3</w:t>
            </w:r>
          </w:p>
        </w:tc>
        <w:tc>
          <w:tcPr>
            <w:tcW w:w="4811" w:type="dxa"/>
            <w:shd w:val="clear" w:color="auto" w:fill="auto"/>
            <w:vAlign w:val="center"/>
          </w:tcPr>
          <w:p w:rsidR="007731F2" w:rsidRPr="006A02FA" w:rsidRDefault="00463B4C" w:rsidP="00600B3F">
            <w:pPr>
              <w:pStyle w:val="ConsPlusNormal"/>
              <w:ind w:firstLine="0"/>
              <w:jc w:val="center"/>
              <w:rPr>
                <w:rFonts w:ascii="Times New Roman" w:hAnsi="Times New Roman" w:cs="Times New Roman"/>
                <w:sz w:val="18"/>
                <w:szCs w:val="18"/>
              </w:rPr>
            </w:pPr>
            <w:r w:rsidRPr="006A02FA">
              <w:rPr>
                <w:rFonts w:ascii="Times New Roman" w:eastAsia="Calibri" w:hAnsi="Times New Roman" w:cs="Times New Roman"/>
                <w:sz w:val="18"/>
                <w:szCs w:val="18"/>
                <w:lang w:eastAsia="en-US"/>
              </w:rPr>
              <w:t>Средний показатель по дошкольному образованию составил 91,3 %.</w:t>
            </w:r>
          </w:p>
        </w:tc>
      </w:tr>
      <w:tr w:rsidR="00FC1123" w:rsidRPr="008E50AB" w:rsidTr="00600B3F">
        <w:trPr>
          <w:jc w:val="center"/>
        </w:trPr>
        <w:tc>
          <w:tcPr>
            <w:tcW w:w="0" w:type="auto"/>
            <w:shd w:val="clear" w:color="auto" w:fill="auto"/>
          </w:tcPr>
          <w:p w:rsidR="00FC1123" w:rsidRPr="006A02FA" w:rsidRDefault="00FC1123" w:rsidP="0085077C">
            <w:pPr>
              <w:tabs>
                <w:tab w:val="left" w:pos="-250"/>
                <w:tab w:val="left" w:pos="66"/>
                <w:tab w:val="left" w:pos="245"/>
              </w:tabs>
              <w:spacing w:after="0" w:line="240" w:lineRule="auto"/>
              <w:jc w:val="center"/>
              <w:rPr>
                <w:rFonts w:ascii="Times New Roman" w:eastAsia="Times New Roman" w:hAnsi="Times New Roman"/>
                <w:spacing w:val="2"/>
                <w:sz w:val="18"/>
                <w:szCs w:val="18"/>
                <w:lang w:eastAsia="ru-RU"/>
              </w:rPr>
            </w:pPr>
          </w:p>
        </w:tc>
        <w:tc>
          <w:tcPr>
            <w:tcW w:w="14432" w:type="dxa"/>
            <w:gridSpan w:val="7"/>
            <w:shd w:val="clear" w:color="auto" w:fill="auto"/>
            <w:vAlign w:val="center"/>
          </w:tcPr>
          <w:p w:rsidR="00FC1123" w:rsidRPr="006A02FA" w:rsidRDefault="00FC1123" w:rsidP="00600B3F">
            <w:pPr>
              <w:widowControl w:val="0"/>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Задача 1.1.  Создание условий для раннего развития детей</w:t>
            </w:r>
          </w:p>
        </w:tc>
      </w:tr>
      <w:tr w:rsidR="007356E0" w:rsidRPr="008E50AB" w:rsidTr="00600B3F">
        <w:trPr>
          <w:jc w:val="center"/>
        </w:trPr>
        <w:tc>
          <w:tcPr>
            <w:tcW w:w="0" w:type="auto"/>
            <w:shd w:val="clear" w:color="auto" w:fill="auto"/>
          </w:tcPr>
          <w:p w:rsidR="007356E0" w:rsidRPr="006A02FA" w:rsidRDefault="007356E0" w:rsidP="00E232EE">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7356E0" w:rsidRPr="006A02FA" w:rsidRDefault="007356E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детей в возрасте 1 - 7 лет, получающих дошкольное образование в муниципальных образовательных учреждениях, в общей численности детей в возрасте 1 - 7 лет</w:t>
            </w:r>
          </w:p>
        </w:tc>
        <w:tc>
          <w:tcPr>
            <w:tcW w:w="0" w:type="auto"/>
            <w:shd w:val="clear" w:color="auto" w:fill="auto"/>
            <w:vAlign w:val="center"/>
          </w:tcPr>
          <w:p w:rsidR="007356E0" w:rsidRPr="006A02FA" w:rsidRDefault="007356E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7356E0" w:rsidRPr="006A02FA" w:rsidRDefault="007356E0" w:rsidP="007E337C">
            <w:pPr>
              <w:pStyle w:val="ConsPlusNormal"/>
              <w:ind w:firstLine="0"/>
              <w:jc w:val="center"/>
              <w:rPr>
                <w:rFonts w:ascii="Times New Roman" w:hAnsi="Times New Roman" w:cs="Times New Roman"/>
                <w:sz w:val="18"/>
                <w:szCs w:val="18"/>
              </w:rPr>
            </w:pPr>
            <w:r w:rsidRPr="006A02FA">
              <w:rPr>
                <w:rFonts w:ascii="Times New Roman" w:hAnsi="Times New Roman"/>
                <w:sz w:val="18"/>
                <w:szCs w:val="18"/>
              </w:rPr>
              <w:t>без динамики</w:t>
            </w:r>
          </w:p>
        </w:tc>
        <w:tc>
          <w:tcPr>
            <w:tcW w:w="1592" w:type="dxa"/>
            <w:shd w:val="clear" w:color="auto" w:fill="auto"/>
            <w:vAlign w:val="center"/>
          </w:tcPr>
          <w:p w:rsidR="007356E0" w:rsidRPr="006A02FA" w:rsidRDefault="007356E0"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99,99</w:t>
            </w:r>
          </w:p>
        </w:tc>
        <w:tc>
          <w:tcPr>
            <w:tcW w:w="0" w:type="auto"/>
            <w:shd w:val="clear" w:color="auto" w:fill="auto"/>
            <w:vAlign w:val="center"/>
          </w:tcPr>
          <w:p w:rsidR="007356E0" w:rsidRPr="006A02FA" w:rsidRDefault="007356E0"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99,5</w:t>
            </w:r>
          </w:p>
        </w:tc>
        <w:tc>
          <w:tcPr>
            <w:tcW w:w="1157" w:type="dxa"/>
            <w:shd w:val="clear" w:color="auto" w:fill="auto"/>
            <w:vAlign w:val="center"/>
          </w:tcPr>
          <w:p w:rsidR="007356E0" w:rsidRPr="006A02FA" w:rsidRDefault="007356E0" w:rsidP="007E337C">
            <w:pPr>
              <w:pStyle w:val="ConsPlusNormal"/>
              <w:ind w:hanging="55"/>
              <w:jc w:val="center"/>
              <w:rPr>
                <w:rFonts w:ascii="Times New Roman" w:hAnsi="Times New Roman" w:cs="Times New Roman"/>
                <w:sz w:val="18"/>
                <w:szCs w:val="18"/>
                <w:lang w:val="en-US"/>
              </w:rPr>
            </w:pPr>
            <w:r w:rsidRPr="006A02FA">
              <w:rPr>
                <w:rFonts w:ascii="Times New Roman" w:hAnsi="Times New Roman" w:cs="Times New Roman"/>
                <w:sz w:val="18"/>
                <w:szCs w:val="18"/>
                <w:lang w:val="en-US"/>
              </w:rPr>
              <w:t>99,99</w:t>
            </w:r>
          </w:p>
        </w:tc>
        <w:tc>
          <w:tcPr>
            <w:tcW w:w="4811" w:type="dxa"/>
            <w:shd w:val="clear" w:color="auto" w:fill="auto"/>
            <w:vAlign w:val="center"/>
          </w:tcPr>
          <w:p w:rsidR="007356E0" w:rsidRPr="006A02FA" w:rsidRDefault="007356E0" w:rsidP="00600B3F">
            <w:pPr>
              <w:pStyle w:val="ConsPlusNormal"/>
              <w:ind w:firstLine="0"/>
              <w:jc w:val="center"/>
              <w:rPr>
                <w:rFonts w:ascii="Times New Roman" w:hAnsi="Times New Roman" w:cs="Times New Roman"/>
                <w:sz w:val="18"/>
                <w:szCs w:val="18"/>
              </w:rPr>
            </w:pPr>
            <w:r w:rsidRPr="006A02FA">
              <w:rPr>
                <w:rFonts w:ascii="Times New Roman" w:hAnsi="Times New Roman"/>
                <w:sz w:val="18"/>
                <w:szCs w:val="18"/>
              </w:rPr>
              <w:t>Сложившееся значение показателя обусловлено  обеспечением 100 % доступности дошкольного образования на территории МО ГО «Сыктывкар», наличием свободных мест в муниципальных дошкольных образовательных организациях.</w:t>
            </w:r>
          </w:p>
        </w:tc>
      </w:tr>
      <w:tr w:rsidR="00F77211" w:rsidRPr="008E50AB" w:rsidTr="00600B3F">
        <w:trPr>
          <w:jc w:val="center"/>
        </w:trPr>
        <w:tc>
          <w:tcPr>
            <w:tcW w:w="0" w:type="auto"/>
            <w:shd w:val="clear" w:color="auto" w:fill="auto"/>
          </w:tcPr>
          <w:p w:rsidR="00F77211" w:rsidRPr="006A02FA" w:rsidRDefault="00F77211" w:rsidP="009C071F">
            <w:pPr>
              <w:pStyle w:val="a4"/>
              <w:numPr>
                <w:ilvl w:val="0"/>
                <w:numId w:val="14"/>
              </w:numPr>
              <w:tabs>
                <w:tab w:val="left" w:pos="-250"/>
                <w:tab w:val="left" w:pos="66"/>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численности педагогических работников муниципальных дошкольных образовательных организаций, прошедших повышение квалификации и (или) профессиональную переподготовку, в общей численности педагогических работников муниципальных дошкольных образовательных организаций</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pStyle w:val="ConsPlusNormal"/>
              <w:ind w:firstLine="176"/>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98</w:t>
            </w:r>
          </w:p>
        </w:tc>
        <w:tc>
          <w:tcPr>
            <w:tcW w:w="0" w:type="auto"/>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98</w:t>
            </w:r>
          </w:p>
        </w:tc>
        <w:tc>
          <w:tcPr>
            <w:tcW w:w="1157" w:type="dxa"/>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98</w:t>
            </w:r>
          </w:p>
        </w:tc>
        <w:tc>
          <w:tcPr>
            <w:tcW w:w="4811" w:type="dxa"/>
            <w:shd w:val="clear" w:color="auto" w:fill="auto"/>
            <w:vAlign w:val="center"/>
          </w:tcPr>
          <w:p w:rsidR="00F77211" w:rsidRPr="006A02FA" w:rsidRDefault="00F77211" w:rsidP="00600B3F">
            <w:pPr>
              <w:jc w:val="center"/>
            </w:pPr>
          </w:p>
        </w:tc>
      </w:tr>
      <w:tr w:rsidR="00787EAA" w:rsidRPr="008E50AB" w:rsidTr="00600B3F">
        <w:trPr>
          <w:jc w:val="center"/>
        </w:trPr>
        <w:tc>
          <w:tcPr>
            <w:tcW w:w="0" w:type="auto"/>
            <w:shd w:val="clear" w:color="auto" w:fill="auto"/>
          </w:tcPr>
          <w:p w:rsidR="00787EAA" w:rsidRPr="006A02FA" w:rsidRDefault="00787EAA" w:rsidP="009C071F">
            <w:pPr>
              <w:pStyle w:val="a4"/>
              <w:numPr>
                <w:ilvl w:val="0"/>
                <w:numId w:val="14"/>
              </w:numPr>
              <w:tabs>
                <w:tab w:val="left" w:pos="-250"/>
                <w:tab w:val="left" w:pos="66"/>
              </w:tabs>
              <w:ind w:left="527" w:hanging="357"/>
              <w:jc w:val="center"/>
              <w:rPr>
                <w:sz w:val="18"/>
                <w:szCs w:val="18"/>
              </w:rPr>
            </w:pPr>
          </w:p>
        </w:tc>
        <w:tc>
          <w:tcPr>
            <w:tcW w:w="0" w:type="auto"/>
            <w:shd w:val="clear" w:color="auto" w:fill="auto"/>
            <w:vAlign w:val="center"/>
          </w:tcPr>
          <w:p w:rsidR="00787EAA" w:rsidRPr="006A02FA" w:rsidRDefault="00787EAA"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Соотношение средней заработной платы педагогических работников муниципальных дошкольных образовательных организаций к средней заработной плате организаций общего образования в Республике Коми</w:t>
            </w:r>
          </w:p>
        </w:tc>
        <w:tc>
          <w:tcPr>
            <w:tcW w:w="0" w:type="auto"/>
            <w:shd w:val="clear" w:color="auto" w:fill="auto"/>
            <w:vAlign w:val="center"/>
          </w:tcPr>
          <w:p w:rsidR="00787EAA" w:rsidRPr="006A02FA" w:rsidRDefault="00787EAA"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w:t>
            </w:r>
          </w:p>
        </w:tc>
        <w:tc>
          <w:tcPr>
            <w:tcW w:w="0" w:type="auto"/>
            <w:vAlign w:val="center"/>
          </w:tcPr>
          <w:p w:rsidR="00787EAA" w:rsidRPr="006A02FA" w:rsidRDefault="00787EAA"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787EAA" w:rsidRPr="006A02FA" w:rsidRDefault="00787EAA"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0" w:type="auto"/>
            <w:shd w:val="clear" w:color="auto" w:fill="auto"/>
            <w:vAlign w:val="center"/>
          </w:tcPr>
          <w:p w:rsidR="00787EAA" w:rsidRPr="006A02FA" w:rsidRDefault="00787EAA"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1157" w:type="dxa"/>
            <w:shd w:val="clear" w:color="auto" w:fill="auto"/>
            <w:vAlign w:val="center"/>
          </w:tcPr>
          <w:p w:rsidR="00787EAA" w:rsidRPr="006A02FA" w:rsidRDefault="00787EAA"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4811" w:type="dxa"/>
            <w:shd w:val="clear" w:color="auto" w:fill="auto"/>
            <w:vAlign w:val="center"/>
          </w:tcPr>
          <w:p w:rsidR="00787EAA" w:rsidRPr="006A02FA" w:rsidRDefault="00787EAA" w:rsidP="00600B3F">
            <w:pPr>
              <w:jc w:val="center"/>
            </w:pPr>
          </w:p>
        </w:tc>
      </w:tr>
      <w:tr w:rsidR="00567013" w:rsidRPr="008E50AB" w:rsidTr="00600B3F">
        <w:trPr>
          <w:jc w:val="center"/>
        </w:trPr>
        <w:tc>
          <w:tcPr>
            <w:tcW w:w="0" w:type="auto"/>
            <w:shd w:val="clear" w:color="auto" w:fill="auto"/>
          </w:tcPr>
          <w:p w:rsidR="00B74AC9" w:rsidRPr="006A02FA" w:rsidRDefault="00B74AC9" w:rsidP="009C071F">
            <w:pPr>
              <w:pStyle w:val="a4"/>
              <w:numPr>
                <w:ilvl w:val="0"/>
                <w:numId w:val="14"/>
              </w:numPr>
              <w:tabs>
                <w:tab w:val="left" w:pos="-250"/>
                <w:tab w:val="left" w:pos="66"/>
              </w:tabs>
              <w:ind w:left="527" w:hanging="357"/>
              <w:jc w:val="center"/>
              <w:rPr>
                <w:sz w:val="18"/>
                <w:szCs w:val="18"/>
              </w:rPr>
            </w:pPr>
          </w:p>
        </w:tc>
        <w:tc>
          <w:tcPr>
            <w:tcW w:w="0" w:type="auto"/>
            <w:shd w:val="clear" w:color="auto" w:fill="auto"/>
            <w:vAlign w:val="center"/>
          </w:tcPr>
          <w:p w:rsidR="00B74AC9" w:rsidRPr="006A02FA" w:rsidRDefault="00B74AC9"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Целевой показатель заработной платы педагогических работников дошкольных образовательных организаций</w:t>
            </w:r>
          </w:p>
        </w:tc>
        <w:tc>
          <w:tcPr>
            <w:tcW w:w="0" w:type="auto"/>
            <w:shd w:val="clear" w:color="auto" w:fill="auto"/>
            <w:vAlign w:val="center"/>
          </w:tcPr>
          <w:p w:rsidR="00B74AC9" w:rsidRPr="006A02FA" w:rsidRDefault="00B23A12"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Р</w:t>
            </w:r>
            <w:r w:rsidR="00B74AC9" w:rsidRPr="006A02FA">
              <w:rPr>
                <w:rFonts w:ascii="Times New Roman" w:hAnsi="Times New Roman" w:cs="Times New Roman"/>
                <w:sz w:val="18"/>
                <w:szCs w:val="18"/>
              </w:rPr>
              <w:t>уб.</w:t>
            </w:r>
          </w:p>
        </w:tc>
        <w:tc>
          <w:tcPr>
            <w:tcW w:w="0" w:type="auto"/>
            <w:vAlign w:val="center"/>
          </w:tcPr>
          <w:p w:rsidR="00B74AC9" w:rsidRPr="006A02FA" w:rsidRDefault="00424898" w:rsidP="007E337C">
            <w:pPr>
              <w:pStyle w:val="ConsPlusNormal"/>
              <w:ind w:firstLine="0"/>
              <w:jc w:val="center"/>
              <w:rPr>
                <w:rFonts w:ascii="Times New Roman" w:hAnsi="Times New Roman" w:cs="Times New Roman"/>
                <w:sz w:val="18"/>
                <w:szCs w:val="18"/>
              </w:rPr>
            </w:pPr>
            <w:r w:rsidRPr="006A02FA">
              <w:rPr>
                <w:rFonts w:ascii="Times New Roman" w:hAnsi="Times New Roman"/>
                <w:sz w:val="18"/>
                <w:szCs w:val="18"/>
              </w:rPr>
              <w:t>на рост</w:t>
            </w:r>
          </w:p>
        </w:tc>
        <w:tc>
          <w:tcPr>
            <w:tcW w:w="1592" w:type="dxa"/>
            <w:shd w:val="clear" w:color="auto" w:fill="auto"/>
            <w:vAlign w:val="center"/>
          </w:tcPr>
          <w:p w:rsidR="00B74AC9" w:rsidRPr="006A02FA" w:rsidRDefault="008A2E27"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51 015</w:t>
            </w:r>
          </w:p>
        </w:tc>
        <w:tc>
          <w:tcPr>
            <w:tcW w:w="0" w:type="auto"/>
            <w:shd w:val="clear" w:color="auto" w:fill="auto"/>
            <w:vAlign w:val="center"/>
          </w:tcPr>
          <w:p w:rsidR="00B74AC9" w:rsidRPr="006A02FA" w:rsidRDefault="008A2E27"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61 199</w:t>
            </w:r>
          </w:p>
        </w:tc>
        <w:tc>
          <w:tcPr>
            <w:tcW w:w="1157" w:type="dxa"/>
            <w:shd w:val="clear" w:color="auto" w:fill="auto"/>
            <w:vAlign w:val="center"/>
          </w:tcPr>
          <w:p w:rsidR="00B74AC9" w:rsidRPr="006A02FA" w:rsidRDefault="00345D94"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61 199</w:t>
            </w:r>
          </w:p>
        </w:tc>
        <w:tc>
          <w:tcPr>
            <w:tcW w:w="4811" w:type="dxa"/>
            <w:shd w:val="clear" w:color="auto" w:fill="auto"/>
            <w:vAlign w:val="center"/>
          </w:tcPr>
          <w:p w:rsidR="00B74AC9" w:rsidRPr="006A02FA" w:rsidRDefault="00B74AC9" w:rsidP="00600B3F">
            <w:pPr>
              <w:spacing w:after="0" w:line="240" w:lineRule="auto"/>
              <w:jc w:val="center"/>
              <w:rPr>
                <w:rFonts w:ascii="Times New Roman" w:eastAsia="Times New Roman" w:hAnsi="Times New Roman" w:cs="Arial"/>
                <w:sz w:val="28"/>
                <w:szCs w:val="28"/>
                <w:lang w:eastAsia="ru-RU"/>
              </w:rPr>
            </w:pPr>
          </w:p>
        </w:tc>
      </w:tr>
      <w:tr w:rsidR="00B74AC9" w:rsidRPr="008E50AB" w:rsidTr="00600B3F">
        <w:trPr>
          <w:jc w:val="center"/>
        </w:trPr>
        <w:tc>
          <w:tcPr>
            <w:tcW w:w="0" w:type="auto"/>
            <w:shd w:val="clear" w:color="auto" w:fill="auto"/>
          </w:tcPr>
          <w:p w:rsidR="00B74AC9" w:rsidRPr="006A02FA" w:rsidRDefault="00B74AC9" w:rsidP="009C071F">
            <w:pPr>
              <w:pStyle w:val="a4"/>
              <w:numPr>
                <w:ilvl w:val="0"/>
                <w:numId w:val="14"/>
              </w:numPr>
              <w:tabs>
                <w:tab w:val="left" w:pos="-250"/>
                <w:tab w:val="left" w:pos="66"/>
              </w:tabs>
              <w:ind w:left="527" w:hanging="357"/>
              <w:jc w:val="center"/>
              <w:rPr>
                <w:sz w:val="18"/>
                <w:szCs w:val="18"/>
              </w:rPr>
            </w:pPr>
          </w:p>
        </w:tc>
        <w:tc>
          <w:tcPr>
            <w:tcW w:w="0" w:type="auto"/>
            <w:shd w:val="clear" w:color="auto" w:fill="auto"/>
            <w:vAlign w:val="center"/>
          </w:tcPr>
          <w:p w:rsidR="00B74AC9" w:rsidRPr="006A02FA" w:rsidRDefault="00B74AC9"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образовательных организаций в Республике Коми</w:t>
            </w:r>
          </w:p>
        </w:tc>
        <w:tc>
          <w:tcPr>
            <w:tcW w:w="0" w:type="auto"/>
            <w:shd w:val="clear" w:color="auto" w:fill="auto"/>
            <w:vAlign w:val="center"/>
          </w:tcPr>
          <w:p w:rsidR="00B74AC9" w:rsidRPr="006A02FA" w:rsidRDefault="00B74AC9"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w:t>
            </w:r>
          </w:p>
        </w:tc>
        <w:tc>
          <w:tcPr>
            <w:tcW w:w="0" w:type="auto"/>
            <w:vAlign w:val="center"/>
          </w:tcPr>
          <w:p w:rsidR="00B74AC9" w:rsidRPr="006A02FA" w:rsidRDefault="00424898" w:rsidP="007E337C">
            <w:pPr>
              <w:pStyle w:val="ConsPlusNormal"/>
              <w:ind w:firstLine="0"/>
              <w:jc w:val="center"/>
              <w:rPr>
                <w:rFonts w:ascii="Times New Roman" w:hAnsi="Times New Roman"/>
                <w:sz w:val="18"/>
                <w:szCs w:val="18"/>
              </w:rPr>
            </w:pPr>
            <w:r w:rsidRPr="006A02FA">
              <w:rPr>
                <w:rFonts w:ascii="Times New Roman" w:hAnsi="Times New Roman"/>
                <w:sz w:val="18"/>
                <w:szCs w:val="18"/>
              </w:rPr>
              <w:t xml:space="preserve">на </w:t>
            </w:r>
            <w:r w:rsidR="00345D94" w:rsidRPr="006A02FA">
              <w:rPr>
                <w:rFonts w:ascii="Times New Roman" w:hAnsi="Times New Roman"/>
                <w:sz w:val="18"/>
                <w:szCs w:val="18"/>
              </w:rPr>
              <w:t>снижение</w:t>
            </w:r>
          </w:p>
        </w:tc>
        <w:tc>
          <w:tcPr>
            <w:tcW w:w="1592" w:type="dxa"/>
            <w:shd w:val="clear" w:color="auto" w:fill="auto"/>
            <w:vAlign w:val="center"/>
          </w:tcPr>
          <w:p w:rsidR="00B74AC9" w:rsidRPr="006A02FA" w:rsidRDefault="008A2E27"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42</w:t>
            </w:r>
          </w:p>
        </w:tc>
        <w:tc>
          <w:tcPr>
            <w:tcW w:w="0" w:type="auto"/>
            <w:shd w:val="clear" w:color="auto" w:fill="auto"/>
            <w:vAlign w:val="center"/>
          </w:tcPr>
          <w:p w:rsidR="00B74AC9" w:rsidRPr="006A02FA" w:rsidRDefault="00E119C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 xml:space="preserve">не </w:t>
            </w:r>
            <w:r w:rsidR="00B74AC9" w:rsidRPr="006A02FA">
              <w:rPr>
                <w:rFonts w:ascii="Times New Roman" w:hAnsi="Times New Roman" w:cs="Times New Roman"/>
                <w:sz w:val="18"/>
                <w:szCs w:val="18"/>
              </w:rPr>
              <w:t>более 40</w:t>
            </w:r>
          </w:p>
        </w:tc>
        <w:tc>
          <w:tcPr>
            <w:tcW w:w="1157" w:type="dxa"/>
            <w:shd w:val="clear" w:color="auto" w:fill="auto"/>
            <w:vAlign w:val="center"/>
          </w:tcPr>
          <w:p w:rsidR="00B74AC9" w:rsidRPr="006A02FA" w:rsidRDefault="00345D94"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39</w:t>
            </w:r>
          </w:p>
        </w:tc>
        <w:tc>
          <w:tcPr>
            <w:tcW w:w="4811" w:type="dxa"/>
            <w:shd w:val="clear" w:color="auto" w:fill="auto"/>
            <w:vAlign w:val="center"/>
          </w:tcPr>
          <w:p w:rsidR="00B74AC9" w:rsidRPr="006A02FA" w:rsidRDefault="00B74AC9" w:rsidP="00600B3F">
            <w:pPr>
              <w:spacing w:after="0" w:line="240" w:lineRule="auto"/>
              <w:jc w:val="center"/>
              <w:rPr>
                <w:rFonts w:ascii="Times New Roman" w:eastAsia="Times New Roman" w:hAnsi="Times New Roman" w:cs="Arial"/>
                <w:sz w:val="18"/>
                <w:szCs w:val="18"/>
                <w:lang w:eastAsia="ru-RU"/>
              </w:rPr>
            </w:pPr>
          </w:p>
        </w:tc>
      </w:tr>
      <w:tr w:rsidR="00BD3A28" w:rsidRPr="008E50AB" w:rsidTr="00600B3F">
        <w:trPr>
          <w:jc w:val="center"/>
        </w:trPr>
        <w:tc>
          <w:tcPr>
            <w:tcW w:w="0" w:type="auto"/>
            <w:shd w:val="clear" w:color="auto" w:fill="auto"/>
          </w:tcPr>
          <w:p w:rsidR="00BD3A28" w:rsidRPr="006A02FA" w:rsidRDefault="00BD3A28" w:rsidP="009C071F">
            <w:pPr>
              <w:pStyle w:val="a4"/>
              <w:numPr>
                <w:ilvl w:val="0"/>
                <w:numId w:val="14"/>
              </w:numPr>
              <w:tabs>
                <w:tab w:val="left" w:pos="-250"/>
                <w:tab w:val="left" w:pos="66"/>
              </w:tabs>
              <w:ind w:left="527" w:hanging="357"/>
              <w:jc w:val="center"/>
              <w:rPr>
                <w:sz w:val="18"/>
                <w:szCs w:val="18"/>
              </w:rPr>
            </w:pPr>
          </w:p>
        </w:tc>
        <w:tc>
          <w:tcPr>
            <w:tcW w:w="0" w:type="auto"/>
            <w:shd w:val="clear" w:color="auto" w:fill="auto"/>
            <w:vAlign w:val="center"/>
          </w:tcPr>
          <w:p w:rsidR="00BD3A28" w:rsidRPr="006A02FA" w:rsidRDefault="00BD3A28"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образовательных организаций)</w:t>
            </w:r>
          </w:p>
        </w:tc>
        <w:tc>
          <w:tcPr>
            <w:tcW w:w="0" w:type="auto"/>
            <w:shd w:val="clear" w:color="auto" w:fill="auto"/>
            <w:vAlign w:val="center"/>
          </w:tcPr>
          <w:p w:rsidR="00BD3A28" w:rsidRPr="006A02FA" w:rsidRDefault="00BD3A28"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w:t>
            </w:r>
          </w:p>
        </w:tc>
        <w:tc>
          <w:tcPr>
            <w:tcW w:w="0" w:type="auto"/>
            <w:vAlign w:val="center"/>
          </w:tcPr>
          <w:p w:rsidR="00BD3A28" w:rsidRPr="006A02FA" w:rsidRDefault="00424898" w:rsidP="007E337C">
            <w:pPr>
              <w:pStyle w:val="ConsPlusNormal"/>
              <w:ind w:firstLine="0"/>
              <w:jc w:val="center"/>
              <w:rPr>
                <w:rFonts w:ascii="Times New Roman" w:hAnsi="Times New Roman"/>
                <w:sz w:val="18"/>
                <w:szCs w:val="18"/>
              </w:rPr>
            </w:pPr>
            <w:r w:rsidRPr="006A02FA">
              <w:rPr>
                <w:rFonts w:ascii="Times New Roman" w:hAnsi="Times New Roman"/>
                <w:sz w:val="18"/>
                <w:szCs w:val="18"/>
              </w:rPr>
              <w:t xml:space="preserve">на </w:t>
            </w:r>
            <w:r w:rsidR="00345D94" w:rsidRPr="006A02FA">
              <w:rPr>
                <w:rFonts w:ascii="Times New Roman" w:hAnsi="Times New Roman"/>
                <w:sz w:val="18"/>
                <w:szCs w:val="18"/>
              </w:rPr>
              <w:t>рост</w:t>
            </w:r>
          </w:p>
        </w:tc>
        <w:tc>
          <w:tcPr>
            <w:tcW w:w="1592" w:type="dxa"/>
            <w:shd w:val="clear" w:color="auto" w:fill="auto"/>
            <w:vAlign w:val="center"/>
          </w:tcPr>
          <w:p w:rsidR="00BD3A28" w:rsidRPr="006A02FA" w:rsidRDefault="008A2E27"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93</w:t>
            </w:r>
          </w:p>
        </w:tc>
        <w:tc>
          <w:tcPr>
            <w:tcW w:w="0" w:type="auto"/>
            <w:shd w:val="clear" w:color="auto" w:fill="auto"/>
            <w:vAlign w:val="center"/>
          </w:tcPr>
          <w:p w:rsidR="00BD3A28" w:rsidRPr="006A02FA" w:rsidRDefault="00567013"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1157" w:type="dxa"/>
            <w:shd w:val="clear" w:color="auto" w:fill="auto"/>
            <w:vAlign w:val="center"/>
          </w:tcPr>
          <w:p w:rsidR="00BD3A28" w:rsidRPr="006A02FA" w:rsidRDefault="00345D94"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4811" w:type="dxa"/>
            <w:shd w:val="clear" w:color="auto" w:fill="auto"/>
            <w:vAlign w:val="center"/>
          </w:tcPr>
          <w:p w:rsidR="00BD3A28" w:rsidRPr="006A02FA" w:rsidRDefault="00BD3A28" w:rsidP="00600B3F">
            <w:pPr>
              <w:spacing w:after="0" w:line="240" w:lineRule="auto"/>
              <w:jc w:val="center"/>
              <w:rPr>
                <w:rFonts w:ascii="Times New Roman" w:eastAsia="Times New Roman" w:hAnsi="Times New Roman" w:cs="Arial"/>
                <w:sz w:val="18"/>
                <w:szCs w:val="18"/>
                <w:lang w:eastAsia="ru-RU"/>
              </w:rPr>
            </w:pPr>
          </w:p>
        </w:tc>
      </w:tr>
      <w:tr w:rsidR="007356E0" w:rsidRPr="008E50AB" w:rsidTr="00600B3F">
        <w:trPr>
          <w:jc w:val="center"/>
        </w:trPr>
        <w:tc>
          <w:tcPr>
            <w:tcW w:w="0" w:type="auto"/>
            <w:shd w:val="clear" w:color="auto" w:fill="auto"/>
          </w:tcPr>
          <w:p w:rsidR="007356E0" w:rsidRPr="006A02FA" w:rsidRDefault="007356E0" w:rsidP="009C071F">
            <w:pPr>
              <w:pStyle w:val="a4"/>
              <w:numPr>
                <w:ilvl w:val="0"/>
                <w:numId w:val="14"/>
              </w:numPr>
              <w:tabs>
                <w:tab w:val="left" w:pos="-250"/>
                <w:tab w:val="left" w:pos="-108"/>
                <w:tab w:val="left" w:pos="66"/>
              </w:tabs>
              <w:ind w:left="527" w:hanging="357"/>
              <w:jc w:val="center"/>
              <w:rPr>
                <w:sz w:val="18"/>
                <w:szCs w:val="18"/>
              </w:rPr>
            </w:pPr>
          </w:p>
        </w:tc>
        <w:tc>
          <w:tcPr>
            <w:tcW w:w="0" w:type="auto"/>
            <w:shd w:val="clear" w:color="auto" w:fill="auto"/>
            <w:vAlign w:val="center"/>
          </w:tcPr>
          <w:p w:rsidR="007356E0" w:rsidRPr="006A02FA" w:rsidRDefault="007356E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 xml:space="preserve">Доля родителей (законных представителей), воспользовавшихся правом на получение компенсации части родительской платы, в общей </w:t>
            </w:r>
            <w:r w:rsidRPr="006A02FA">
              <w:rPr>
                <w:rFonts w:ascii="Times New Roman" w:hAnsi="Times New Roman" w:cs="Times New Roman"/>
                <w:sz w:val="18"/>
                <w:szCs w:val="18"/>
              </w:rPr>
              <w:lastRenderedPageBreak/>
              <w:t>численности родителей (законных представителей), имеющих указанное право</w:t>
            </w:r>
          </w:p>
        </w:tc>
        <w:tc>
          <w:tcPr>
            <w:tcW w:w="0" w:type="auto"/>
            <w:shd w:val="clear" w:color="auto" w:fill="auto"/>
            <w:vAlign w:val="center"/>
          </w:tcPr>
          <w:p w:rsidR="007356E0" w:rsidRPr="006A02FA" w:rsidRDefault="007356E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lastRenderedPageBreak/>
              <w:t>%</w:t>
            </w:r>
          </w:p>
        </w:tc>
        <w:tc>
          <w:tcPr>
            <w:tcW w:w="0" w:type="auto"/>
            <w:vAlign w:val="center"/>
          </w:tcPr>
          <w:p w:rsidR="007356E0" w:rsidRPr="006A02FA" w:rsidRDefault="007356E0"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7356E0" w:rsidRPr="006A02FA" w:rsidRDefault="007356E0"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38</w:t>
            </w:r>
          </w:p>
        </w:tc>
        <w:tc>
          <w:tcPr>
            <w:tcW w:w="0" w:type="auto"/>
            <w:shd w:val="clear" w:color="auto" w:fill="auto"/>
            <w:vAlign w:val="center"/>
          </w:tcPr>
          <w:p w:rsidR="007356E0" w:rsidRPr="006A02FA" w:rsidRDefault="007356E0"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38</w:t>
            </w:r>
          </w:p>
        </w:tc>
        <w:tc>
          <w:tcPr>
            <w:tcW w:w="1157" w:type="dxa"/>
            <w:shd w:val="clear" w:color="auto" w:fill="auto"/>
            <w:vAlign w:val="center"/>
          </w:tcPr>
          <w:p w:rsidR="007356E0" w:rsidRPr="006A02FA" w:rsidRDefault="007356E0" w:rsidP="007E337C">
            <w:pPr>
              <w:pStyle w:val="ConsPlusNormal"/>
              <w:ind w:hanging="55"/>
              <w:jc w:val="center"/>
              <w:rPr>
                <w:rFonts w:ascii="Times New Roman" w:hAnsi="Times New Roman"/>
                <w:sz w:val="18"/>
                <w:szCs w:val="18"/>
              </w:rPr>
            </w:pPr>
            <w:r w:rsidRPr="006A02FA">
              <w:rPr>
                <w:rFonts w:ascii="Times New Roman" w:hAnsi="Times New Roman"/>
                <w:sz w:val="18"/>
                <w:szCs w:val="18"/>
              </w:rPr>
              <w:t>38</w:t>
            </w:r>
          </w:p>
        </w:tc>
        <w:tc>
          <w:tcPr>
            <w:tcW w:w="4811" w:type="dxa"/>
            <w:shd w:val="clear" w:color="auto" w:fill="auto"/>
            <w:vAlign w:val="center"/>
          </w:tcPr>
          <w:p w:rsidR="007356E0" w:rsidRPr="006A02FA" w:rsidRDefault="007356E0" w:rsidP="00600B3F">
            <w:pPr>
              <w:widowControl w:val="0"/>
              <w:autoSpaceDE w:val="0"/>
              <w:autoSpaceDN w:val="0"/>
              <w:adjustRightInd w:val="0"/>
              <w:spacing w:after="0" w:line="240" w:lineRule="auto"/>
              <w:jc w:val="center"/>
              <w:rPr>
                <w:rFonts w:ascii="Times New Roman" w:eastAsia="Times New Roman" w:hAnsi="Times New Roman" w:cs="Arial"/>
                <w:sz w:val="18"/>
                <w:szCs w:val="18"/>
                <w:lang w:eastAsia="ru-RU"/>
              </w:rPr>
            </w:pPr>
          </w:p>
        </w:tc>
      </w:tr>
      <w:tr w:rsidR="00B8658E" w:rsidRPr="008E50AB" w:rsidTr="00600B3F">
        <w:trPr>
          <w:jc w:val="center"/>
        </w:trPr>
        <w:tc>
          <w:tcPr>
            <w:tcW w:w="0" w:type="auto"/>
            <w:shd w:val="clear" w:color="auto" w:fill="auto"/>
          </w:tcPr>
          <w:p w:rsidR="00B8658E" w:rsidRPr="006A02FA" w:rsidRDefault="00B8658E" w:rsidP="009C071F">
            <w:pPr>
              <w:pStyle w:val="a4"/>
              <w:numPr>
                <w:ilvl w:val="0"/>
                <w:numId w:val="14"/>
              </w:numPr>
              <w:tabs>
                <w:tab w:val="left" w:pos="-250"/>
                <w:tab w:val="left" w:pos="-108"/>
                <w:tab w:val="left" w:pos="66"/>
              </w:tabs>
              <w:ind w:left="527" w:hanging="357"/>
              <w:jc w:val="center"/>
              <w:rPr>
                <w:sz w:val="18"/>
                <w:szCs w:val="18"/>
              </w:rPr>
            </w:pPr>
          </w:p>
        </w:tc>
        <w:tc>
          <w:tcPr>
            <w:tcW w:w="0" w:type="auto"/>
            <w:shd w:val="clear" w:color="auto" w:fill="auto"/>
            <w:vAlign w:val="center"/>
          </w:tcPr>
          <w:p w:rsidR="00B8658E" w:rsidRPr="006A02FA" w:rsidRDefault="00B8658E"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 xml:space="preserve">Количество созданных </w:t>
            </w:r>
            <w:r w:rsidR="00121F6D" w:rsidRPr="006A02FA">
              <w:rPr>
                <w:rFonts w:ascii="Times New Roman" w:hAnsi="Times New Roman" w:cs="Times New Roman"/>
                <w:sz w:val="18"/>
                <w:szCs w:val="18"/>
              </w:rPr>
              <w:t>новых мест в образовательных и/или дошкольных организациях</w:t>
            </w:r>
          </w:p>
        </w:tc>
        <w:tc>
          <w:tcPr>
            <w:tcW w:w="0" w:type="auto"/>
            <w:shd w:val="clear" w:color="auto" w:fill="auto"/>
            <w:vAlign w:val="center"/>
          </w:tcPr>
          <w:p w:rsidR="00B8658E" w:rsidRPr="006A02FA" w:rsidRDefault="00121F6D"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B8658E" w:rsidRPr="006A02FA" w:rsidRDefault="00FB5BEE"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индикатор в 2023 году отсутствовал</w:t>
            </w:r>
          </w:p>
        </w:tc>
        <w:tc>
          <w:tcPr>
            <w:tcW w:w="1592" w:type="dxa"/>
            <w:shd w:val="clear" w:color="auto" w:fill="auto"/>
            <w:vAlign w:val="center"/>
          </w:tcPr>
          <w:p w:rsidR="00B8658E" w:rsidRPr="006A02FA" w:rsidRDefault="00121F6D"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w:t>
            </w:r>
          </w:p>
        </w:tc>
        <w:tc>
          <w:tcPr>
            <w:tcW w:w="0" w:type="auto"/>
            <w:shd w:val="clear" w:color="auto" w:fill="auto"/>
            <w:vAlign w:val="center"/>
          </w:tcPr>
          <w:p w:rsidR="00B8658E" w:rsidRPr="006A02FA" w:rsidRDefault="00121F6D"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0</w:t>
            </w:r>
          </w:p>
        </w:tc>
        <w:tc>
          <w:tcPr>
            <w:tcW w:w="1157" w:type="dxa"/>
            <w:shd w:val="clear" w:color="auto" w:fill="auto"/>
            <w:vAlign w:val="center"/>
          </w:tcPr>
          <w:p w:rsidR="00B8658E" w:rsidRPr="006A02FA" w:rsidRDefault="007952C3" w:rsidP="007E337C">
            <w:pPr>
              <w:pStyle w:val="ConsPlusNormal"/>
              <w:ind w:hanging="55"/>
              <w:jc w:val="center"/>
              <w:rPr>
                <w:rFonts w:ascii="Times New Roman" w:hAnsi="Times New Roman"/>
                <w:sz w:val="18"/>
                <w:szCs w:val="18"/>
              </w:rPr>
            </w:pPr>
            <w:r w:rsidRPr="006A02FA">
              <w:rPr>
                <w:rFonts w:ascii="Times New Roman" w:hAnsi="Times New Roman"/>
                <w:sz w:val="18"/>
                <w:szCs w:val="18"/>
              </w:rPr>
              <w:t>0</w:t>
            </w:r>
          </w:p>
        </w:tc>
        <w:tc>
          <w:tcPr>
            <w:tcW w:w="4811" w:type="dxa"/>
            <w:shd w:val="clear" w:color="auto" w:fill="auto"/>
            <w:vAlign w:val="center"/>
          </w:tcPr>
          <w:p w:rsidR="00B8658E" w:rsidRPr="006A02FA" w:rsidRDefault="00B8658E" w:rsidP="00600B3F">
            <w:pPr>
              <w:widowControl w:val="0"/>
              <w:autoSpaceDE w:val="0"/>
              <w:autoSpaceDN w:val="0"/>
              <w:adjustRightInd w:val="0"/>
              <w:spacing w:after="0" w:line="240" w:lineRule="auto"/>
              <w:jc w:val="center"/>
              <w:rPr>
                <w:rFonts w:ascii="Times New Roman" w:eastAsia="Times New Roman" w:hAnsi="Times New Roman" w:cs="Arial"/>
                <w:sz w:val="18"/>
                <w:szCs w:val="18"/>
                <w:lang w:eastAsia="ru-RU"/>
              </w:rPr>
            </w:pPr>
          </w:p>
        </w:tc>
      </w:tr>
      <w:tr w:rsidR="00F77211" w:rsidRPr="008E50AB" w:rsidTr="00600B3F">
        <w:trPr>
          <w:jc w:val="center"/>
        </w:trPr>
        <w:tc>
          <w:tcPr>
            <w:tcW w:w="0" w:type="auto"/>
            <w:shd w:val="clear" w:color="auto" w:fill="auto"/>
          </w:tcPr>
          <w:p w:rsidR="00F77211" w:rsidRPr="006A02FA" w:rsidRDefault="00F77211" w:rsidP="009C071F">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муниципальных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муниципальных дошкольных образовательных организаций</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25</w:t>
            </w:r>
          </w:p>
        </w:tc>
        <w:tc>
          <w:tcPr>
            <w:tcW w:w="0" w:type="auto"/>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25</w:t>
            </w:r>
          </w:p>
        </w:tc>
        <w:tc>
          <w:tcPr>
            <w:tcW w:w="1157" w:type="dxa"/>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25</w:t>
            </w:r>
          </w:p>
        </w:tc>
        <w:tc>
          <w:tcPr>
            <w:tcW w:w="4811" w:type="dxa"/>
            <w:shd w:val="clear" w:color="auto" w:fill="auto"/>
            <w:vAlign w:val="center"/>
          </w:tcPr>
          <w:p w:rsidR="00F77211" w:rsidRPr="006A02FA" w:rsidRDefault="00F77211" w:rsidP="00600B3F">
            <w:pPr>
              <w:jc w:val="center"/>
            </w:pPr>
          </w:p>
        </w:tc>
      </w:tr>
      <w:tr w:rsidR="007356E0" w:rsidRPr="008E50AB" w:rsidTr="00600B3F">
        <w:trPr>
          <w:jc w:val="center"/>
        </w:trPr>
        <w:tc>
          <w:tcPr>
            <w:tcW w:w="0" w:type="auto"/>
            <w:shd w:val="clear" w:color="auto" w:fill="auto"/>
          </w:tcPr>
          <w:p w:rsidR="007356E0" w:rsidRPr="006A02FA" w:rsidRDefault="007356E0" w:rsidP="009C071F">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7356E0" w:rsidRPr="006A02FA" w:rsidRDefault="007356E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детей-инвалидов в возрасте от 1,5 до 7 лет, охваченных дошкольным образованием, в общей численности детей-инвалидов данного возраста</w:t>
            </w:r>
          </w:p>
        </w:tc>
        <w:tc>
          <w:tcPr>
            <w:tcW w:w="0" w:type="auto"/>
            <w:shd w:val="clear" w:color="auto" w:fill="auto"/>
            <w:vAlign w:val="center"/>
          </w:tcPr>
          <w:p w:rsidR="007356E0" w:rsidRPr="006A02FA" w:rsidRDefault="007356E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7356E0" w:rsidRPr="006A02FA" w:rsidRDefault="007356E0"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7356E0" w:rsidRPr="006A02FA" w:rsidRDefault="007356E0" w:rsidP="007E337C">
            <w:pPr>
              <w:pStyle w:val="ConsPlusNormal"/>
              <w:tabs>
                <w:tab w:val="left" w:pos="175"/>
              </w:tabs>
              <w:ind w:hanging="55"/>
              <w:jc w:val="center"/>
              <w:rPr>
                <w:rFonts w:ascii="Times New Roman" w:hAnsi="Times New Roman" w:cs="Times New Roman"/>
                <w:sz w:val="18"/>
                <w:szCs w:val="18"/>
              </w:rPr>
            </w:pPr>
            <w:r w:rsidRPr="006A02FA">
              <w:rPr>
                <w:rFonts w:ascii="Times New Roman" w:hAnsi="Times New Roman" w:cs="Times New Roman"/>
                <w:sz w:val="18"/>
                <w:szCs w:val="18"/>
              </w:rPr>
              <w:t>96</w:t>
            </w:r>
          </w:p>
        </w:tc>
        <w:tc>
          <w:tcPr>
            <w:tcW w:w="0" w:type="auto"/>
            <w:shd w:val="clear" w:color="auto" w:fill="auto"/>
            <w:vAlign w:val="center"/>
          </w:tcPr>
          <w:p w:rsidR="007356E0" w:rsidRPr="006A02FA" w:rsidRDefault="007356E0"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96</w:t>
            </w:r>
          </w:p>
        </w:tc>
        <w:tc>
          <w:tcPr>
            <w:tcW w:w="1157" w:type="dxa"/>
            <w:shd w:val="clear" w:color="auto" w:fill="auto"/>
            <w:vAlign w:val="center"/>
          </w:tcPr>
          <w:p w:rsidR="007356E0" w:rsidRPr="006A02FA" w:rsidRDefault="007356E0"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96</w:t>
            </w:r>
          </w:p>
        </w:tc>
        <w:tc>
          <w:tcPr>
            <w:tcW w:w="4811" w:type="dxa"/>
            <w:shd w:val="clear" w:color="auto" w:fill="auto"/>
            <w:vAlign w:val="center"/>
          </w:tcPr>
          <w:p w:rsidR="007356E0" w:rsidRPr="006A02FA" w:rsidRDefault="007356E0" w:rsidP="00600B3F">
            <w:pPr>
              <w:jc w:val="center"/>
              <w:rPr>
                <w:lang w:val="en-US"/>
              </w:rPr>
            </w:pPr>
          </w:p>
        </w:tc>
      </w:tr>
      <w:tr w:rsidR="00F77211" w:rsidRPr="008E50AB" w:rsidTr="00600B3F">
        <w:trPr>
          <w:jc w:val="center"/>
        </w:trPr>
        <w:tc>
          <w:tcPr>
            <w:tcW w:w="0" w:type="auto"/>
            <w:shd w:val="clear" w:color="auto" w:fill="auto"/>
          </w:tcPr>
          <w:p w:rsidR="00F77211" w:rsidRPr="006A02FA" w:rsidRDefault="00F77211" w:rsidP="009C071F">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eastAsia="Calibri" w:hAnsi="Times New Roman" w:cs="Times New Roman"/>
                <w:sz w:val="18"/>
                <w:szCs w:val="18"/>
                <w:lang w:eastAsia="en-US"/>
              </w:rPr>
              <w:t>Доля муниципальных образовательных организаций, в зданиях которых проведены капитальные и текущие ремонты в целях приведения в соответствие с требованиями санитарно-эпидемиологической безопасности, в общем количестве зданий муниципальных образовательных организаций (за счет всех источников бюджетов)</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на рост</w:t>
            </w:r>
          </w:p>
        </w:tc>
        <w:tc>
          <w:tcPr>
            <w:tcW w:w="1592" w:type="dxa"/>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64</w:t>
            </w:r>
          </w:p>
        </w:tc>
        <w:tc>
          <w:tcPr>
            <w:tcW w:w="0" w:type="auto"/>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71</w:t>
            </w:r>
          </w:p>
        </w:tc>
        <w:tc>
          <w:tcPr>
            <w:tcW w:w="1157" w:type="dxa"/>
            <w:shd w:val="clear" w:color="auto" w:fill="auto"/>
            <w:vAlign w:val="center"/>
          </w:tcPr>
          <w:p w:rsidR="00F77211" w:rsidRPr="006A02FA" w:rsidRDefault="003B4D88" w:rsidP="007E337C">
            <w:pPr>
              <w:pStyle w:val="ConsPlusNormal"/>
              <w:ind w:hanging="55"/>
              <w:jc w:val="center"/>
              <w:rPr>
                <w:rFonts w:ascii="Times New Roman" w:hAnsi="Times New Roman" w:cs="Times New Roman"/>
                <w:sz w:val="18"/>
                <w:szCs w:val="18"/>
                <w:lang w:val="en-US"/>
              </w:rPr>
            </w:pPr>
            <w:r w:rsidRPr="006A02FA">
              <w:rPr>
                <w:rFonts w:ascii="Times New Roman" w:hAnsi="Times New Roman" w:cs="Times New Roman"/>
                <w:sz w:val="18"/>
                <w:szCs w:val="18"/>
                <w:lang w:val="en-US"/>
              </w:rPr>
              <w:t>71</w:t>
            </w:r>
          </w:p>
        </w:tc>
        <w:tc>
          <w:tcPr>
            <w:tcW w:w="4811" w:type="dxa"/>
            <w:shd w:val="clear" w:color="auto" w:fill="auto"/>
            <w:vAlign w:val="center"/>
          </w:tcPr>
          <w:p w:rsidR="00F77211" w:rsidRPr="006A02FA" w:rsidRDefault="00F77211" w:rsidP="00600B3F">
            <w:pPr>
              <w:jc w:val="center"/>
              <w:rPr>
                <w:rFonts w:ascii="Times New Roman" w:hAnsi="Times New Roman"/>
                <w:sz w:val="18"/>
                <w:szCs w:val="18"/>
              </w:rPr>
            </w:pPr>
          </w:p>
        </w:tc>
      </w:tr>
      <w:tr w:rsidR="00F77211" w:rsidRPr="008E50AB" w:rsidTr="00600B3F">
        <w:trPr>
          <w:jc w:val="center"/>
        </w:trPr>
        <w:tc>
          <w:tcPr>
            <w:tcW w:w="0" w:type="auto"/>
            <w:shd w:val="clear" w:color="auto" w:fill="auto"/>
          </w:tcPr>
          <w:p w:rsidR="00F77211" w:rsidRPr="006A02FA" w:rsidRDefault="00F77211" w:rsidP="009C071F">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F77211" w:rsidP="007E337C">
            <w:pPr>
              <w:pStyle w:val="ConsPlusNormal"/>
              <w:ind w:firstLine="176"/>
              <w:jc w:val="center"/>
              <w:rPr>
                <w:rFonts w:ascii="Times New Roman" w:hAnsi="Times New Roman" w:cs="Times New Roman"/>
                <w:sz w:val="18"/>
                <w:szCs w:val="18"/>
              </w:rPr>
            </w:pPr>
            <w:r w:rsidRPr="006A02FA">
              <w:rPr>
                <w:rFonts w:ascii="Times New Roman" w:hAnsi="Times New Roman"/>
                <w:sz w:val="18"/>
                <w:szCs w:val="18"/>
              </w:rPr>
              <w:t>на снижение</w:t>
            </w:r>
          </w:p>
        </w:tc>
        <w:tc>
          <w:tcPr>
            <w:tcW w:w="1592" w:type="dxa"/>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w:t>
            </w:r>
          </w:p>
        </w:tc>
        <w:tc>
          <w:tcPr>
            <w:tcW w:w="0" w:type="auto"/>
            <w:shd w:val="clear" w:color="auto" w:fill="auto"/>
            <w:vAlign w:val="center"/>
          </w:tcPr>
          <w:p w:rsidR="00F77211" w:rsidRPr="006A02FA" w:rsidRDefault="00F77211"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8</w:t>
            </w:r>
          </w:p>
        </w:tc>
        <w:tc>
          <w:tcPr>
            <w:tcW w:w="1157" w:type="dxa"/>
            <w:shd w:val="clear" w:color="auto" w:fill="auto"/>
            <w:vAlign w:val="center"/>
          </w:tcPr>
          <w:p w:rsidR="00F77211" w:rsidRPr="006A02FA" w:rsidRDefault="00787EAA"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8</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неисполненных в срок предписаний санитарно-эпидемиологического надзора с просроченным сроком исполнения</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F77211"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F77211" w:rsidRPr="007B2BF5" w:rsidRDefault="00F77211" w:rsidP="007E337C">
            <w:pPr>
              <w:pStyle w:val="ConsPlusNormal"/>
              <w:ind w:left="-55" w:right="14" w:hanging="55"/>
              <w:jc w:val="center"/>
              <w:rPr>
                <w:rFonts w:ascii="Times New Roman" w:hAnsi="Times New Roman" w:cs="Times New Roman"/>
                <w:sz w:val="18"/>
                <w:szCs w:val="18"/>
              </w:rPr>
            </w:pPr>
            <w:r w:rsidRPr="007B2BF5">
              <w:rPr>
                <w:rFonts w:ascii="Times New Roman" w:hAnsi="Times New Roman" w:cs="Times New Roman"/>
                <w:sz w:val="18"/>
                <w:szCs w:val="18"/>
              </w:rPr>
              <w:t>0</w:t>
            </w:r>
          </w:p>
        </w:tc>
        <w:tc>
          <w:tcPr>
            <w:tcW w:w="0" w:type="auto"/>
            <w:shd w:val="clear" w:color="auto" w:fill="auto"/>
            <w:vAlign w:val="center"/>
          </w:tcPr>
          <w:p w:rsidR="00F77211" w:rsidRPr="007B2BF5" w:rsidRDefault="00F77211" w:rsidP="007E337C">
            <w:pPr>
              <w:pStyle w:val="ConsPlusNormal"/>
              <w:ind w:left="-55" w:right="14" w:hanging="55"/>
              <w:jc w:val="center"/>
              <w:rPr>
                <w:rFonts w:ascii="Times New Roman" w:hAnsi="Times New Roman" w:cs="Times New Roman"/>
                <w:sz w:val="18"/>
                <w:szCs w:val="18"/>
              </w:rPr>
            </w:pPr>
            <w:r w:rsidRPr="007B2BF5">
              <w:rPr>
                <w:rFonts w:ascii="Times New Roman" w:hAnsi="Times New Roman" w:cs="Times New Roman"/>
                <w:sz w:val="18"/>
                <w:szCs w:val="18"/>
              </w:rPr>
              <w:t>0</w:t>
            </w:r>
          </w:p>
        </w:tc>
        <w:tc>
          <w:tcPr>
            <w:tcW w:w="1157" w:type="dxa"/>
            <w:shd w:val="clear" w:color="auto" w:fill="auto"/>
            <w:vAlign w:val="center"/>
          </w:tcPr>
          <w:p w:rsidR="00F77211" w:rsidRPr="007B2BF5" w:rsidRDefault="00F77211" w:rsidP="007E337C">
            <w:pPr>
              <w:pStyle w:val="ConsPlusNormal"/>
              <w:ind w:left="-55" w:hanging="55"/>
              <w:jc w:val="center"/>
              <w:rPr>
                <w:rFonts w:ascii="Times New Roman" w:hAnsi="Times New Roman" w:cs="Times New Roman"/>
                <w:sz w:val="18"/>
                <w:szCs w:val="18"/>
              </w:rPr>
            </w:pPr>
            <w:r w:rsidRPr="007B2BF5">
              <w:rPr>
                <w:rFonts w:ascii="Times New Roman" w:hAnsi="Times New Roman" w:cs="Times New Roman"/>
                <w:sz w:val="18"/>
                <w:szCs w:val="18"/>
              </w:rPr>
              <w:t>0</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неисполненных в срок предписаний отдела пожарного надзора</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F77211"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F77211" w:rsidRPr="007B2BF5" w:rsidRDefault="00F77211" w:rsidP="007E337C">
            <w:pPr>
              <w:pStyle w:val="ConsPlusNormal"/>
              <w:ind w:left="-55" w:right="14" w:hanging="55"/>
              <w:jc w:val="center"/>
              <w:rPr>
                <w:rFonts w:ascii="Times New Roman" w:hAnsi="Times New Roman" w:cs="Times New Roman"/>
                <w:sz w:val="18"/>
                <w:szCs w:val="18"/>
              </w:rPr>
            </w:pPr>
            <w:r w:rsidRPr="007B2BF5">
              <w:rPr>
                <w:rFonts w:ascii="Times New Roman" w:hAnsi="Times New Roman" w:cs="Times New Roman"/>
                <w:sz w:val="18"/>
                <w:szCs w:val="18"/>
              </w:rPr>
              <w:t>0</w:t>
            </w:r>
          </w:p>
        </w:tc>
        <w:tc>
          <w:tcPr>
            <w:tcW w:w="0" w:type="auto"/>
            <w:shd w:val="clear" w:color="auto" w:fill="auto"/>
            <w:vAlign w:val="center"/>
          </w:tcPr>
          <w:p w:rsidR="00F77211" w:rsidRPr="007B2BF5" w:rsidRDefault="00F77211" w:rsidP="007E337C">
            <w:pPr>
              <w:pStyle w:val="ConsPlusNormal"/>
              <w:ind w:left="-55" w:right="14" w:hanging="55"/>
              <w:jc w:val="center"/>
              <w:rPr>
                <w:rFonts w:ascii="Times New Roman" w:hAnsi="Times New Roman" w:cs="Times New Roman"/>
                <w:sz w:val="18"/>
                <w:szCs w:val="18"/>
              </w:rPr>
            </w:pPr>
            <w:r w:rsidRPr="007B2BF5">
              <w:rPr>
                <w:rFonts w:ascii="Times New Roman" w:hAnsi="Times New Roman" w:cs="Times New Roman"/>
                <w:sz w:val="18"/>
                <w:szCs w:val="18"/>
              </w:rPr>
              <w:t>0</w:t>
            </w:r>
          </w:p>
        </w:tc>
        <w:tc>
          <w:tcPr>
            <w:tcW w:w="1157" w:type="dxa"/>
            <w:shd w:val="clear" w:color="auto" w:fill="auto"/>
            <w:vAlign w:val="center"/>
          </w:tcPr>
          <w:p w:rsidR="00F77211" w:rsidRPr="007B2BF5" w:rsidRDefault="00F77211" w:rsidP="007E337C">
            <w:pPr>
              <w:pStyle w:val="ConsPlusNormal"/>
              <w:ind w:left="-55" w:hanging="55"/>
              <w:jc w:val="center"/>
              <w:rPr>
                <w:rFonts w:ascii="Times New Roman" w:hAnsi="Times New Roman" w:cs="Times New Roman"/>
                <w:sz w:val="18"/>
                <w:szCs w:val="18"/>
              </w:rPr>
            </w:pPr>
            <w:r w:rsidRPr="007B2BF5">
              <w:rPr>
                <w:rFonts w:ascii="Times New Roman" w:hAnsi="Times New Roman" w:cs="Times New Roman"/>
                <w:sz w:val="18"/>
                <w:szCs w:val="18"/>
              </w:rPr>
              <w:t>0</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муниципальных дошкольных образовательных организаций, в которых выполнены мероприятия по обеспечению комплексной безопасности (за счет всех источников бюджетов)</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на рост</w:t>
            </w:r>
          </w:p>
        </w:tc>
        <w:tc>
          <w:tcPr>
            <w:tcW w:w="1592" w:type="dxa"/>
            <w:shd w:val="clear" w:color="auto" w:fill="auto"/>
            <w:vAlign w:val="center"/>
          </w:tcPr>
          <w:p w:rsidR="00F77211" w:rsidRPr="006A02FA" w:rsidRDefault="00F77211" w:rsidP="007E337C">
            <w:pPr>
              <w:pStyle w:val="ConsPlusNormal"/>
              <w:ind w:left="-55" w:right="14" w:hanging="55"/>
              <w:jc w:val="center"/>
              <w:rPr>
                <w:rFonts w:ascii="Times New Roman" w:hAnsi="Times New Roman" w:cs="Times New Roman"/>
                <w:sz w:val="18"/>
                <w:szCs w:val="18"/>
              </w:rPr>
            </w:pPr>
            <w:r w:rsidRPr="006A02FA">
              <w:rPr>
                <w:rFonts w:ascii="Times New Roman" w:hAnsi="Times New Roman" w:cs="Times New Roman"/>
                <w:sz w:val="18"/>
                <w:szCs w:val="18"/>
              </w:rPr>
              <w:t>85</w:t>
            </w:r>
          </w:p>
        </w:tc>
        <w:tc>
          <w:tcPr>
            <w:tcW w:w="0" w:type="auto"/>
            <w:shd w:val="clear" w:color="auto" w:fill="auto"/>
            <w:vAlign w:val="center"/>
          </w:tcPr>
          <w:p w:rsidR="00F77211" w:rsidRPr="006A02FA" w:rsidRDefault="00F77211" w:rsidP="007E337C">
            <w:pPr>
              <w:pStyle w:val="ConsPlusNormal"/>
              <w:ind w:left="-55" w:right="14" w:hanging="55"/>
              <w:jc w:val="center"/>
              <w:rPr>
                <w:rFonts w:ascii="Times New Roman" w:hAnsi="Times New Roman" w:cs="Times New Roman"/>
                <w:sz w:val="18"/>
                <w:szCs w:val="18"/>
              </w:rPr>
            </w:pPr>
            <w:r w:rsidRPr="006A02FA">
              <w:rPr>
                <w:rFonts w:ascii="Times New Roman" w:hAnsi="Times New Roman" w:cs="Times New Roman"/>
                <w:sz w:val="18"/>
                <w:szCs w:val="18"/>
              </w:rPr>
              <w:t>90</w:t>
            </w:r>
          </w:p>
        </w:tc>
        <w:tc>
          <w:tcPr>
            <w:tcW w:w="1157" w:type="dxa"/>
            <w:shd w:val="clear" w:color="auto" w:fill="auto"/>
            <w:vAlign w:val="center"/>
          </w:tcPr>
          <w:p w:rsidR="00F77211" w:rsidRPr="006A02FA" w:rsidRDefault="00787EAA" w:rsidP="007E337C">
            <w:pPr>
              <w:pStyle w:val="ConsPlusNormal"/>
              <w:ind w:left="-55" w:hanging="55"/>
              <w:jc w:val="center"/>
              <w:rPr>
                <w:rFonts w:ascii="Times New Roman" w:hAnsi="Times New Roman" w:cs="Times New Roman"/>
                <w:sz w:val="18"/>
                <w:szCs w:val="18"/>
              </w:rPr>
            </w:pPr>
            <w:r w:rsidRPr="006A02FA">
              <w:rPr>
                <w:rFonts w:ascii="Times New Roman" w:hAnsi="Times New Roman" w:cs="Times New Roman"/>
                <w:sz w:val="18"/>
                <w:szCs w:val="18"/>
              </w:rPr>
              <w:t>90</w:t>
            </w:r>
          </w:p>
        </w:tc>
        <w:tc>
          <w:tcPr>
            <w:tcW w:w="4811" w:type="dxa"/>
            <w:shd w:val="clear" w:color="auto" w:fill="auto"/>
            <w:vAlign w:val="center"/>
          </w:tcPr>
          <w:p w:rsidR="00F77211" w:rsidRPr="006A02FA" w:rsidRDefault="00F77211" w:rsidP="00600B3F">
            <w:pPr>
              <w:jc w:val="center"/>
            </w:pPr>
          </w:p>
        </w:tc>
      </w:tr>
      <w:tr w:rsidR="006816B8" w:rsidRPr="008E50AB" w:rsidTr="00600B3F">
        <w:trPr>
          <w:jc w:val="center"/>
        </w:trPr>
        <w:tc>
          <w:tcPr>
            <w:tcW w:w="0" w:type="auto"/>
            <w:shd w:val="clear" w:color="auto" w:fill="auto"/>
          </w:tcPr>
          <w:p w:rsidR="006816B8" w:rsidRPr="006A02FA" w:rsidRDefault="006816B8"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6816B8" w:rsidRPr="006A02FA" w:rsidRDefault="006816B8"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0" w:type="auto"/>
            <w:shd w:val="clear" w:color="auto" w:fill="auto"/>
            <w:vAlign w:val="center"/>
          </w:tcPr>
          <w:p w:rsidR="006816B8" w:rsidRPr="006A02FA" w:rsidRDefault="006816B8"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6816B8" w:rsidRPr="006A02FA" w:rsidRDefault="00ED63A6"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на снижение</w:t>
            </w:r>
          </w:p>
        </w:tc>
        <w:tc>
          <w:tcPr>
            <w:tcW w:w="1592" w:type="dxa"/>
            <w:shd w:val="clear" w:color="auto" w:fill="auto"/>
            <w:vAlign w:val="center"/>
          </w:tcPr>
          <w:p w:rsidR="006816B8" w:rsidRPr="006A02FA" w:rsidRDefault="00AA465A" w:rsidP="007E337C">
            <w:pPr>
              <w:pStyle w:val="ConsPlusNormal"/>
              <w:ind w:left="-55" w:right="14" w:hanging="55"/>
              <w:contextualSpacing/>
              <w:jc w:val="center"/>
              <w:rPr>
                <w:rFonts w:ascii="Times New Roman" w:hAnsi="Times New Roman" w:cs="Times New Roman"/>
                <w:sz w:val="18"/>
                <w:szCs w:val="18"/>
              </w:rPr>
            </w:pPr>
            <w:r w:rsidRPr="006A02FA">
              <w:rPr>
                <w:rFonts w:ascii="Times New Roman" w:hAnsi="Times New Roman" w:cs="Times New Roman"/>
                <w:sz w:val="18"/>
                <w:szCs w:val="18"/>
              </w:rPr>
              <w:t>12</w:t>
            </w:r>
          </w:p>
        </w:tc>
        <w:tc>
          <w:tcPr>
            <w:tcW w:w="0" w:type="auto"/>
            <w:shd w:val="clear" w:color="auto" w:fill="auto"/>
            <w:vAlign w:val="center"/>
          </w:tcPr>
          <w:p w:rsidR="006816B8" w:rsidRPr="006A02FA" w:rsidRDefault="00AA465A" w:rsidP="007E337C">
            <w:pPr>
              <w:pStyle w:val="ConsPlusNormal"/>
              <w:ind w:left="-55" w:right="14" w:hanging="55"/>
              <w:contextualSpacing/>
              <w:jc w:val="center"/>
              <w:rPr>
                <w:rFonts w:ascii="Times New Roman" w:hAnsi="Times New Roman" w:cs="Times New Roman"/>
                <w:sz w:val="18"/>
                <w:szCs w:val="18"/>
              </w:rPr>
            </w:pPr>
            <w:r w:rsidRPr="006A02FA">
              <w:rPr>
                <w:rFonts w:ascii="Times New Roman" w:hAnsi="Times New Roman" w:cs="Times New Roman"/>
                <w:sz w:val="18"/>
                <w:szCs w:val="18"/>
              </w:rPr>
              <w:t>3</w:t>
            </w:r>
          </w:p>
        </w:tc>
        <w:tc>
          <w:tcPr>
            <w:tcW w:w="1157" w:type="dxa"/>
            <w:shd w:val="clear" w:color="auto" w:fill="auto"/>
            <w:vAlign w:val="center"/>
          </w:tcPr>
          <w:p w:rsidR="006816B8" w:rsidRPr="006A02FA" w:rsidRDefault="00787EAA" w:rsidP="007E337C">
            <w:pPr>
              <w:pStyle w:val="ConsPlusNormal"/>
              <w:ind w:left="-55" w:hanging="55"/>
              <w:contextualSpacing/>
              <w:jc w:val="center"/>
              <w:rPr>
                <w:rFonts w:ascii="Times New Roman" w:hAnsi="Times New Roman" w:cs="Times New Roman"/>
                <w:sz w:val="18"/>
                <w:szCs w:val="18"/>
              </w:rPr>
            </w:pPr>
            <w:r w:rsidRPr="006A02FA">
              <w:rPr>
                <w:rFonts w:ascii="Times New Roman" w:hAnsi="Times New Roman" w:cs="Times New Roman"/>
                <w:sz w:val="18"/>
                <w:szCs w:val="18"/>
              </w:rPr>
              <w:t>3</w:t>
            </w:r>
          </w:p>
        </w:tc>
        <w:tc>
          <w:tcPr>
            <w:tcW w:w="4811" w:type="dxa"/>
            <w:shd w:val="clear" w:color="auto" w:fill="auto"/>
            <w:vAlign w:val="center"/>
          </w:tcPr>
          <w:p w:rsidR="006816B8" w:rsidRPr="006A02FA" w:rsidRDefault="006816B8" w:rsidP="00600B3F">
            <w:pPr>
              <w:pStyle w:val="ConsPlusNormal"/>
              <w:ind w:firstLine="0"/>
              <w:jc w:val="center"/>
              <w:rPr>
                <w:rFonts w:ascii="Times New Roman" w:hAnsi="Times New Roman"/>
                <w:sz w:val="18"/>
                <w:szCs w:val="18"/>
              </w:rPr>
            </w:pPr>
          </w:p>
        </w:tc>
      </w:tr>
      <w:tr w:rsidR="00F77211" w:rsidRPr="008E50AB" w:rsidTr="00600B3F">
        <w:trPr>
          <w:trHeight w:val="70"/>
          <w:jc w:val="center"/>
        </w:trPr>
        <w:tc>
          <w:tcPr>
            <w:tcW w:w="0" w:type="auto"/>
            <w:shd w:val="clear" w:color="auto" w:fill="auto"/>
          </w:tcPr>
          <w:p w:rsidR="00F77211" w:rsidRPr="006A02FA" w:rsidRDefault="00F77211"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77211" w:rsidRPr="006A02FA" w:rsidRDefault="00F77211" w:rsidP="00600B3F">
            <w:pPr>
              <w:pStyle w:val="ConsPlusNormal"/>
              <w:tabs>
                <w:tab w:val="left" w:pos="3465"/>
              </w:tabs>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педагогических работников муниципальных дошкольных образовательных организаций, работающих и проживающих в сельских населенных пунктах или поселках городского типа, воспользовавшихся правом на получение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в общей численности педагогических работников, имеющих указанное право</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F77211" w:rsidRPr="006A02FA" w:rsidRDefault="00F77211" w:rsidP="007E337C">
            <w:pPr>
              <w:pStyle w:val="ConsPlusNormal"/>
              <w:ind w:left="-55" w:right="14"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0" w:type="auto"/>
            <w:shd w:val="clear" w:color="auto" w:fill="auto"/>
            <w:vAlign w:val="center"/>
          </w:tcPr>
          <w:p w:rsidR="00F77211" w:rsidRPr="006A02FA" w:rsidRDefault="00F77211" w:rsidP="007E337C">
            <w:pPr>
              <w:pStyle w:val="ConsPlusNormal"/>
              <w:ind w:left="-55" w:right="14"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1157" w:type="dxa"/>
            <w:shd w:val="clear" w:color="auto" w:fill="auto"/>
            <w:vAlign w:val="center"/>
          </w:tcPr>
          <w:p w:rsidR="00F77211" w:rsidRPr="006A02FA" w:rsidRDefault="00F77211" w:rsidP="007E337C">
            <w:pPr>
              <w:pStyle w:val="ConsPlusNormal"/>
              <w:ind w:left="-55"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4811" w:type="dxa"/>
            <w:shd w:val="clear" w:color="auto" w:fill="auto"/>
            <w:vAlign w:val="center"/>
          </w:tcPr>
          <w:p w:rsidR="00F77211" w:rsidRPr="006A02FA" w:rsidRDefault="00F77211" w:rsidP="00600B3F">
            <w:pPr>
              <w:jc w:val="center"/>
            </w:pPr>
          </w:p>
        </w:tc>
      </w:tr>
      <w:tr w:rsidR="001E6462" w:rsidRPr="008E50AB" w:rsidTr="00600B3F">
        <w:trPr>
          <w:jc w:val="center"/>
        </w:trPr>
        <w:tc>
          <w:tcPr>
            <w:tcW w:w="0" w:type="auto"/>
            <w:shd w:val="clear" w:color="auto" w:fill="auto"/>
          </w:tcPr>
          <w:p w:rsidR="001E6462" w:rsidRPr="006A02FA" w:rsidRDefault="001E6462"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1E6462" w:rsidRPr="006A02FA" w:rsidRDefault="001E6462" w:rsidP="00600B3F">
            <w:pPr>
              <w:pStyle w:val="ConsPlusNormal"/>
              <w:tabs>
                <w:tab w:val="left" w:pos="3465"/>
              </w:tabs>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услуг психолого-педагогической, методической и консультативной помощи родителям (законным представителям) детей</w:t>
            </w:r>
          </w:p>
        </w:tc>
        <w:tc>
          <w:tcPr>
            <w:tcW w:w="0" w:type="auto"/>
            <w:shd w:val="clear" w:color="auto" w:fill="auto"/>
            <w:vAlign w:val="center"/>
          </w:tcPr>
          <w:p w:rsidR="001E6462" w:rsidRPr="006A02FA" w:rsidRDefault="001E646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1E6462" w:rsidRPr="006A02FA" w:rsidRDefault="00DF772B" w:rsidP="007E337C">
            <w:pPr>
              <w:pStyle w:val="ConsPlusNormal"/>
              <w:ind w:hanging="59"/>
              <w:jc w:val="center"/>
              <w:rPr>
                <w:rFonts w:ascii="Times New Roman" w:hAnsi="Times New Roman" w:cs="Times New Roman"/>
                <w:sz w:val="18"/>
                <w:szCs w:val="18"/>
              </w:rPr>
            </w:pPr>
            <w:r w:rsidRPr="006A02FA">
              <w:rPr>
                <w:rFonts w:ascii="Times New Roman" w:hAnsi="Times New Roman" w:cs="Times New Roman"/>
                <w:sz w:val="18"/>
                <w:szCs w:val="18"/>
              </w:rPr>
              <w:t>на рост</w:t>
            </w:r>
          </w:p>
        </w:tc>
        <w:tc>
          <w:tcPr>
            <w:tcW w:w="1592"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10 000</w:t>
            </w:r>
          </w:p>
        </w:tc>
        <w:tc>
          <w:tcPr>
            <w:tcW w:w="0" w:type="auto"/>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15 000</w:t>
            </w:r>
          </w:p>
        </w:tc>
        <w:tc>
          <w:tcPr>
            <w:tcW w:w="1157"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15 000</w:t>
            </w:r>
          </w:p>
        </w:tc>
        <w:tc>
          <w:tcPr>
            <w:tcW w:w="4811" w:type="dxa"/>
            <w:shd w:val="clear" w:color="auto" w:fill="auto"/>
            <w:vAlign w:val="center"/>
          </w:tcPr>
          <w:p w:rsidR="001E6462" w:rsidRPr="006A02FA" w:rsidRDefault="001E6462" w:rsidP="00600B3F">
            <w:pPr>
              <w:jc w:val="center"/>
            </w:pPr>
          </w:p>
        </w:tc>
      </w:tr>
      <w:tr w:rsidR="001E6462" w:rsidRPr="008E50AB" w:rsidTr="00600B3F">
        <w:trPr>
          <w:jc w:val="center"/>
        </w:trPr>
        <w:tc>
          <w:tcPr>
            <w:tcW w:w="0" w:type="auto"/>
            <w:shd w:val="clear" w:color="auto" w:fill="auto"/>
          </w:tcPr>
          <w:p w:rsidR="001E6462" w:rsidRPr="006A02FA" w:rsidRDefault="001E6462"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граждан, положительно оценивших качество услуг психолого-педагогической, методической и консультативной помощи, от общего числа обратившихся</w:t>
            </w:r>
          </w:p>
        </w:tc>
        <w:tc>
          <w:tcPr>
            <w:tcW w:w="0" w:type="auto"/>
            <w:shd w:val="clear" w:color="auto" w:fill="auto"/>
            <w:vAlign w:val="center"/>
          </w:tcPr>
          <w:p w:rsidR="001E6462" w:rsidRPr="006A02FA" w:rsidRDefault="001E646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1E6462" w:rsidRPr="006A02FA" w:rsidRDefault="001E6462" w:rsidP="007E337C">
            <w:pPr>
              <w:pStyle w:val="ConsPlusNormal"/>
              <w:ind w:hanging="59"/>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0" w:type="auto"/>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1157"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4811" w:type="dxa"/>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p>
        </w:tc>
      </w:tr>
      <w:tr w:rsidR="00567013" w:rsidRPr="008E50AB" w:rsidTr="00600B3F">
        <w:trPr>
          <w:jc w:val="center"/>
        </w:trPr>
        <w:tc>
          <w:tcPr>
            <w:tcW w:w="0" w:type="auto"/>
            <w:shd w:val="clear" w:color="auto" w:fill="auto"/>
          </w:tcPr>
          <w:p w:rsidR="00E42B8A" w:rsidRPr="006A02FA" w:rsidRDefault="00E42B8A"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E42B8A" w:rsidRPr="006A02FA" w:rsidRDefault="00AA465A"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юридических лиц и индивидуальных предпринимателей, реализующих основные образовательные программы дошкольного образования за фиксированную плату, не превышающую максимальный размер родительской платы, установленной для муниципальных дошкольных образовательных организаций, - получателей финансовой поддержки</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E42B8A" w:rsidRPr="006A02FA" w:rsidRDefault="00DF772B" w:rsidP="007E337C">
            <w:pPr>
              <w:pStyle w:val="ConsPlusNormal"/>
              <w:ind w:hanging="108"/>
              <w:jc w:val="center"/>
              <w:rPr>
                <w:rFonts w:ascii="Times New Roman" w:hAnsi="Times New Roman" w:cs="Times New Roman"/>
                <w:sz w:val="18"/>
                <w:szCs w:val="18"/>
              </w:rPr>
            </w:pPr>
            <w:r w:rsidRPr="006A02FA">
              <w:rPr>
                <w:rFonts w:ascii="Times New Roman" w:hAnsi="Times New Roman" w:cs="Times New Roman"/>
                <w:sz w:val="18"/>
                <w:szCs w:val="18"/>
              </w:rPr>
              <w:t>на снижение</w:t>
            </w:r>
          </w:p>
        </w:tc>
        <w:tc>
          <w:tcPr>
            <w:tcW w:w="1592" w:type="dxa"/>
            <w:shd w:val="clear" w:color="auto" w:fill="auto"/>
            <w:vAlign w:val="center"/>
          </w:tcPr>
          <w:p w:rsidR="00E42B8A" w:rsidRPr="006A02FA" w:rsidRDefault="00795B6F"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4</w:t>
            </w:r>
          </w:p>
        </w:tc>
        <w:tc>
          <w:tcPr>
            <w:tcW w:w="0" w:type="auto"/>
            <w:shd w:val="clear" w:color="auto" w:fill="auto"/>
            <w:vAlign w:val="center"/>
          </w:tcPr>
          <w:p w:rsidR="00E42B8A" w:rsidRPr="006A02FA" w:rsidRDefault="00AA465A"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2</w:t>
            </w:r>
          </w:p>
        </w:tc>
        <w:tc>
          <w:tcPr>
            <w:tcW w:w="1157" w:type="dxa"/>
            <w:shd w:val="clear" w:color="auto" w:fill="auto"/>
            <w:vAlign w:val="center"/>
          </w:tcPr>
          <w:p w:rsidR="00E42B8A" w:rsidRPr="006A02FA" w:rsidRDefault="0056660E"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2</w:t>
            </w:r>
          </w:p>
        </w:tc>
        <w:tc>
          <w:tcPr>
            <w:tcW w:w="4811" w:type="dxa"/>
            <w:shd w:val="clear" w:color="auto" w:fill="auto"/>
            <w:vAlign w:val="center"/>
          </w:tcPr>
          <w:p w:rsidR="00E42B8A" w:rsidRPr="006A02FA" w:rsidRDefault="00E42B8A" w:rsidP="00600B3F">
            <w:pPr>
              <w:pStyle w:val="ConsPlusNormal"/>
              <w:ind w:firstLine="0"/>
              <w:jc w:val="center"/>
              <w:rPr>
                <w:rFonts w:ascii="Times New Roman" w:hAnsi="Times New Roman" w:cs="Times New Roman"/>
                <w:sz w:val="18"/>
                <w:szCs w:val="18"/>
              </w:rPr>
            </w:pPr>
          </w:p>
        </w:tc>
      </w:tr>
      <w:tr w:rsidR="00AA465A" w:rsidRPr="008E50AB" w:rsidTr="00600B3F">
        <w:trPr>
          <w:jc w:val="center"/>
        </w:trPr>
        <w:tc>
          <w:tcPr>
            <w:tcW w:w="0" w:type="auto"/>
            <w:shd w:val="clear" w:color="auto" w:fill="auto"/>
          </w:tcPr>
          <w:p w:rsidR="00AA465A" w:rsidRPr="006A02FA" w:rsidRDefault="00AA465A"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AA465A" w:rsidRPr="006A02FA" w:rsidRDefault="00F6725E"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реализованных инициативных проектов в сфере образования</w:t>
            </w:r>
          </w:p>
        </w:tc>
        <w:tc>
          <w:tcPr>
            <w:tcW w:w="0" w:type="auto"/>
            <w:shd w:val="clear" w:color="auto" w:fill="auto"/>
            <w:vAlign w:val="center"/>
          </w:tcPr>
          <w:p w:rsidR="00AA465A" w:rsidRPr="006A02FA" w:rsidRDefault="00F6725E"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AA465A" w:rsidRPr="006A02FA" w:rsidRDefault="00F6725E" w:rsidP="007E337C">
            <w:pPr>
              <w:pStyle w:val="ConsPlusNormal"/>
              <w:ind w:hanging="108"/>
              <w:jc w:val="center"/>
              <w:rPr>
                <w:rFonts w:ascii="Times New Roman" w:hAnsi="Times New Roman" w:cs="Times New Roman"/>
                <w:sz w:val="18"/>
                <w:szCs w:val="18"/>
              </w:rPr>
            </w:pPr>
            <w:r w:rsidRPr="006A02FA">
              <w:rPr>
                <w:rFonts w:ascii="Times New Roman" w:hAnsi="Times New Roman" w:cs="Times New Roman"/>
                <w:sz w:val="18"/>
                <w:szCs w:val="18"/>
              </w:rPr>
              <w:t>индикатор введен в 2024 году</w:t>
            </w:r>
          </w:p>
        </w:tc>
        <w:tc>
          <w:tcPr>
            <w:tcW w:w="1592" w:type="dxa"/>
            <w:shd w:val="clear" w:color="auto" w:fill="auto"/>
            <w:vAlign w:val="center"/>
          </w:tcPr>
          <w:p w:rsidR="00AA465A" w:rsidRPr="006A02FA" w:rsidRDefault="00F6725E"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w:t>
            </w:r>
          </w:p>
        </w:tc>
        <w:tc>
          <w:tcPr>
            <w:tcW w:w="0" w:type="auto"/>
            <w:shd w:val="clear" w:color="auto" w:fill="auto"/>
            <w:vAlign w:val="center"/>
          </w:tcPr>
          <w:p w:rsidR="00AA465A" w:rsidRPr="006A02FA" w:rsidRDefault="00F6725E"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w:t>
            </w:r>
          </w:p>
        </w:tc>
        <w:tc>
          <w:tcPr>
            <w:tcW w:w="1157" w:type="dxa"/>
            <w:shd w:val="clear" w:color="auto" w:fill="auto"/>
            <w:vAlign w:val="center"/>
          </w:tcPr>
          <w:p w:rsidR="00AA465A" w:rsidRPr="006A02FA" w:rsidRDefault="0056660E"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1</w:t>
            </w:r>
          </w:p>
        </w:tc>
        <w:tc>
          <w:tcPr>
            <w:tcW w:w="4811" w:type="dxa"/>
            <w:shd w:val="clear" w:color="auto" w:fill="auto"/>
            <w:vAlign w:val="center"/>
          </w:tcPr>
          <w:p w:rsidR="00AA465A" w:rsidRPr="006A02FA" w:rsidRDefault="00AA465A" w:rsidP="00600B3F">
            <w:pPr>
              <w:pStyle w:val="ConsPlusNormal"/>
              <w:ind w:firstLine="0"/>
              <w:jc w:val="center"/>
              <w:rPr>
                <w:rFonts w:ascii="Times New Roman" w:hAnsi="Times New Roman" w:cs="Times New Roman"/>
                <w:sz w:val="18"/>
                <w:szCs w:val="18"/>
              </w:rPr>
            </w:pPr>
          </w:p>
        </w:tc>
      </w:tr>
      <w:tr w:rsidR="00F6725E" w:rsidRPr="008E50AB" w:rsidTr="00600B3F">
        <w:trPr>
          <w:jc w:val="center"/>
        </w:trPr>
        <w:tc>
          <w:tcPr>
            <w:tcW w:w="0" w:type="auto"/>
            <w:shd w:val="clear" w:color="auto" w:fill="auto"/>
          </w:tcPr>
          <w:p w:rsidR="00F6725E" w:rsidRPr="006A02FA" w:rsidRDefault="00F6725E"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F6725E" w:rsidRPr="006A02FA" w:rsidRDefault="00F6725E"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реализованных народных проектов в сфере образования</w:t>
            </w:r>
          </w:p>
        </w:tc>
        <w:tc>
          <w:tcPr>
            <w:tcW w:w="0" w:type="auto"/>
            <w:shd w:val="clear" w:color="auto" w:fill="auto"/>
            <w:vAlign w:val="center"/>
          </w:tcPr>
          <w:p w:rsidR="00F6725E" w:rsidRPr="006A02FA" w:rsidRDefault="00F6725E"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6725E" w:rsidRPr="006A02FA" w:rsidRDefault="00F6725E" w:rsidP="007E337C">
            <w:pPr>
              <w:pStyle w:val="ConsPlusNormal"/>
              <w:ind w:hanging="108"/>
              <w:jc w:val="center"/>
              <w:rPr>
                <w:rFonts w:ascii="Times New Roman" w:hAnsi="Times New Roman" w:cs="Times New Roman"/>
                <w:sz w:val="18"/>
                <w:szCs w:val="18"/>
              </w:rPr>
            </w:pPr>
            <w:r w:rsidRPr="006A02FA">
              <w:rPr>
                <w:rFonts w:ascii="Times New Roman" w:hAnsi="Times New Roman" w:cs="Times New Roman"/>
                <w:sz w:val="18"/>
                <w:szCs w:val="18"/>
              </w:rPr>
              <w:t>индикатор введен в 2024 году</w:t>
            </w:r>
          </w:p>
        </w:tc>
        <w:tc>
          <w:tcPr>
            <w:tcW w:w="1592" w:type="dxa"/>
            <w:shd w:val="clear" w:color="auto" w:fill="auto"/>
            <w:vAlign w:val="center"/>
          </w:tcPr>
          <w:p w:rsidR="00F6725E" w:rsidRPr="006A02FA" w:rsidRDefault="00F6725E"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w:t>
            </w:r>
          </w:p>
        </w:tc>
        <w:tc>
          <w:tcPr>
            <w:tcW w:w="0" w:type="auto"/>
            <w:shd w:val="clear" w:color="auto" w:fill="auto"/>
            <w:vAlign w:val="center"/>
          </w:tcPr>
          <w:p w:rsidR="00F6725E" w:rsidRPr="006A02FA" w:rsidRDefault="00F6725E"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2</w:t>
            </w:r>
          </w:p>
        </w:tc>
        <w:tc>
          <w:tcPr>
            <w:tcW w:w="1157" w:type="dxa"/>
            <w:shd w:val="clear" w:color="auto" w:fill="auto"/>
            <w:vAlign w:val="center"/>
          </w:tcPr>
          <w:p w:rsidR="00F6725E" w:rsidRPr="006A02FA" w:rsidRDefault="0056660E"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2</w:t>
            </w:r>
          </w:p>
        </w:tc>
        <w:tc>
          <w:tcPr>
            <w:tcW w:w="4811" w:type="dxa"/>
            <w:shd w:val="clear" w:color="auto" w:fill="auto"/>
            <w:vAlign w:val="center"/>
          </w:tcPr>
          <w:p w:rsidR="00F6725E" w:rsidRPr="006A02FA" w:rsidRDefault="00F6725E" w:rsidP="00600B3F">
            <w:pPr>
              <w:pStyle w:val="ConsPlusNormal"/>
              <w:ind w:firstLine="0"/>
              <w:jc w:val="center"/>
              <w:rPr>
                <w:rFonts w:ascii="Times New Roman" w:hAnsi="Times New Roman" w:cs="Times New Roman"/>
                <w:sz w:val="18"/>
                <w:szCs w:val="18"/>
              </w:rPr>
            </w:pPr>
          </w:p>
        </w:tc>
      </w:tr>
      <w:tr w:rsidR="00E42B8A" w:rsidRPr="008E50AB" w:rsidTr="00600B3F">
        <w:trPr>
          <w:jc w:val="center"/>
        </w:trPr>
        <w:tc>
          <w:tcPr>
            <w:tcW w:w="0" w:type="auto"/>
            <w:shd w:val="clear" w:color="auto" w:fill="auto"/>
          </w:tcPr>
          <w:p w:rsidR="00E42B8A" w:rsidRPr="006A02FA" w:rsidRDefault="00E42B8A" w:rsidP="00E42B8A">
            <w:pPr>
              <w:tabs>
                <w:tab w:val="left" w:pos="-250"/>
                <w:tab w:val="left" w:pos="-108"/>
                <w:tab w:val="left" w:pos="66"/>
                <w:tab w:val="left" w:pos="245"/>
              </w:tabs>
              <w:spacing w:after="0" w:line="240" w:lineRule="auto"/>
              <w:jc w:val="center"/>
              <w:rPr>
                <w:rFonts w:ascii="Times New Roman" w:eastAsia="Times New Roman" w:hAnsi="Times New Roman"/>
                <w:sz w:val="18"/>
                <w:szCs w:val="18"/>
                <w:lang w:eastAsia="ru-RU"/>
              </w:rPr>
            </w:pPr>
          </w:p>
        </w:tc>
        <w:tc>
          <w:tcPr>
            <w:tcW w:w="14432" w:type="dxa"/>
            <w:gridSpan w:val="7"/>
            <w:shd w:val="clear" w:color="auto" w:fill="auto"/>
            <w:vAlign w:val="center"/>
          </w:tcPr>
          <w:p w:rsidR="00E42B8A" w:rsidRPr="006A02FA" w:rsidRDefault="00E42B8A" w:rsidP="00600B3F">
            <w:pPr>
              <w:pStyle w:val="ConsPlusNormal"/>
              <w:jc w:val="center"/>
              <w:outlineLvl w:val="4"/>
              <w:rPr>
                <w:rFonts w:ascii="Times New Roman" w:hAnsi="Times New Roman" w:cs="Times New Roman"/>
                <w:b/>
                <w:sz w:val="18"/>
                <w:szCs w:val="18"/>
              </w:rPr>
            </w:pPr>
            <w:r w:rsidRPr="006A02FA">
              <w:rPr>
                <w:rFonts w:ascii="Times New Roman" w:hAnsi="Times New Roman" w:cs="Times New Roman"/>
                <w:b/>
                <w:sz w:val="18"/>
                <w:szCs w:val="18"/>
              </w:rPr>
              <w:t>Задача 1.2. Создание условий для повышения качества предоставления образовательных услуг в системе дошкольного образования</w:t>
            </w:r>
          </w:p>
        </w:tc>
      </w:tr>
      <w:tr w:rsidR="001E6462" w:rsidRPr="008E50AB" w:rsidTr="00600B3F">
        <w:trPr>
          <w:jc w:val="center"/>
        </w:trPr>
        <w:tc>
          <w:tcPr>
            <w:tcW w:w="0" w:type="auto"/>
            <w:shd w:val="clear" w:color="auto" w:fill="auto"/>
          </w:tcPr>
          <w:p w:rsidR="001E6462" w:rsidRPr="006A02FA" w:rsidRDefault="001E6462"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 xml:space="preserve">Удельный вес численности педагогических работников </w:t>
            </w:r>
            <w:r w:rsidRPr="006A02FA">
              <w:rPr>
                <w:rFonts w:ascii="Times New Roman" w:hAnsi="Times New Roman" w:cs="Times New Roman"/>
                <w:sz w:val="18"/>
                <w:szCs w:val="18"/>
              </w:rPr>
              <w:lastRenderedPageBreak/>
              <w:t>муниципальных дошкольных образовательных организаций, имеющих первую и высшую квалификационные категории, в общей численности педагогических работников муниципальных дошкольных образовательных организаций</w:t>
            </w:r>
          </w:p>
        </w:tc>
        <w:tc>
          <w:tcPr>
            <w:tcW w:w="0" w:type="auto"/>
            <w:shd w:val="clear" w:color="auto" w:fill="auto"/>
            <w:vAlign w:val="center"/>
          </w:tcPr>
          <w:p w:rsidR="001E6462" w:rsidRPr="006A02FA" w:rsidRDefault="001E646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lastRenderedPageBreak/>
              <w:t>%</w:t>
            </w:r>
          </w:p>
        </w:tc>
        <w:tc>
          <w:tcPr>
            <w:tcW w:w="0" w:type="auto"/>
            <w:vAlign w:val="center"/>
          </w:tcPr>
          <w:p w:rsidR="001E6462" w:rsidRPr="006A02FA" w:rsidRDefault="001E6462" w:rsidP="007E337C">
            <w:pPr>
              <w:pStyle w:val="ConsPlusNormal"/>
              <w:ind w:hanging="59"/>
              <w:jc w:val="center"/>
              <w:rPr>
                <w:rFonts w:ascii="Times New Roman" w:hAnsi="Times New Roman" w:cs="Times New Roman"/>
                <w:sz w:val="18"/>
                <w:szCs w:val="18"/>
              </w:rPr>
            </w:pPr>
            <w:r w:rsidRPr="006A02FA">
              <w:rPr>
                <w:rFonts w:ascii="Times New Roman" w:hAnsi="Times New Roman" w:cs="Times New Roman"/>
                <w:sz w:val="18"/>
                <w:szCs w:val="18"/>
              </w:rPr>
              <w:t>на рост</w:t>
            </w:r>
          </w:p>
        </w:tc>
        <w:tc>
          <w:tcPr>
            <w:tcW w:w="1592"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61</w:t>
            </w:r>
          </w:p>
        </w:tc>
        <w:tc>
          <w:tcPr>
            <w:tcW w:w="0" w:type="auto"/>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61</w:t>
            </w:r>
          </w:p>
        </w:tc>
        <w:tc>
          <w:tcPr>
            <w:tcW w:w="1157"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63</w:t>
            </w:r>
          </w:p>
        </w:tc>
        <w:tc>
          <w:tcPr>
            <w:tcW w:w="4811" w:type="dxa"/>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 xml:space="preserve">Перевыполнение показателя обуславливается активной работой по повышению профессиональной </w:t>
            </w:r>
            <w:r w:rsidRPr="006A02FA">
              <w:rPr>
                <w:rFonts w:ascii="Times New Roman" w:hAnsi="Times New Roman" w:cs="Times New Roman"/>
                <w:sz w:val="18"/>
                <w:szCs w:val="18"/>
              </w:rPr>
              <w:lastRenderedPageBreak/>
              <w:t>компетентности педагогических работников, повышения престижа профессии «воспитатель».</w:t>
            </w:r>
          </w:p>
        </w:tc>
      </w:tr>
      <w:tr w:rsidR="001E6462" w:rsidRPr="008E50AB" w:rsidTr="00600B3F">
        <w:trPr>
          <w:jc w:val="center"/>
        </w:trPr>
        <w:tc>
          <w:tcPr>
            <w:tcW w:w="0" w:type="auto"/>
            <w:shd w:val="clear" w:color="auto" w:fill="auto"/>
          </w:tcPr>
          <w:p w:rsidR="001E6462" w:rsidRPr="006A02FA" w:rsidRDefault="001E6462" w:rsidP="00B64C0F">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муниципальных дошкольных образовательных организаций, принявших участие в муниципальных, республиканских и всероссийских мероприятиях по выявлению, распространению и поддержке инновационного опыта, в общей численности муниципальных дошкольных образовательных организаций</w:t>
            </w:r>
          </w:p>
        </w:tc>
        <w:tc>
          <w:tcPr>
            <w:tcW w:w="0" w:type="auto"/>
            <w:shd w:val="clear" w:color="auto" w:fill="auto"/>
            <w:vAlign w:val="center"/>
          </w:tcPr>
          <w:p w:rsidR="001E6462" w:rsidRPr="006A02FA" w:rsidRDefault="001E646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1E6462" w:rsidRPr="006A02FA" w:rsidRDefault="001E6462" w:rsidP="007E337C">
            <w:pPr>
              <w:pStyle w:val="ConsPlusNormal"/>
              <w:ind w:hanging="59"/>
              <w:jc w:val="center"/>
              <w:rPr>
                <w:rFonts w:ascii="Times New Roman" w:hAnsi="Times New Roman" w:cs="Times New Roman"/>
                <w:sz w:val="18"/>
                <w:szCs w:val="18"/>
              </w:rPr>
            </w:pPr>
            <w:r w:rsidRPr="006A02FA">
              <w:rPr>
                <w:rFonts w:ascii="Times New Roman" w:hAnsi="Times New Roman" w:cs="Times New Roman"/>
                <w:sz w:val="18"/>
                <w:szCs w:val="18"/>
              </w:rPr>
              <w:t>на рост</w:t>
            </w:r>
          </w:p>
        </w:tc>
        <w:tc>
          <w:tcPr>
            <w:tcW w:w="1592"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79</w:t>
            </w:r>
          </w:p>
        </w:tc>
        <w:tc>
          <w:tcPr>
            <w:tcW w:w="0" w:type="auto"/>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80</w:t>
            </w:r>
          </w:p>
        </w:tc>
        <w:tc>
          <w:tcPr>
            <w:tcW w:w="1157"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86</w:t>
            </w:r>
          </w:p>
        </w:tc>
        <w:tc>
          <w:tcPr>
            <w:tcW w:w="4811" w:type="dxa"/>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r w:rsidRPr="006A02FA">
              <w:rPr>
                <w:rFonts w:ascii="Times New Roman" w:hAnsi="Times New Roman"/>
                <w:sz w:val="18"/>
                <w:szCs w:val="18"/>
              </w:rPr>
              <w:t>Перевыполнение показателя обуславливается активной работой ДОО по участию в муниципальных, республиканских и всероссийских мероприятиях по выявлению, распространению и поддержке инновационного опыта.</w:t>
            </w:r>
          </w:p>
        </w:tc>
      </w:tr>
      <w:tr w:rsidR="001E6462" w:rsidRPr="008E50AB" w:rsidTr="00600B3F">
        <w:trPr>
          <w:jc w:val="center"/>
        </w:trPr>
        <w:tc>
          <w:tcPr>
            <w:tcW w:w="0" w:type="auto"/>
            <w:shd w:val="clear" w:color="auto" w:fill="auto"/>
          </w:tcPr>
          <w:p w:rsidR="001E6462" w:rsidRPr="006A02FA" w:rsidRDefault="001E6462" w:rsidP="00E42B8A">
            <w:pPr>
              <w:pStyle w:val="a4"/>
              <w:numPr>
                <w:ilvl w:val="0"/>
                <w:numId w:val="14"/>
              </w:numPr>
              <w:tabs>
                <w:tab w:val="left" w:pos="-250"/>
                <w:tab w:val="left" w:pos="-108"/>
                <w:tab w:val="left" w:pos="66"/>
                <w:tab w:val="left" w:pos="245"/>
              </w:tabs>
              <w:ind w:left="527" w:hanging="357"/>
              <w:jc w:val="center"/>
              <w:rPr>
                <w:sz w:val="18"/>
                <w:szCs w:val="18"/>
              </w:rPr>
            </w:pPr>
          </w:p>
        </w:tc>
        <w:tc>
          <w:tcPr>
            <w:tcW w:w="0" w:type="auto"/>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детей в возрасте от 5 до 7 лет, принявших участие в конкурсных мероприятиях, в общей численности детей в возрасте от 5 до 7 лет, посещающих муниципальные дошкольные образовательные организации</w:t>
            </w:r>
          </w:p>
        </w:tc>
        <w:tc>
          <w:tcPr>
            <w:tcW w:w="0" w:type="auto"/>
            <w:shd w:val="clear" w:color="auto" w:fill="auto"/>
            <w:vAlign w:val="center"/>
          </w:tcPr>
          <w:p w:rsidR="001E6462" w:rsidRPr="006A02FA" w:rsidRDefault="001E646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1E6462" w:rsidRPr="006A02FA" w:rsidRDefault="00DF772B" w:rsidP="007E337C">
            <w:pPr>
              <w:pStyle w:val="ConsPlusNormal"/>
              <w:ind w:hanging="59"/>
              <w:jc w:val="center"/>
              <w:rPr>
                <w:rFonts w:ascii="Times New Roman" w:hAnsi="Times New Roman" w:cs="Times New Roman"/>
                <w:sz w:val="18"/>
                <w:szCs w:val="18"/>
              </w:rPr>
            </w:pPr>
            <w:r w:rsidRPr="006A02FA">
              <w:rPr>
                <w:rFonts w:ascii="Times New Roman" w:hAnsi="Times New Roman" w:cs="Times New Roman"/>
                <w:sz w:val="18"/>
                <w:szCs w:val="18"/>
              </w:rPr>
              <w:t>без динамики</w:t>
            </w:r>
          </w:p>
        </w:tc>
        <w:tc>
          <w:tcPr>
            <w:tcW w:w="1592"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75</w:t>
            </w:r>
          </w:p>
        </w:tc>
        <w:tc>
          <w:tcPr>
            <w:tcW w:w="0" w:type="auto"/>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74</w:t>
            </w:r>
          </w:p>
        </w:tc>
        <w:tc>
          <w:tcPr>
            <w:tcW w:w="1157" w:type="dxa"/>
            <w:shd w:val="clear" w:color="auto" w:fill="auto"/>
            <w:vAlign w:val="center"/>
          </w:tcPr>
          <w:p w:rsidR="001E6462" w:rsidRPr="006A02FA" w:rsidRDefault="001E6462" w:rsidP="007E337C">
            <w:pPr>
              <w:pStyle w:val="ConsPlusNormal"/>
              <w:ind w:hanging="55"/>
              <w:jc w:val="center"/>
              <w:rPr>
                <w:rFonts w:ascii="Times New Roman" w:hAnsi="Times New Roman" w:cs="Times New Roman"/>
                <w:sz w:val="18"/>
                <w:szCs w:val="18"/>
              </w:rPr>
            </w:pPr>
            <w:r w:rsidRPr="006A02FA">
              <w:rPr>
                <w:rFonts w:ascii="Times New Roman" w:hAnsi="Times New Roman" w:cs="Times New Roman"/>
                <w:sz w:val="18"/>
                <w:szCs w:val="18"/>
              </w:rPr>
              <w:t>75</w:t>
            </w:r>
          </w:p>
        </w:tc>
        <w:tc>
          <w:tcPr>
            <w:tcW w:w="4811" w:type="dxa"/>
            <w:shd w:val="clear" w:color="auto" w:fill="auto"/>
            <w:vAlign w:val="center"/>
          </w:tcPr>
          <w:p w:rsidR="001E6462" w:rsidRPr="006A02FA" w:rsidRDefault="001E6462"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В 2024 году удельный вес детей в возрасте от 5 до 7 лет, принявших участие в конкурсных мероприятиях, в общей численности детей в возрасте от 5 до 7 лет, посещающих муниципальные дошкольные образовательные организации, составил 75 %.</w:t>
            </w:r>
          </w:p>
        </w:tc>
      </w:tr>
      <w:tr w:rsidR="00E42B8A" w:rsidRPr="008E50AB" w:rsidTr="00600B3F">
        <w:trPr>
          <w:jc w:val="center"/>
        </w:trPr>
        <w:tc>
          <w:tcPr>
            <w:tcW w:w="14898" w:type="dxa"/>
            <w:gridSpan w:val="8"/>
            <w:vAlign w:val="center"/>
          </w:tcPr>
          <w:p w:rsidR="00E42B8A" w:rsidRPr="006A02FA" w:rsidRDefault="003C4E21" w:rsidP="00600B3F">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hyperlink w:anchor="P373" w:history="1">
              <w:r w:rsidR="00E42B8A" w:rsidRPr="006A02FA">
                <w:rPr>
                  <w:rFonts w:ascii="Times New Roman" w:hAnsi="Times New Roman"/>
                  <w:b/>
                  <w:sz w:val="18"/>
                  <w:szCs w:val="18"/>
                </w:rPr>
                <w:t>Подпрограмма 2</w:t>
              </w:r>
            </w:hyperlink>
            <w:r w:rsidR="00E42B8A" w:rsidRPr="006A02FA">
              <w:rPr>
                <w:rFonts w:ascii="Times New Roman" w:hAnsi="Times New Roman"/>
                <w:b/>
                <w:sz w:val="18"/>
                <w:szCs w:val="18"/>
              </w:rPr>
              <w:t xml:space="preserve"> «Развитие общего и дополнительного образования»</w:t>
            </w:r>
          </w:p>
        </w:tc>
      </w:tr>
      <w:tr w:rsidR="00567013" w:rsidRPr="008E50AB" w:rsidTr="00600B3F">
        <w:trPr>
          <w:jc w:val="center"/>
        </w:trPr>
        <w:tc>
          <w:tcPr>
            <w:tcW w:w="0" w:type="auto"/>
            <w:shd w:val="clear" w:color="auto" w:fill="auto"/>
          </w:tcPr>
          <w:p w:rsidR="00E42B8A" w:rsidRPr="006A02FA" w:rsidRDefault="00E42B8A"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E42B8A" w:rsidRPr="006A02FA" w:rsidRDefault="004976EC"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 xml:space="preserve">Доля учащихся </w:t>
            </w:r>
            <w:r w:rsidR="00E42B8A" w:rsidRPr="006A02FA">
              <w:rPr>
                <w:rFonts w:ascii="Times New Roman" w:hAnsi="Times New Roman" w:cs="Times New Roman"/>
                <w:sz w:val="18"/>
                <w:szCs w:val="18"/>
              </w:rPr>
              <w:t>муниципальных общеобразовательных организаций, перешедших на обучение по федеральным государственным образовательным стандартам, в общей численности учащихся муниципальных общеобразовательных организаций</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E42B8A" w:rsidRPr="006A02FA" w:rsidRDefault="00A33C32"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E42B8A" w:rsidRPr="006A02FA" w:rsidRDefault="00E42B8A"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E42B8A" w:rsidRPr="006A02FA" w:rsidRDefault="00567013"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99</w:t>
            </w:r>
          </w:p>
        </w:tc>
        <w:tc>
          <w:tcPr>
            <w:tcW w:w="1157" w:type="dxa"/>
            <w:shd w:val="clear" w:color="auto" w:fill="auto"/>
            <w:vAlign w:val="center"/>
          </w:tcPr>
          <w:p w:rsidR="00E42B8A" w:rsidRPr="006A02FA" w:rsidRDefault="00E42B8A"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5C2BDE" w:rsidRPr="006A02FA" w:rsidRDefault="005C2BDE" w:rsidP="00600B3F">
            <w:pPr>
              <w:widowControl w:val="0"/>
              <w:autoSpaceDE w:val="0"/>
              <w:autoSpaceDN w:val="0"/>
              <w:adjustRightInd w:val="0"/>
              <w:spacing w:after="0" w:line="240" w:lineRule="auto"/>
              <w:ind w:firstLine="284"/>
              <w:jc w:val="center"/>
              <w:rPr>
                <w:rFonts w:ascii="Times New Roman" w:hAnsi="Times New Roman"/>
                <w:sz w:val="18"/>
                <w:szCs w:val="18"/>
              </w:rPr>
            </w:pPr>
            <w:r w:rsidRPr="006A02FA">
              <w:rPr>
                <w:rFonts w:ascii="Times New Roman" w:hAnsi="Times New Roman"/>
                <w:sz w:val="18"/>
                <w:szCs w:val="18"/>
              </w:rPr>
              <w:t>Превышение данного показателя обусловлено переходом на обучение по федеральным государственным образовательным стандартам начального общего, основного общего и  среднего общего образования учащихся 1-11 классов муниципальных общеобразовательных организаций.</w:t>
            </w:r>
          </w:p>
          <w:p w:rsidR="00E42B8A" w:rsidRPr="006A02FA" w:rsidRDefault="00E42B8A" w:rsidP="00600B3F">
            <w:pPr>
              <w:widowControl w:val="0"/>
              <w:autoSpaceDE w:val="0"/>
              <w:autoSpaceDN w:val="0"/>
              <w:adjustRightInd w:val="0"/>
              <w:spacing w:after="0" w:line="240" w:lineRule="auto"/>
              <w:ind w:firstLine="284"/>
              <w:jc w:val="center"/>
              <w:rPr>
                <w:rFonts w:ascii="Times New Roman" w:eastAsia="Times New Roman" w:hAnsi="Times New Roman"/>
                <w:sz w:val="18"/>
                <w:szCs w:val="18"/>
                <w:lang w:eastAsia="ru-RU"/>
              </w:rPr>
            </w:pPr>
          </w:p>
        </w:tc>
      </w:tr>
      <w:tr w:rsidR="00567013" w:rsidRPr="008E50AB" w:rsidTr="00600B3F">
        <w:trPr>
          <w:jc w:val="center"/>
        </w:trPr>
        <w:tc>
          <w:tcPr>
            <w:tcW w:w="0" w:type="auto"/>
            <w:shd w:val="clear" w:color="auto" w:fill="auto"/>
          </w:tcPr>
          <w:p w:rsidR="00E42B8A" w:rsidRPr="006A02FA" w:rsidRDefault="00E42B8A"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E42B8A" w:rsidRPr="006A02FA" w:rsidRDefault="00E42B8A"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выпускников 11 классов муниципальных общеобразовательных организаций, получивших аттестат о среднем общем образовании, в общей численности выпускников 11 классов муниципальных общеобразовательных организаций – ежегодно -99,8 (%).</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E42B8A" w:rsidRPr="006A02FA" w:rsidRDefault="00A33C32"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E42B8A" w:rsidRPr="006A02FA" w:rsidRDefault="00E42B8A"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99,8</w:t>
            </w:r>
          </w:p>
        </w:tc>
        <w:tc>
          <w:tcPr>
            <w:tcW w:w="0" w:type="auto"/>
            <w:shd w:val="clear" w:color="auto" w:fill="auto"/>
            <w:vAlign w:val="center"/>
          </w:tcPr>
          <w:p w:rsidR="00E42B8A" w:rsidRPr="006A02FA" w:rsidRDefault="00B23A1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99,8</w:t>
            </w:r>
          </w:p>
        </w:tc>
        <w:tc>
          <w:tcPr>
            <w:tcW w:w="1157" w:type="dxa"/>
            <w:shd w:val="clear" w:color="auto" w:fill="auto"/>
            <w:vAlign w:val="center"/>
          </w:tcPr>
          <w:p w:rsidR="00E42B8A" w:rsidRPr="006A02FA" w:rsidRDefault="00E42B8A"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99,8</w:t>
            </w:r>
          </w:p>
        </w:tc>
        <w:tc>
          <w:tcPr>
            <w:tcW w:w="4811" w:type="dxa"/>
            <w:tcBorders>
              <w:bottom w:val="single" w:sz="4" w:space="0" w:color="auto"/>
            </w:tcBorders>
            <w:shd w:val="clear" w:color="auto" w:fill="auto"/>
            <w:vAlign w:val="center"/>
          </w:tcPr>
          <w:p w:rsidR="00E42B8A" w:rsidRDefault="00E42B8A" w:rsidP="00600B3F">
            <w:pPr>
              <w:widowControl w:val="0"/>
              <w:autoSpaceDE w:val="0"/>
              <w:autoSpaceDN w:val="0"/>
              <w:adjustRightInd w:val="0"/>
              <w:spacing w:after="0" w:line="240" w:lineRule="auto"/>
              <w:ind w:firstLine="284"/>
              <w:jc w:val="center"/>
              <w:rPr>
                <w:rFonts w:ascii="Times New Roman" w:eastAsia="Times New Roman" w:hAnsi="Times New Roman"/>
                <w:sz w:val="18"/>
                <w:szCs w:val="18"/>
                <w:lang w:eastAsia="ru-RU"/>
              </w:rPr>
            </w:pPr>
          </w:p>
          <w:p w:rsidR="00271FEF" w:rsidRDefault="00271FEF" w:rsidP="00600B3F">
            <w:pPr>
              <w:widowControl w:val="0"/>
              <w:autoSpaceDE w:val="0"/>
              <w:autoSpaceDN w:val="0"/>
              <w:adjustRightInd w:val="0"/>
              <w:spacing w:after="0" w:line="240" w:lineRule="auto"/>
              <w:ind w:firstLine="284"/>
              <w:jc w:val="center"/>
              <w:rPr>
                <w:rFonts w:ascii="Times New Roman" w:eastAsia="Times New Roman" w:hAnsi="Times New Roman"/>
                <w:sz w:val="18"/>
                <w:szCs w:val="18"/>
                <w:lang w:eastAsia="ru-RU"/>
              </w:rPr>
            </w:pPr>
          </w:p>
          <w:p w:rsidR="00271FEF" w:rsidRDefault="00271FEF" w:rsidP="00600B3F">
            <w:pPr>
              <w:widowControl w:val="0"/>
              <w:autoSpaceDE w:val="0"/>
              <w:autoSpaceDN w:val="0"/>
              <w:adjustRightInd w:val="0"/>
              <w:spacing w:after="0" w:line="240" w:lineRule="auto"/>
              <w:ind w:firstLine="284"/>
              <w:jc w:val="center"/>
              <w:rPr>
                <w:rFonts w:ascii="Times New Roman" w:eastAsia="Times New Roman" w:hAnsi="Times New Roman"/>
                <w:sz w:val="18"/>
                <w:szCs w:val="18"/>
                <w:lang w:eastAsia="ru-RU"/>
              </w:rPr>
            </w:pPr>
          </w:p>
          <w:p w:rsidR="00271FEF" w:rsidRDefault="00271FEF" w:rsidP="00600B3F">
            <w:pPr>
              <w:widowControl w:val="0"/>
              <w:autoSpaceDE w:val="0"/>
              <w:autoSpaceDN w:val="0"/>
              <w:adjustRightInd w:val="0"/>
              <w:spacing w:after="0" w:line="240" w:lineRule="auto"/>
              <w:ind w:firstLine="284"/>
              <w:jc w:val="center"/>
              <w:rPr>
                <w:rFonts w:ascii="Times New Roman" w:eastAsia="Times New Roman" w:hAnsi="Times New Roman"/>
                <w:sz w:val="18"/>
                <w:szCs w:val="18"/>
                <w:lang w:eastAsia="ru-RU"/>
              </w:rPr>
            </w:pPr>
          </w:p>
          <w:p w:rsidR="00271FEF" w:rsidRDefault="00271FEF" w:rsidP="00600B3F">
            <w:pPr>
              <w:widowControl w:val="0"/>
              <w:autoSpaceDE w:val="0"/>
              <w:autoSpaceDN w:val="0"/>
              <w:adjustRightInd w:val="0"/>
              <w:spacing w:after="0" w:line="240" w:lineRule="auto"/>
              <w:ind w:firstLine="284"/>
              <w:jc w:val="center"/>
              <w:rPr>
                <w:rFonts w:ascii="Times New Roman" w:eastAsia="Times New Roman" w:hAnsi="Times New Roman"/>
                <w:sz w:val="18"/>
                <w:szCs w:val="18"/>
                <w:lang w:eastAsia="ru-RU"/>
              </w:rPr>
            </w:pPr>
          </w:p>
          <w:p w:rsidR="00271FEF" w:rsidRDefault="00271FEF" w:rsidP="00600B3F">
            <w:pPr>
              <w:widowControl w:val="0"/>
              <w:autoSpaceDE w:val="0"/>
              <w:autoSpaceDN w:val="0"/>
              <w:adjustRightInd w:val="0"/>
              <w:spacing w:after="0" w:line="240" w:lineRule="auto"/>
              <w:ind w:firstLine="284"/>
              <w:jc w:val="center"/>
              <w:rPr>
                <w:rFonts w:ascii="Times New Roman" w:eastAsia="Times New Roman" w:hAnsi="Times New Roman"/>
                <w:sz w:val="18"/>
                <w:szCs w:val="18"/>
                <w:lang w:eastAsia="ru-RU"/>
              </w:rPr>
            </w:pPr>
          </w:p>
          <w:p w:rsidR="00271FEF" w:rsidRPr="006A02FA" w:rsidRDefault="00271FEF"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567013" w:rsidRPr="008E50AB" w:rsidTr="00600B3F">
        <w:trPr>
          <w:jc w:val="center"/>
        </w:trPr>
        <w:tc>
          <w:tcPr>
            <w:tcW w:w="0" w:type="auto"/>
            <w:shd w:val="clear" w:color="auto" w:fill="auto"/>
          </w:tcPr>
          <w:p w:rsidR="00E42B8A" w:rsidRPr="006A02FA" w:rsidRDefault="00E42B8A"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E42B8A" w:rsidRPr="006A02FA" w:rsidRDefault="00E42B8A"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 xml:space="preserve">Доля педагогических работников муниципальных общеобразовательных организаций, имеющих высшую и первую квалификационные категории, в общем количестве педагогических работников муниципальных </w:t>
            </w:r>
            <w:r w:rsidRPr="006A02FA">
              <w:rPr>
                <w:rFonts w:ascii="Times New Roman" w:hAnsi="Times New Roman" w:cs="Times New Roman"/>
                <w:sz w:val="18"/>
                <w:szCs w:val="18"/>
              </w:rPr>
              <w:lastRenderedPageBreak/>
              <w:t>общеобразовательных организаций</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lastRenderedPageBreak/>
              <w:t>%</w:t>
            </w:r>
          </w:p>
        </w:tc>
        <w:tc>
          <w:tcPr>
            <w:tcW w:w="0" w:type="auto"/>
            <w:vAlign w:val="center"/>
          </w:tcPr>
          <w:p w:rsidR="00E42B8A" w:rsidRPr="006A02FA" w:rsidRDefault="000A283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E42B8A" w:rsidRPr="006A02FA" w:rsidRDefault="00B2098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43,3</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55</w:t>
            </w:r>
          </w:p>
        </w:tc>
        <w:tc>
          <w:tcPr>
            <w:tcW w:w="1157" w:type="dxa"/>
            <w:tcBorders>
              <w:right w:val="single" w:sz="4" w:space="0" w:color="auto"/>
            </w:tcBorders>
            <w:shd w:val="clear" w:color="auto" w:fill="auto"/>
            <w:vAlign w:val="center"/>
          </w:tcPr>
          <w:p w:rsidR="00E42B8A" w:rsidRPr="006A02FA" w:rsidRDefault="000A283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44,15</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BA55F9" w:rsidRPr="006A02FA" w:rsidRDefault="00BA55F9" w:rsidP="00600B3F">
            <w:pPr>
              <w:widowControl w:val="0"/>
              <w:autoSpaceDE w:val="0"/>
              <w:autoSpaceDN w:val="0"/>
              <w:adjustRightInd w:val="0"/>
              <w:spacing w:after="0"/>
              <w:jc w:val="center"/>
              <w:rPr>
                <w:rFonts w:ascii="Times New Roman" w:hAnsi="Times New Roman"/>
                <w:sz w:val="18"/>
                <w:szCs w:val="18"/>
              </w:rPr>
            </w:pPr>
            <w:r w:rsidRPr="006A02FA">
              <w:rPr>
                <w:rFonts w:ascii="Times New Roman" w:hAnsi="Times New Roman"/>
                <w:sz w:val="18"/>
                <w:szCs w:val="18"/>
              </w:rPr>
              <w:t>К снижению показателя привели следующие обстоятельства:</w:t>
            </w:r>
          </w:p>
          <w:p w:rsidR="00BA55F9" w:rsidRPr="006A02FA" w:rsidRDefault="00BA55F9" w:rsidP="00600B3F">
            <w:pPr>
              <w:pStyle w:val="a4"/>
              <w:widowControl w:val="0"/>
              <w:numPr>
                <w:ilvl w:val="0"/>
                <w:numId w:val="16"/>
              </w:numPr>
              <w:tabs>
                <w:tab w:val="left" w:pos="155"/>
              </w:tabs>
              <w:autoSpaceDE w:val="0"/>
              <w:autoSpaceDN w:val="0"/>
              <w:adjustRightInd w:val="0"/>
              <w:ind w:left="-115" w:firstLine="0"/>
              <w:jc w:val="center"/>
              <w:rPr>
                <w:rFonts w:ascii="Calibri" w:hAnsi="Calibri"/>
                <w:sz w:val="18"/>
                <w:szCs w:val="18"/>
              </w:rPr>
            </w:pPr>
            <w:r w:rsidRPr="006A02FA">
              <w:rPr>
                <w:sz w:val="18"/>
                <w:szCs w:val="18"/>
              </w:rPr>
              <w:t xml:space="preserve">В отчетный период большим количеством педагогов  пред пенсионного возраста и с истекающим сроком действия квалификационной категории, было подписано дополнительное соглашение о продлении квалификационной категории на один год с последующим </w:t>
            </w:r>
            <w:r w:rsidRPr="006A02FA">
              <w:rPr>
                <w:sz w:val="18"/>
                <w:szCs w:val="18"/>
              </w:rPr>
              <w:lastRenderedPageBreak/>
              <w:t>выходом на пенсию.</w:t>
            </w:r>
          </w:p>
          <w:p w:rsidR="00BA55F9" w:rsidRPr="006A02FA" w:rsidRDefault="00BA55F9" w:rsidP="00600B3F">
            <w:pPr>
              <w:widowControl w:val="0"/>
              <w:numPr>
                <w:ilvl w:val="0"/>
                <w:numId w:val="16"/>
              </w:numPr>
              <w:tabs>
                <w:tab w:val="left" w:pos="34"/>
              </w:tabs>
              <w:autoSpaceDE w:val="0"/>
              <w:autoSpaceDN w:val="0"/>
              <w:adjustRightInd w:val="0"/>
              <w:spacing w:after="0"/>
              <w:ind w:left="-115" w:firstLine="0"/>
              <w:jc w:val="center"/>
              <w:rPr>
                <w:rFonts w:ascii="Times New Roman" w:hAnsi="Times New Roman"/>
                <w:sz w:val="18"/>
                <w:szCs w:val="18"/>
              </w:rPr>
            </w:pPr>
            <w:r w:rsidRPr="006A02FA">
              <w:rPr>
                <w:rFonts w:ascii="Times New Roman" w:hAnsi="Times New Roman"/>
                <w:sz w:val="18"/>
                <w:szCs w:val="18"/>
              </w:rPr>
              <w:t>Общеобразовательными организациями ведется планомерная работа по привлечению студентов к осуществлению педагогической деятельности по основным общеобразовательным программам и дополнительным общеобразовательным программам в образовательных организациях МО ГО «Сыктывкар» в соответствии со ст. 46 Федерального закона от 29.12.2012 № 273-ФЗ «Об образовании в Российской Федерации» в связи с чем в общее количество педагогических работников (при расчете доли) включаются лица, не закончившие обучение.</w:t>
            </w:r>
          </w:p>
          <w:p w:rsidR="00E42B8A" w:rsidRPr="006A02FA" w:rsidRDefault="00BA55F9" w:rsidP="00600B3F">
            <w:pPr>
              <w:pStyle w:val="a4"/>
              <w:widowControl w:val="0"/>
              <w:numPr>
                <w:ilvl w:val="0"/>
                <w:numId w:val="16"/>
              </w:numPr>
              <w:autoSpaceDE w:val="0"/>
              <w:autoSpaceDN w:val="0"/>
              <w:adjustRightInd w:val="0"/>
              <w:ind w:left="-115" w:firstLine="0"/>
              <w:jc w:val="center"/>
              <w:rPr>
                <w:sz w:val="18"/>
                <w:szCs w:val="18"/>
              </w:rPr>
            </w:pPr>
            <w:r w:rsidRPr="006A02FA">
              <w:rPr>
                <w:sz w:val="18"/>
                <w:szCs w:val="18"/>
              </w:rPr>
              <w:t>Увеличение количества молодых специалистов, которые исходя из непродолжительного педагогического стажа, не рассматривают вопрос прохождения аттестации на присвоение квалификационной категории в течение первого года работы.</w:t>
            </w:r>
          </w:p>
        </w:tc>
      </w:tr>
      <w:tr w:rsidR="00567013" w:rsidRPr="008E50AB" w:rsidTr="00600B3F">
        <w:trPr>
          <w:jc w:val="center"/>
        </w:trPr>
        <w:tc>
          <w:tcPr>
            <w:tcW w:w="0" w:type="auto"/>
            <w:shd w:val="clear" w:color="auto" w:fill="auto"/>
            <w:vAlign w:val="center"/>
          </w:tcPr>
          <w:p w:rsidR="00E42B8A" w:rsidRPr="006A02FA" w:rsidRDefault="00E42B8A" w:rsidP="007E337C">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E42B8A" w:rsidRPr="006A02FA" w:rsidRDefault="00E42B8A"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участников олимпиад, конкурсов, конференций муниципального уровня в общей численности учащихся</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E42B8A" w:rsidRPr="006A02FA" w:rsidRDefault="00C70F2F"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 xml:space="preserve">на </w:t>
            </w:r>
            <w:r w:rsidR="00FB0675">
              <w:rPr>
                <w:rFonts w:ascii="Times New Roman" w:eastAsia="Times New Roman" w:hAnsi="Times New Roman"/>
                <w:sz w:val="18"/>
                <w:szCs w:val="18"/>
                <w:lang w:eastAsia="ru-RU"/>
              </w:rPr>
              <w:t>снижение</w:t>
            </w:r>
          </w:p>
        </w:tc>
        <w:tc>
          <w:tcPr>
            <w:tcW w:w="1592" w:type="dxa"/>
            <w:shd w:val="clear" w:color="auto" w:fill="auto"/>
            <w:vAlign w:val="center"/>
          </w:tcPr>
          <w:p w:rsidR="00E42B8A" w:rsidRPr="006A02FA" w:rsidRDefault="008436A2"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67</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60</w:t>
            </w:r>
          </w:p>
        </w:tc>
        <w:tc>
          <w:tcPr>
            <w:tcW w:w="1157" w:type="dxa"/>
            <w:shd w:val="clear" w:color="auto" w:fill="auto"/>
            <w:vAlign w:val="center"/>
          </w:tcPr>
          <w:p w:rsidR="00E42B8A" w:rsidRPr="006A02FA" w:rsidRDefault="000A283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65</w:t>
            </w:r>
          </w:p>
        </w:tc>
        <w:tc>
          <w:tcPr>
            <w:tcW w:w="4811" w:type="dxa"/>
            <w:tcBorders>
              <w:top w:val="single" w:sz="4" w:space="0" w:color="auto"/>
            </w:tcBorders>
            <w:shd w:val="clear" w:color="auto" w:fill="auto"/>
            <w:vAlign w:val="center"/>
          </w:tcPr>
          <w:p w:rsidR="00E42B8A" w:rsidRPr="006A02FA" w:rsidRDefault="000A2830"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Обеспечено проведение муниципальных конкурсных мероприятий по различным видам творчества, спорта, интеллектуальных олимпиад.</w:t>
            </w:r>
          </w:p>
        </w:tc>
      </w:tr>
      <w:tr w:rsidR="00567013" w:rsidRPr="008E50AB" w:rsidTr="00600B3F">
        <w:trPr>
          <w:jc w:val="center"/>
        </w:trPr>
        <w:tc>
          <w:tcPr>
            <w:tcW w:w="0" w:type="auto"/>
            <w:shd w:val="clear" w:color="auto" w:fill="auto"/>
            <w:vAlign w:val="center"/>
          </w:tcPr>
          <w:p w:rsidR="00E42B8A" w:rsidRPr="006A02FA" w:rsidRDefault="00E42B8A" w:rsidP="007E337C">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E42B8A" w:rsidRPr="006A02FA" w:rsidRDefault="00E42B8A"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учащихся, занимающихся в спортивных секциях и объединениях в муниципальных организациях общего и дополнительного образования, в общей численности учащихся</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E42B8A" w:rsidRPr="006A02FA" w:rsidRDefault="0032656F"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shd w:val="clear" w:color="auto" w:fill="auto"/>
            <w:vAlign w:val="center"/>
          </w:tcPr>
          <w:p w:rsidR="00E42B8A" w:rsidRPr="006A02FA" w:rsidRDefault="008436A2"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33,2</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29</w:t>
            </w:r>
          </w:p>
        </w:tc>
        <w:tc>
          <w:tcPr>
            <w:tcW w:w="1157" w:type="dxa"/>
            <w:shd w:val="clear" w:color="auto" w:fill="auto"/>
            <w:vAlign w:val="center"/>
          </w:tcPr>
          <w:p w:rsidR="00E42B8A" w:rsidRPr="006A02FA" w:rsidRDefault="000A283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29</w:t>
            </w:r>
          </w:p>
        </w:tc>
        <w:tc>
          <w:tcPr>
            <w:tcW w:w="4811" w:type="dxa"/>
            <w:shd w:val="clear" w:color="auto" w:fill="auto"/>
            <w:vAlign w:val="center"/>
          </w:tcPr>
          <w:p w:rsidR="00E42B8A" w:rsidRPr="006A02FA" w:rsidRDefault="00E42B8A" w:rsidP="00600B3F">
            <w:pPr>
              <w:widowControl w:val="0"/>
              <w:autoSpaceDE w:val="0"/>
              <w:autoSpaceDN w:val="0"/>
              <w:adjustRightInd w:val="0"/>
              <w:spacing w:after="0" w:line="240" w:lineRule="auto"/>
              <w:jc w:val="center"/>
              <w:rPr>
                <w:rFonts w:ascii="Times New Roman" w:hAnsi="Times New Roman"/>
                <w:sz w:val="18"/>
                <w:szCs w:val="18"/>
              </w:rPr>
            </w:pPr>
          </w:p>
        </w:tc>
      </w:tr>
      <w:tr w:rsidR="00E42B8A" w:rsidRPr="008E50AB" w:rsidTr="00600B3F">
        <w:trPr>
          <w:trHeight w:val="307"/>
          <w:jc w:val="center"/>
        </w:trPr>
        <w:tc>
          <w:tcPr>
            <w:tcW w:w="0" w:type="auto"/>
            <w:shd w:val="clear" w:color="auto" w:fill="auto"/>
            <w:vAlign w:val="center"/>
          </w:tcPr>
          <w:p w:rsidR="00E42B8A" w:rsidRPr="006A02FA" w:rsidRDefault="00E42B8A" w:rsidP="007E337C">
            <w:pPr>
              <w:tabs>
                <w:tab w:val="left" w:pos="-240"/>
              </w:tabs>
              <w:spacing w:after="0" w:line="240" w:lineRule="auto"/>
              <w:ind w:right="-169"/>
              <w:jc w:val="center"/>
              <w:rPr>
                <w:rFonts w:ascii="Times New Roman" w:eastAsia="Times New Roman" w:hAnsi="Times New Roman"/>
                <w:sz w:val="18"/>
                <w:szCs w:val="18"/>
                <w:lang w:eastAsia="ru-RU"/>
              </w:rPr>
            </w:pPr>
          </w:p>
        </w:tc>
        <w:tc>
          <w:tcPr>
            <w:tcW w:w="14432" w:type="dxa"/>
            <w:gridSpan w:val="7"/>
            <w:shd w:val="clear" w:color="auto" w:fill="auto"/>
            <w:vAlign w:val="center"/>
          </w:tcPr>
          <w:p w:rsidR="00E42B8A" w:rsidRPr="006A02FA" w:rsidRDefault="00E42B8A" w:rsidP="00600B3F">
            <w:pPr>
              <w:widowControl w:val="0"/>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Задача 2.1.  Обеспечение доступности начального общего, основного общего, среднего общего и дополнительного образования</w:t>
            </w:r>
          </w:p>
        </w:tc>
      </w:tr>
      <w:tr w:rsidR="00567013" w:rsidRPr="008E50AB" w:rsidTr="00600B3F">
        <w:trPr>
          <w:jc w:val="center"/>
        </w:trPr>
        <w:tc>
          <w:tcPr>
            <w:tcW w:w="0" w:type="auto"/>
            <w:shd w:val="clear" w:color="auto" w:fill="auto"/>
            <w:vAlign w:val="center"/>
          </w:tcPr>
          <w:p w:rsidR="00E42B8A" w:rsidRPr="006A02FA" w:rsidRDefault="00E42B8A" w:rsidP="007E337C">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E42B8A" w:rsidRPr="006A02FA" w:rsidRDefault="00E42B8A"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учащихся 10 - 11 (12) классов в общеобразовательных организациях, обучающихся в классах с профильным и углубленным изучением отдельных предметов, в общей численности учащихся 10 - 11 (12) классов</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E42B8A" w:rsidRPr="006A02FA" w:rsidRDefault="00523865"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E42B8A" w:rsidRPr="006A02FA" w:rsidRDefault="0056701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E42B8A" w:rsidRPr="006A02FA" w:rsidRDefault="008436A2"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E42B8A" w:rsidRPr="006A02FA" w:rsidRDefault="00A33C32"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E42B8A" w:rsidRPr="006A02FA" w:rsidRDefault="00E42B8A" w:rsidP="00600B3F">
            <w:pPr>
              <w:spacing w:after="0" w:line="240" w:lineRule="auto"/>
              <w:ind w:firstLine="284"/>
              <w:jc w:val="center"/>
              <w:rPr>
                <w:rFonts w:ascii="Times New Roman" w:hAnsi="Times New Roman"/>
                <w:sz w:val="18"/>
                <w:szCs w:val="18"/>
              </w:rPr>
            </w:pPr>
          </w:p>
        </w:tc>
      </w:tr>
      <w:tr w:rsidR="00567013" w:rsidRPr="008E50AB" w:rsidTr="00600B3F">
        <w:trPr>
          <w:jc w:val="center"/>
        </w:trPr>
        <w:tc>
          <w:tcPr>
            <w:tcW w:w="0" w:type="auto"/>
            <w:shd w:val="clear" w:color="auto" w:fill="auto"/>
          </w:tcPr>
          <w:p w:rsidR="00E42B8A" w:rsidRPr="006A02FA" w:rsidRDefault="00E42B8A" w:rsidP="007E337C">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E42B8A" w:rsidRPr="006A02FA" w:rsidRDefault="00E42B8A" w:rsidP="00600B3F">
            <w:pPr>
              <w:pStyle w:val="ConsPlusNormal"/>
              <w:ind w:firstLine="0"/>
              <w:jc w:val="center"/>
              <w:rPr>
                <w:rFonts w:ascii="Times New Roman" w:hAnsi="Times New Roman" w:cs="Times New Roman"/>
                <w:color w:val="FF0000"/>
                <w:sz w:val="18"/>
                <w:szCs w:val="18"/>
              </w:rPr>
            </w:pPr>
            <w:r w:rsidRPr="006A02FA">
              <w:rPr>
                <w:rFonts w:ascii="Times New Roman" w:hAnsi="Times New Roman" w:cs="Times New Roman"/>
                <w:sz w:val="18"/>
                <w:szCs w:val="18"/>
              </w:rPr>
              <w:t>Доля обучающихся муниципальных общеобразовательных организаций, изучающих учебные предметы этнокультурной направленности и (или) коми язык (родной и государственный), от общего количества обучающихся муниципальных общеобразовательных организаций</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E42B8A" w:rsidRPr="006A02FA" w:rsidRDefault="00675D1D"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shd w:val="clear" w:color="auto" w:fill="auto"/>
            <w:vAlign w:val="center"/>
          </w:tcPr>
          <w:p w:rsidR="00E42B8A" w:rsidRPr="006A02FA" w:rsidRDefault="00B23A12" w:rsidP="007E337C">
            <w:pPr>
              <w:widowControl w:val="0"/>
              <w:autoSpaceDE w:val="0"/>
              <w:autoSpaceDN w:val="0"/>
              <w:adjustRightInd w:val="0"/>
              <w:spacing w:after="0" w:line="240" w:lineRule="auto"/>
              <w:jc w:val="center"/>
              <w:rPr>
                <w:rFonts w:ascii="Times New Roman" w:eastAsia="Times New Roman" w:hAnsi="Times New Roman"/>
                <w:color w:val="FF0000"/>
                <w:sz w:val="18"/>
                <w:szCs w:val="18"/>
                <w:lang w:eastAsia="ru-RU"/>
              </w:rPr>
            </w:pPr>
            <w:r w:rsidRPr="006A02FA">
              <w:rPr>
                <w:rFonts w:ascii="Times New Roman" w:eastAsia="Times New Roman" w:hAnsi="Times New Roman"/>
                <w:sz w:val="18"/>
                <w:szCs w:val="18"/>
                <w:lang w:eastAsia="ru-RU"/>
              </w:rPr>
              <w:t>83,7</w:t>
            </w:r>
          </w:p>
        </w:tc>
        <w:tc>
          <w:tcPr>
            <w:tcW w:w="0" w:type="auto"/>
            <w:shd w:val="clear" w:color="auto" w:fill="auto"/>
            <w:vAlign w:val="center"/>
          </w:tcPr>
          <w:p w:rsidR="00E42B8A" w:rsidRPr="006A02FA" w:rsidRDefault="00E42B8A"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60</w:t>
            </w:r>
          </w:p>
        </w:tc>
        <w:tc>
          <w:tcPr>
            <w:tcW w:w="1157" w:type="dxa"/>
            <w:shd w:val="clear" w:color="auto" w:fill="auto"/>
            <w:vAlign w:val="center"/>
          </w:tcPr>
          <w:p w:rsidR="00E42B8A" w:rsidRPr="006A02FA" w:rsidRDefault="00675D1D"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78</w:t>
            </w:r>
          </w:p>
        </w:tc>
        <w:tc>
          <w:tcPr>
            <w:tcW w:w="4811" w:type="dxa"/>
            <w:shd w:val="clear" w:color="auto" w:fill="auto"/>
            <w:vAlign w:val="center"/>
          </w:tcPr>
          <w:p w:rsidR="00675D1D" w:rsidRPr="006A02FA" w:rsidRDefault="00675D1D" w:rsidP="00600B3F">
            <w:pPr>
              <w:spacing w:after="0" w:line="240" w:lineRule="auto"/>
              <w:ind w:firstLine="176"/>
              <w:jc w:val="center"/>
              <w:rPr>
                <w:rFonts w:ascii="Times New Roman" w:hAnsi="Times New Roman"/>
                <w:sz w:val="18"/>
                <w:szCs w:val="18"/>
              </w:rPr>
            </w:pPr>
            <w:r w:rsidRPr="006A02FA">
              <w:rPr>
                <w:rFonts w:ascii="Times New Roman" w:hAnsi="Times New Roman"/>
                <w:sz w:val="18"/>
                <w:szCs w:val="18"/>
              </w:rPr>
              <w:t>Данный показатель перевыполнен за счет проведенной информационно-разъяснительной работы с родителями (законными представителями) учащихся в муниципальных общеобразовательных организациях.</w:t>
            </w:r>
          </w:p>
          <w:p w:rsidR="00675D1D" w:rsidRPr="006A02FA" w:rsidRDefault="00675D1D" w:rsidP="00600B3F">
            <w:pPr>
              <w:spacing w:after="0" w:line="240" w:lineRule="auto"/>
              <w:ind w:firstLine="176"/>
              <w:jc w:val="center"/>
              <w:rPr>
                <w:rFonts w:ascii="Times New Roman" w:hAnsi="Times New Roman"/>
                <w:sz w:val="18"/>
                <w:szCs w:val="18"/>
              </w:rPr>
            </w:pPr>
            <w:r w:rsidRPr="006A02FA">
              <w:rPr>
                <w:rFonts w:ascii="Times New Roman" w:hAnsi="Times New Roman"/>
                <w:sz w:val="18"/>
                <w:szCs w:val="18"/>
              </w:rPr>
              <w:t>Вопросы изучения предметов этнокультурной направленности, в том числе коми языка, находятся на постоянном контроле Управления образования и рассматриваются на всех уровнях, в том числе с участием представителей МОД «Коми войтыр».</w:t>
            </w:r>
          </w:p>
          <w:p w:rsidR="00675D1D" w:rsidRPr="006A02FA" w:rsidRDefault="00675D1D" w:rsidP="00600B3F">
            <w:pPr>
              <w:autoSpaceDE w:val="0"/>
              <w:autoSpaceDN w:val="0"/>
              <w:spacing w:after="0" w:line="240" w:lineRule="auto"/>
              <w:ind w:firstLine="176"/>
              <w:jc w:val="center"/>
              <w:rPr>
                <w:rFonts w:ascii="Times New Roman" w:hAnsi="Times New Roman"/>
                <w:sz w:val="18"/>
                <w:szCs w:val="18"/>
              </w:rPr>
            </w:pPr>
            <w:r w:rsidRPr="006A02FA">
              <w:rPr>
                <w:rFonts w:ascii="Times New Roman" w:hAnsi="Times New Roman"/>
                <w:sz w:val="18"/>
                <w:szCs w:val="18"/>
              </w:rPr>
              <w:t xml:space="preserve">По итогам 2024 года общее количество учащихся, изучающих родной (коми) язык, коми язык как государственный, предметы этнокультурной направленности, связанные с изучением литературы, истории, культуры коми народа, составляет 26812 чел., или 78% от общего количества учащихся муниципальных </w:t>
            </w:r>
            <w:r w:rsidRPr="006A02FA">
              <w:rPr>
                <w:rFonts w:ascii="Times New Roman" w:hAnsi="Times New Roman"/>
                <w:sz w:val="18"/>
                <w:szCs w:val="18"/>
              </w:rPr>
              <w:lastRenderedPageBreak/>
              <w:t>общеобразовательных организаций - 34425 чел. (в прошлом учебном году - 28863 чел., или 83,7%), в том числе:</w:t>
            </w:r>
          </w:p>
          <w:p w:rsidR="00675D1D" w:rsidRPr="006A02FA" w:rsidRDefault="00675D1D" w:rsidP="00600B3F">
            <w:pPr>
              <w:spacing w:after="0" w:line="240" w:lineRule="auto"/>
              <w:ind w:firstLine="176"/>
              <w:jc w:val="center"/>
              <w:rPr>
                <w:rFonts w:ascii="Times New Roman" w:hAnsi="Times New Roman"/>
                <w:sz w:val="18"/>
                <w:szCs w:val="18"/>
              </w:rPr>
            </w:pPr>
            <w:r w:rsidRPr="006A02FA">
              <w:rPr>
                <w:rFonts w:ascii="Times New Roman" w:hAnsi="Times New Roman"/>
                <w:sz w:val="18"/>
                <w:szCs w:val="18"/>
              </w:rPr>
              <w:t>- общее количество учащихся, изучающих коми язык, 17518 чел., или 51%</w:t>
            </w:r>
            <w:r w:rsidRPr="006A02FA">
              <w:rPr>
                <w:rFonts w:ascii="Times New Roman" w:hAnsi="Times New Roman"/>
                <w:b/>
                <w:i/>
                <w:sz w:val="18"/>
                <w:szCs w:val="18"/>
              </w:rPr>
              <w:t xml:space="preserve"> </w:t>
            </w:r>
            <w:r w:rsidRPr="006A02FA">
              <w:rPr>
                <w:rFonts w:ascii="Times New Roman" w:hAnsi="Times New Roman"/>
                <w:sz w:val="18"/>
                <w:szCs w:val="18"/>
              </w:rPr>
              <w:t>(в прошлом учебном году - 14647 чел., или 42,5%), в том числе родной язык (коми) изучают 56  учащихся (в 2023-2024 учебному году - 117  учащихся), сле6дует отметить, что общее количество, изучающих коми язык, выросло на 8,5%;</w:t>
            </w:r>
          </w:p>
          <w:p w:rsidR="00E42B8A" w:rsidRPr="006A02FA" w:rsidRDefault="00675D1D" w:rsidP="00600B3F">
            <w:pPr>
              <w:shd w:val="clear" w:color="auto" w:fill="FFFFFF"/>
              <w:snapToGrid w:val="0"/>
              <w:spacing w:after="0" w:line="240" w:lineRule="auto"/>
              <w:ind w:firstLine="176"/>
              <w:jc w:val="center"/>
              <w:rPr>
                <w:rFonts w:ascii="Times New Roman" w:hAnsi="Times New Roman"/>
                <w:spacing w:val="-3"/>
                <w:sz w:val="18"/>
                <w:szCs w:val="18"/>
              </w:rPr>
            </w:pPr>
            <w:r w:rsidRPr="006A02FA">
              <w:rPr>
                <w:rFonts w:ascii="Times New Roman" w:hAnsi="Times New Roman"/>
                <w:sz w:val="18"/>
                <w:szCs w:val="18"/>
              </w:rPr>
              <w:t>- количество учащихся, изучающих учебные предметы этнокультурной направленности, составляет 9294 чел., или 27%, («Край, в котором я живу», «Литературное чтение на русском языке», «История и культура Республики Коми», «Литература Республики Коми», «Экология севера», «География Республики Коми») (в прошлом учебном году - 14216 чел., или 41,2%).</w:t>
            </w:r>
          </w:p>
        </w:tc>
      </w:tr>
      <w:tr w:rsidR="00F77211" w:rsidRPr="008E50AB" w:rsidTr="00600B3F">
        <w:trPr>
          <w:trHeight w:val="1020"/>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Целевой показатель заработной платы педагогических работников общеобразовательных организаций</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Руб.</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58 115</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71 095</w:t>
            </w:r>
          </w:p>
        </w:tc>
        <w:tc>
          <w:tcPr>
            <w:tcW w:w="1157" w:type="dxa"/>
            <w:shd w:val="clear" w:color="auto" w:fill="auto"/>
            <w:vAlign w:val="center"/>
          </w:tcPr>
          <w:p w:rsidR="00F77211" w:rsidRPr="006A02FA" w:rsidRDefault="00692E67"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71 143,9</w:t>
            </w:r>
          </w:p>
        </w:tc>
        <w:tc>
          <w:tcPr>
            <w:tcW w:w="4811" w:type="dxa"/>
            <w:shd w:val="clear" w:color="auto" w:fill="auto"/>
            <w:vAlign w:val="center"/>
          </w:tcPr>
          <w:p w:rsidR="00F77211" w:rsidRPr="006A02FA" w:rsidRDefault="00C52F8A" w:rsidP="00600B3F">
            <w:pPr>
              <w:jc w:val="center"/>
            </w:pPr>
            <w:r w:rsidRPr="006A02FA">
              <w:rPr>
                <w:rFonts w:ascii="Times New Roman" w:hAnsi="Times New Roman"/>
                <w:sz w:val="18"/>
                <w:szCs w:val="18"/>
              </w:rPr>
              <w:t>Отклонение целевого показателя заработной платы общеобразовательных организаций связан</w:t>
            </w:r>
            <w:r w:rsidR="0031270F" w:rsidRPr="006A02FA">
              <w:rPr>
                <w:rFonts w:ascii="Times New Roman" w:hAnsi="Times New Roman"/>
                <w:sz w:val="18"/>
                <w:szCs w:val="18"/>
              </w:rPr>
              <w:t>о</w:t>
            </w:r>
            <w:r w:rsidRPr="006A02FA">
              <w:rPr>
                <w:rFonts w:ascii="Times New Roman" w:hAnsi="Times New Roman"/>
                <w:sz w:val="18"/>
                <w:szCs w:val="18"/>
              </w:rPr>
              <w:t xml:space="preserve"> со снижением численности основных педагогических </w:t>
            </w:r>
            <w:r w:rsidR="00863C59" w:rsidRPr="006A02FA">
              <w:rPr>
                <w:rFonts w:ascii="Times New Roman" w:hAnsi="Times New Roman"/>
                <w:sz w:val="18"/>
                <w:szCs w:val="18"/>
              </w:rPr>
              <w:t xml:space="preserve">работников и перераспределением </w:t>
            </w:r>
            <w:r w:rsidRPr="006A02FA">
              <w:rPr>
                <w:rFonts w:ascii="Times New Roman" w:hAnsi="Times New Roman"/>
                <w:sz w:val="18"/>
                <w:szCs w:val="18"/>
              </w:rPr>
              <w:t>нагрузки</w:t>
            </w:r>
            <w:r w:rsidR="00863C59" w:rsidRPr="006A02FA">
              <w:rPr>
                <w:rFonts w:ascii="Times New Roman" w:hAnsi="Times New Roman"/>
                <w:sz w:val="18"/>
                <w:szCs w:val="18"/>
              </w:rPr>
              <w:t>.</w:t>
            </w:r>
          </w:p>
        </w:tc>
      </w:tr>
      <w:tr w:rsidR="00F77211" w:rsidRPr="008E50AB" w:rsidTr="00600B3F">
        <w:trPr>
          <w:trHeight w:val="1503"/>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образовательных организаций в Республике Коми</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83596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30,3</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не более 40</w:t>
            </w:r>
          </w:p>
        </w:tc>
        <w:tc>
          <w:tcPr>
            <w:tcW w:w="1157" w:type="dxa"/>
            <w:shd w:val="clear" w:color="auto" w:fill="auto"/>
            <w:vAlign w:val="center"/>
          </w:tcPr>
          <w:p w:rsidR="00F77211" w:rsidRPr="006A02FA" w:rsidRDefault="00C52F8A"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28,2</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образовательных организаций)</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F77211" w:rsidRPr="006A02FA" w:rsidRDefault="00F77211" w:rsidP="00600B3F">
            <w:pPr>
              <w:jc w:val="center"/>
            </w:pPr>
          </w:p>
        </w:tc>
      </w:tr>
      <w:tr w:rsidR="00A72DD0" w:rsidRPr="00184735" w:rsidTr="00600B3F">
        <w:tblPrEx>
          <w:tblLook w:val="04A0" w:firstRow="1" w:lastRow="0" w:firstColumn="1" w:lastColumn="0" w:noHBand="0" w:noVBand="1"/>
        </w:tblPrEx>
        <w:trPr>
          <w:jc w:val="center"/>
        </w:trPr>
        <w:tc>
          <w:tcPr>
            <w:tcW w:w="0" w:type="auto"/>
            <w:tcBorders>
              <w:top w:val="single" w:sz="4" w:space="0" w:color="000000"/>
              <w:left w:val="single" w:sz="4" w:space="0" w:color="000000"/>
              <w:bottom w:val="single" w:sz="4" w:space="0" w:color="000000"/>
              <w:right w:val="single" w:sz="4" w:space="0" w:color="000000"/>
            </w:tcBorders>
          </w:tcPr>
          <w:p w:rsidR="00A72DD0" w:rsidRPr="006A02FA" w:rsidRDefault="00A72DD0" w:rsidP="00E42B8A">
            <w:pPr>
              <w:pStyle w:val="a4"/>
              <w:numPr>
                <w:ilvl w:val="0"/>
                <w:numId w:val="14"/>
              </w:numPr>
              <w:tabs>
                <w:tab w:val="left" w:pos="-240"/>
              </w:tabs>
              <w:ind w:left="527" w:right="-170" w:hanging="357"/>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численности руководящих и педагогических работников муниципальных образовательных организаций,  прошедших повышение квалификации или профессиональную переподготовку, в общей численности руководящих и педагогических работников муниципальных 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054EF5" w:rsidP="006C48C2">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38</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6C48C2">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33</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184735" w:rsidP="006C48C2">
            <w:pPr>
              <w:widowControl w:val="0"/>
              <w:autoSpaceDE w:val="0"/>
              <w:autoSpaceDN w:val="0"/>
              <w:adjustRightInd w:val="0"/>
              <w:spacing w:after="0" w:line="240" w:lineRule="auto"/>
              <w:jc w:val="center"/>
              <w:rPr>
                <w:rFonts w:ascii="Times New Roman" w:eastAsia="Times New Roman" w:hAnsi="Times New Roman"/>
                <w:sz w:val="18"/>
                <w:szCs w:val="18"/>
                <w:lang w:val="en-US" w:eastAsia="ru-RU"/>
              </w:rPr>
            </w:pPr>
            <w:r w:rsidRPr="006A02FA">
              <w:rPr>
                <w:rFonts w:ascii="Times New Roman" w:eastAsia="Times New Roman" w:hAnsi="Times New Roman"/>
                <w:sz w:val="18"/>
                <w:szCs w:val="18"/>
                <w:lang w:val="en-US" w:eastAsia="ru-RU"/>
              </w:rPr>
              <w:t>33</w:t>
            </w: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424898" w:rsidRPr="008E50AB" w:rsidTr="00600B3F">
        <w:trPr>
          <w:jc w:val="center"/>
        </w:trPr>
        <w:tc>
          <w:tcPr>
            <w:tcW w:w="0" w:type="auto"/>
            <w:shd w:val="clear" w:color="auto" w:fill="auto"/>
          </w:tcPr>
          <w:p w:rsidR="00424898" w:rsidRPr="006A02FA" w:rsidRDefault="00424898"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424898" w:rsidRPr="006A02FA" w:rsidRDefault="00424898"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 xml:space="preserve">Выплаты денежного вознаграждения за классное руководство, предоставляемые педагогическим работникам образовательных </w:t>
            </w:r>
            <w:r w:rsidRPr="006A02FA">
              <w:rPr>
                <w:rFonts w:ascii="Times New Roman" w:hAnsi="Times New Roman" w:cs="Times New Roman"/>
                <w:sz w:val="18"/>
                <w:szCs w:val="18"/>
              </w:rPr>
              <w:lastRenderedPageBreak/>
              <w:t>организаций</w:t>
            </w:r>
          </w:p>
        </w:tc>
        <w:tc>
          <w:tcPr>
            <w:tcW w:w="0" w:type="auto"/>
            <w:shd w:val="clear" w:color="auto" w:fill="auto"/>
            <w:vAlign w:val="center"/>
          </w:tcPr>
          <w:p w:rsidR="00424898" w:rsidRPr="006A02FA" w:rsidRDefault="00424898"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lastRenderedPageBreak/>
              <w:t>Ед.</w:t>
            </w:r>
          </w:p>
        </w:tc>
        <w:tc>
          <w:tcPr>
            <w:tcW w:w="0" w:type="auto"/>
            <w:vAlign w:val="center"/>
          </w:tcPr>
          <w:p w:rsidR="00424898" w:rsidRPr="006A02FA" w:rsidRDefault="0042489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 году</w:t>
            </w:r>
          </w:p>
        </w:tc>
        <w:tc>
          <w:tcPr>
            <w:tcW w:w="1592" w:type="dxa"/>
            <w:shd w:val="clear" w:color="auto" w:fill="auto"/>
            <w:vAlign w:val="center"/>
          </w:tcPr>
          <w:p w:rsidR="00424898" w:rsidRPr="006A02FA" w:rsidRDefault="00424898" w:rsidP="007E337C">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w:t>
            </w:r>
          </w:p>
        </w:tc>
        <w:tc>
          <w:tcPr>
            <w:tcW w:w="0" w:type="auto"/>
            <w:shd w:val="clear" w:color="auto" w:fill="auto"/>
            <w:vAlign w:val="center"/>
          </w:tcPr>
          <w:p w:rsidR="00424898" w:rsidRPr="006A02FA" w:rsidRDefault="00692E67"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1 349</w:t>
            </w:r>
          </w:p>
        </w:tc>
        <w:tc>
          <w:tcPr>
            <w:tcW w:w="1157" w:type="dxa"/>
            <w:shd w:val="clear" w:color="auto" w:fill="auto"/>
            <w:vAlign w:val="center"/>
          </w:tcPr>
          <w:p w:rsidR="00424898" w:rsidRPr="006A02FA" w:rsidRDefault="00692E67"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1 349</w:t>
            </w:r>
          </w:p>
        </w:tc>
        <w:tc>
          <w:tcPr>
            <w:tcW w:w="4811" w:type="dxa"/>
            <w:shd w:val="clear" w:color="auto" w:fill="auto"/>
            <w:vAlign w:val="center"/>
          </w:tcPr>
          <w:p w:rsidR="00424898" w:rsidRPr="006A02FA" w:rsidRDefault="00424898" w:rsidP="00600B3F">
            <w:pPr>
              <w:widowControl w:val="0"/>
              <w:autoSpaceDE w:val="0"/>
              <w:autoSpaceDN w:val="0"/>
              <w:adjustRightInd w:val="0"/>
              <w:spacing w:after="0" w:line="240" w:lineRule="auto"/>
              <w:jc w:val="center"/>
              <w:rPr>
                <w:rFonts w:ascii="Times New Roman" w:hAnsi="Times New Roman"/>
                <w:sz w:val="18"/>
                <w:szCs w:val="18"/>
              </w:rPr>
            </w:pPr>
          </w:p>
        </w:tc>
      </w:tr>
      <w:tr w:rsidR="00A72DD0" w:rsidRPr="008E50AB" w:rsidTr="00600B3F">
        <w:trPr>
          <w:jc w:val="center"/>
        </w:trPr>
        <w:tc>
          <w:tcPr>
            <w:tcW w:w="0" w:type="auto"/>
            <w:shd w:val="clear" w:color="auto" w:fill="auto"/>
          </w:tcPr>
          <w:p w:rsidR="00A72DD0" w:rsidRPr="006A02FA" w:rsidRDefault="00A72DD0"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муниципальных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в развитии, в общем количестве муниципальных образовательных организаций</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89</w:t>
            </w:r>
          </w:p>
        </w:tc>
        <w:tc>
          <w:tcPr>
            <w:tcW w:w="1157"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A72DD0" w:rsidRPr="006A02FA" w:rsidRDefault="00675D1D"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В 37 муниципальных общеобразовательных организациях реализуются образовательные программы начального общего, основного общего и среднего общего образования, обеспечивающие совместное обучение инвалидов и лиц, не имеющих нарушения в развитии.</w:t>
            </w: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F77211" w:rsidRPr="006A02FA" w:rsidRDefault="00071B69"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Обеспечены бесплатным горячим питанием обучающиеся, получающие начальное общее образование в муниципальных образовательных организациях</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Человек</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 году</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14 915</w:t>
            </w:r>
          </w:p>
        </w:tc>
        <w:tc>
          <w:tcPr>
            <w:tcW w:w="1157" w:type="dxa"/>
            <w:shd w:val="clear" w:color="auto" w:fill="auto"/>
            <w:vAlign w:val="center"/>
          </w:tcPr>
          <w:p w:rsidR="00F77211" w:rsidRPr="006A02FA" w:rsidRDefault="00071B69"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14 922</w:t>
            </w:r>
          </w:p>
        </w:tc>
        <w:tc>
          <w:tcPr>
            <w:tcW w:w="4811" w:type="dxa"/>
            <w:shd w:val="clear" w:color="auto" w:fill="auto"/>
            <w:vAlign w:val="center"/>
          </w:tcPr>
          <w:p w:rsidR="00F77211" w:rsidRPr="006A02FA" w:rsidRDefault="00071B69" w:rsidP="00600B3F">
            <w:pPr>
              <w:jc w:val="center"/>
            </w:pPr>
            <w:r w:rsidRPr="006A02FA">
              <w:rPr>
                <w:rFonts w:ascii="Times New Roman" w:hAnsi="Times New Roman"/>
                <w:sz w:val="18"/>
                <w:szCs w:val="18"/>
              </w:rPr>
              <w:t>Миграция населения из других районов РК и регионов РФ.</w:t>
            </w:r>
          </w:p>
        </w:tc>
      </w:tr>
      <w:tr w:rsidR="00A72DD0" w:rsidRPr="008E50AB" w:rsidTr="00600B3F">
        <w:trPr>
          <w:jc w:val="center"/>
        </w:trPr>
        <w:tc>
          <w:tcPr>
            <w:tcW w:w="0" w:type="auto"/>
            <w:shd w:val="clear" w:color="auto" w:fill="auto"/>
          </w:tcPr>
          <w:p w:rsidR="00A72DD0" w:rsidRPr="006A02FA" w:rsidRDefault="00A72DD0"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обучающихся 5 - 11 классов, охваченных питанием, от общего количества обучающихся, имеющих указанное право, в муниципальных образовательных организациях</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99</w:t>
            </w:r>
          </w:p>
        </w:tc>
        <w:tc>
          <w:tcPr>
            <w:tcW w:w="1157"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A72DD0" w:rsidRPr="006A02FA" w:rsidRDefault="00071B69"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Показатель превышает плановое значение в связи с проведением информационно - разъяснительной работы о необходимости питания учащихся в школе.</w:t>
            </w:r>
          </w:p>
        </w:tc>
      </w:tr>
      <w:tr w:rsidR="00A72DD0" w:rsidRPr="008E50AB" w:rsidTr="00600B3F">
        <w:trPr>
          <w:jc w:val="center"/>
        </w:trPr>
        <w:tc>
          <w:tcPr>
            <w:tcW w:w="0" w:type="auto"/>
            <w:shd w:val="clear" w:color="auto" w:fill="auto"/>
          </w:tcPr>
          <w:p w:rsidR="00A72DD0" w:rsidRPr="006A02FA" w:rsidRDefault="00A72DD0" w:rsidP="00E42B8A">
            <w:pPr>
              <w:tabs>
                <w:tab w:val="left" w:pos="-240"/>
              </w:tabs>
              <w:spacing w:after="0" w:line="240" w:lineRule="auto"/>
              <w:ind w:right="-169"/>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6A02FA">
              <w:rPr>
                <w:rFonts w:ascii="Times New Roman" w:hAnsi="Times New Roman"/>
                <w:b/>
                <w:sz w:val="18"/>
                <w:szCs w:val="18"/>
              </w:rPr>
              <w:t xml:space="preserve">Задача 2.2.   </w:t>
            </w:r>
            <w:r w:rsidRPr="006A02FA">
              <w:rPr>
                <w:rFonts w:ascii="Times New Roman" w:hAnsi="Times New Roman"/>
                <w:b/>
                <w:sz w:val="18"/>
                <w:szCs w:val="18"/>
              </w:rPr>
              <w:tab/>
              <w:t>Создание условий для повышения качества предоставления образовательных услуг</w:t>
            </w: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муниципальных образовательных организаций, отвечающих требованиям пожарной и санитарно-эпидемиологической безопасности обучающихся и работников образовательных организаций во время учебной деятельности</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jc w:val="center"/>
              <w:rPr>
                <w:rFonts w:ascii="Times New Roman" w:hAnsi="Times New Roman"/>
                <w:sz w:val="18"/>
                <w:szCs w:val="18"/>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60</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60</w:t>
            </w:r>
          </w:p>
        </w:tc>
        <w:tc>
          <w:tcPr>
            <w:tcW w:w="1157"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60</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8E718C"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8E718C" w:rsidRDefault="00F77211" w:rsidP="00600B3F">
            <w:pPr>
              <w:pStyle w:val="ConsPlusNormal"/>
              <w:ind w:firstLine="0"/>
              <w:jc w:val="center"/>
              <w:rPr>
                <w:rFonts w:ascii="Times New Roman" w:hAnsi="Times New Roman" w:cs="Times New Roman"/>
                <w:sz w:val="18"/>
                <w:szCs w:val="18"/>
              </w:rPr>
            </w:pPr>
            <w:r w:rsidRPr="008E718C">
              <w:rPr>
                <w:rFonts w:ascii="Times New Roman" w:hAnsi="Times New Roman" w:cs="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0" w:type="auto"/>
            <w:shd w:val="clear" w:color="auto" w:fill="auto"/>
            <w:vAlign w:val="center"/>
          </w:tcPr>
          <w:p w:rsidR="00F77211" w:rsidRPr="008E718C" w:rsidRDefault="00F77211"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Ед.</w:t>
            </w:r>
          </w:p>
        </w:tc>
        <w:tc>
          <w:tcPr>
            <w:tcW w:w="0" w:type="auto"/>
            <w:vAlign w:val="center"/>
          </w:tcPr>
          <w:p w:rsidR="00F77211" w:rsidRPr="008E718C" w:rsidRDefault="00F77211" w:rsidP="007E337C">
            <w:pPr>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на снижение</w:t>
            </w:r>
          </w:p>
        </w:tc>
        <w:tc>
          <w:tcPr>
            <w:tcW w:w="1592" w:type="dxa"/>
            <w:shd w:val="clear" w:color="auto" w:fill="auto"/>
            <w:vAlign w:val="center"/>
          </w:tcPr>
          <w:p w:rsidR="00F77211" w:rsidRPr="008E718C"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718C">
              <w:rPr>
                <w:rFonts w:ascii="Times New Roman" w:hAnsi="Times New Roman"/>
                <w:sz w:val="18"/>
                <w:szCs w:val="18"/>
              </w:rPr>
              <w:t>13</w:t>
            </w:r>
          </w:p>
        </w:tc>
        <w:tc>
          <w:tcPr>
            <w:tcW w:w="0" w:type="auto"/>
            <w:shd w:val="clear" w:color="auto" w:fill="auto"/>
            <w:vAlign w:val="center"/>
          </w:tcPr>
          <w:p w:rsidR="00F77211" w:rsidRPr="008E718C" w:rsidRDefault="00F77211"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3</w:t>
            </w:r>
          </w:p>
        </w:tc>
        <w:tc>
          <w:tcPr>
            <w:tcW w:w="1157" w:type="dxa"/>
            <w:shd w:val="clear" w:color="auto" w:fill="auto"/>
            <w:vAlign w:val="center"/>
          </w:tcPr>
          <w:p w:rsidR="00137C7D" w:rsidRPr="008E718C" w:rsidRDefault="008E718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3</w:t>
            </w:r>
          </w:p>
        </w:tc>
        <w:tc>
          <w:tcPr>
            <w:tcW w:w="4811" w:type="dxa"/>
            <w:shd w:val="clear" w:color="auto" w:fill="auto"/>
            <w:vAlign w:val="center"/>
          </w:tcPr>
          <w:p w:rsidR="00F77211" w:rsidRPr="008E718C"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F77211" w:rsidP="007E337C">
            <w:pPr>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825</w:t>
            </w:r>
          </w:p>
        </w:tc>
        <w:tc>
          <w:tcPr>
            <w:tcW w:w="1157" w:type="dxa"/>
            <w:shd w:val="clear" w:color="auto" w:fill="auto"/>
            <w:vAlign w:val="center"/>
          </w:tcPr>
          <w:p w:rsidR="00F77211" w:rsidRPr="006A02FA" w:rsidRDefault="00CA0A5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825</w:t>
            </w:r>
          </w:p>
        </w:tc>
        <w:tc>
          <w:tcPr>
            <w:tcW w:w="4811" w:type="dxa"/>
            <w:shd w:val="clear" w:color="auto" w:fill="auto"/>
            <w:vAlign w:val="center"/>
          </w:tcPr>
          <w:p w:rsidR="00F77211" w:rsidRPr="006A02FA" w:rsidRDefault="00F77211" w:rsidP="00600B3F">
            <w:pPr>
              <w:jc w:val="center"/>
            </w:pPr>
          </w:p>
        </w:tc>
      </w:tr>
      <w:tr w:rsidR="00F77211" w:rsidRPr="008E50AB" w:rsidTr="00600B3F">
        <w:trPr>
          <w:trHeight w:val="770"/>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F77211" w:rsidP="007E337C">
            <w:pPr>
              <w:spacing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eastAsia="Times New Roman" w:hAnsi="Times New Roman"/>
                <w:sz w:val="18"/>
                <w:szCs w:val="18"/>
                <w:lang w:eastAsia="ru-RU"/>
              </w:rPr>
              <w:t>17</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12</w:t>
            </w:r>
          </w:p>
        </w:tc>
        <w:tc>
          <w:tcPr>
            <w:tcW w:w="1157" w:type="dxa"/>
            <w:shd w:val="clear" w:color="auto" w:fill="auto"/>
            <w:vAlign w:val="center"/>
          </w:tcPr>
          <w:p w:rsidR="00F77211" w:rsidRPr="006A02FA" w:rsidRDefault="00137C7D"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12</w:t>
            </w:r>
          </w:p>
        </w:tc>
        <w:tc>
          <w:tcPr>
            <w:tcW w:w="4811" w:type="dxa"/>
            <w:shd w:val="clear" w:color="auto" w:fill="auto"/>
            <w:vAlign w:val="center"/>
          </w:tcPr>
          <w:p w:rsidR="00F77211" w:rsidRPr="006A02FA" w:rsidRDefault="00F77211" w:rsidP="00600B3F">
            <w:pPr>
              <w:jc w:val="center"/>
            </w:pPr>
          </w:p>
        </w:tc>
      </w:tr>
      <w:tr w:rsidR="00F77211" w:rsidRPr="008E50AB" w:rsidTr="00600B3F">
        <w:trPr>
          <w:trHeight w:val="770"/>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B95C3D" w:rsidP="007E337C">
            <w:pPr>
              <w:spacing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F77211" w:rsidRPr="006A02FA" w:rsidRDefault="00B95C3D"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w:t>
            </w:r>
          </w:p>
        </w:tc>
        <w:tc>
          <w:tcPr>
            <w:tcW w:w="1157" w:type="dxa"/>
            <w:shd w:val="clear" w:color="auto" w:fill="auto"/>
            <w:vAlign w:val="center"/>
          </w:tcPr>
          <w:p w:rsidR="00F77211" w:rsidRPr="006A02FA" w:rsidRDefault="00137C7D"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w:t>
            </w:r>
          </w:p>
        </w:tc>
        <w:tc>
          <w:tcPr>
            <w:tcW w:w="4811" w:type="dxa"/>
            <w:shd w:val="clear" w:color="auto" w:fill="auto"/>
            <w:vAlign w:val="center"/>
          </w:tcPr>
          <w:p w:rsidR="00F77211" w:rsidRPr="006A02FA" w:rsidRDefault="00F77211" w:rsidP="00600B3F">
            <w:pPr>
              <w:jc w:val="center"/>
            </w:pPr>
          </w:p>
        </w:tc>
      </w:tr>
      <w:tr w:rsidR="00F77211" w:rsidRPr="008E50AB" w:rsidTr="00600B3F">
        <w:trPr>
          <w:trHeight w:val="770"/>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объектов муниципальных образовательных организаций, на которых проведены ремонтные работы в целях создания детского технопарка "Кванториум"</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r w:rsidR="00FB0675">
              <w:rPr>
                <w:rFonts w:ascii="Times New Roman" w:eastAsia="Times New Roman" w:hAnsi="Times New Roman"/>
                <w:sz w:val="18"/>
                <w:szCs w:val="18"/>
                <w:lang w:eastAsia="ru-RU"/>
              </w:rPr>
              <w:t>.</w:t>
            </w:r>
          </w:p>
        </w:tc>
        <w:tc>
          <w:tcPr>
            <w:tcW w:w="0" w:type="auto"/>
            <w:vAlign w:val="center"/>
          </w:tcPr>
          <w:p w:rsidR="00F77211" w:rsidRPr="006A02FA" w:rsidRDefault="00F77211" w:rsidP="007E337C">
            <w:pPr>
              <w:spacing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1157" w:type="dxa"/>
            <w:shd w:val="clear" w:color="auto" w:fill="auto"/>
            <w:vAlign w:val="center"/>
          </w:tcPr>
          <w:p w:rsidR="00F77211" w:rsidRPr="006A02FA" w:rsidRDefault="00137C7D"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4811" w:type="dxa"/>
            <w:shd w:val="clear" w:color="auto" w:fill="auto"/>
            <w:vAlign w:val="center"/>
          </w:tcPr>
          <w:p w:rsidR="00F77211" w:rsidRPr="006A02FA" w:rsidRDefault="00F77211" w:rsidP="00600B3F">
            <w:pPr>
              <w:jc w:val="center"/>
            </w:pPr>
          </w:p>
        </w:tc>
      </w:tr>
      <w:tr w:rsidR="00F77211" w:rsidRPr="008E50AB" w:rsidTr="00600B3F">
        <w:trPr>
          <w:trHeight w:val="770"/>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реализованных мероприятий, возникших при выполнении полномочий по решению вопросов местного значения, направленных на исполнение наказов избирателей</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F77211" w:rsidP="007E337C">
            <w:pPr>
              <w:spacing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1157" w:type="dxa"/>
            <w:shd w:val="clear" w:color="auto" w:fill="auto"/>
            <w:vAlign w:val="center"/>
          </w:tcPr>
          <w:p w:rsidR="00F77211" w:rsidRPr="006A02FA" w:rsidRDefault="00137C7D"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Соотношение средней заработной платы педагогических работников муниципальных общеобразовательных организаций и средней заработной платы в Республике Коми</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jc w:val="center"/>
              <w:rPr>
                <w:rFonts w:ascii="Times New Roman" w:hAnsi="Times New Roman"/>
                <w:sz w:val="18"/>
                <w:szCs w:val="18"/>
              </w:rPr>
            </w:pPr>
            <w:r w:rsidRPr="006A02FA">
              <w:rPr>
                <w:rFonts w:ascii="Times New Roman" w:hAnsi="Times New Roman"/>
                <w:sz w:val="18"/>
                <w:szCs w:val="18"/>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F77211" w:rsidRPr="006A02FA" w:rsidRDefault="00F77211" w:rsidP="007E337C">
            <w:pPr>
              <w:spacing w:after="0" w:line="240" w:lineRule="auto"/>
              <w:ind w:right="-142"/>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F77211" w:rsidRPr="006A02FA" w:rsidRDefault="00F77211" w:rsidP="00600B3F">
            <w:pPr>
              <w:jc w:val="center"/>
            </w:pPr>
          </w:p>
        </w:tc>
      </w:tr>
      <w:tr w:rsidR="00A72DD0" w:rsidRPr="008E50AB" w:rsidTr="00600B3F">
        <w:trPr>
          <w:jc w:val="center"/>
        </w:trPr>
        <w:tc>
          <w:tcPr>
            <w:tcW w:w="0" w:type="auto"/>
            <w:shd w:val="clear" w:color="auto" w:fill="auto"/>
          </w:tcPr>
          <w:p w:rsidR="00A72DD0" w:rsidRPr="006A02FA" w:rsidRDefault="00A72DD0"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Среднемесячная заработная плата педагогических работников муниципальных учреждений дополнительного образования детей в МО ГО "Сыктывкар"</w:t>
            </w:r>
            <w:r w:rsidR="00D0653A" w:rsidRPr="006A02FA">
              <w:rPr>
                <w:rFonts w:ascii="Times New Roman" w:hAnsi="Times New Roman" w:cs="Times New Roman"/>
                <w:sz w:val="18"/>
                <w:szCs w:val="18"/>
              </w:rPr>
              <w:t xml:space="preserve"> в сфере образования</w:t>
            </w:r>
          </w:p>
          <w:p w:rsidR="00146226" w:rsidRPr="006A02FA" w:rsidRDefault="00146226"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w:t>
            </w:r>
          </w:p>
          <w:p w:rsidR="00146226" w:rsidRPr="006A02FA" w:rsidRDefault="00146226"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&lt;*&gt; в том числе</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Руб.</w:t>
            </w:r>
          </w:p>
        </w:tc>
        <w:tc>
          <w:tcPr>
            <w:tcW w:w="0" w:type="auto"/>
            <w:vAlign w:val="center"/>
          </w:tcPr>
          <w:p w:rsidR="00A72DD0" w:rsidRPr="006A02FA" w:rsidRDefault="00A72DD0" w:rsidP="007E337C">
            <w:pPr>
              <w:jc w:val="center"/>
              <w:rPr>
                <w:rFonts w:ascii="Times New Roman" w:hAnsi="Times New Roman"/>
                <w:sz w:val="18"/>
                <w:szCs w:val="18"/>
              </w:rPr>
            </w:pPr>
            <w:r w:rsidRPr="006A02FA">
              <w:rPr>
                <w:rFonts w:ascii="Times New Roman" w:hAnsi="Times New Roman"/>
                <w:sz w:val="18"/>
                <w:szCs w:val="18"/>
              </w:rPr>
              <w:t>на рост</w:t>
            </w:r>
          </w:p>
        </w:tc>
        <w:tc>
          <w:tcPr>
            <w:tcW w:w="1592" w:type="dxa"/>
            <w:shd w:val="clear" w:color="auto" w:fill="auto"/>
            <w:vAlign w:val="center"/>
          </w:tcPr>
          <w:p w:rsidR="00A72DD0" w:rsidRPr="006A02FA" w:rsidRDefault="00146226"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val="en-US" w:eastAsia="ru-RU"/>
              </w:rPr>
              <w:t>57 929,63</w:t>
            </w:r>
          </w:p>
        </w:tc>
        <w:tc>
          <w:tcPr>
            <w:tcW w:w="0" w:type="auto"/>
            <w:shd w:val="clear" w:color="auto" w:fill="auto"/>
            <w:vAlign w:val="center"/>
          </w:tcPr>
          <w:p w:rsidR="00A72DD0" w:rsidRPr="006A02FA" w:rsidRDefault="00146226" w:rsidP="007E337C">
            <w:pPr>
              <w:spacing w:after="0" w:line="240" w:lineRule="auto"/>
              <w:ind w:right="-142"/>
              <w:jc w:val="center"/>
              <w:rPr>
                <w:rFonts w:ascii="Times New Roman" w:eastAsia="Times New Roman" w:hAnsi="Times New Roman"/>
                <w:sz w:val="18"/>
                <w:szCs w:val="18"/>
                <w:lang w:eastAsia="ru-RU"/>
              </w:rPr>
            </w:pPr>
            <w:r w:rsidRPr="006A02FA">
              <w:rPr>
                <w:rFonts w:ascii="Times New Roman" w:hAnsi="Times New Roman"/>
                <w:sz w:val="18"/>
                <w:szCs w:val="18"/>
              </w:rPr>
              <w:t>65 513</w:t>
            </w:r>
          </w:p>
        </w:tc>
        <w:tc>
          <w:tcPr>
            <w:tcW w:w="1157" w:type="dxa"/>
            <w:shd w:val="clear" w:color="auto" w:fill="auto"/>
            <w:vAlign w:val="center"/>
          </w:tcPr>
          <w:p w:rsidR="00A72DD0" w:rsidRPr="006A02FA" w:rsidRDefault="00692E67"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65 513,5</w:t>
            </w:r>
          </w:p>
        </w:tc>
        <w:tc>
          <w:tcPr>
            <w:tcW w:w="4811" w:type="dxa"/>
            <w:shd w:val="clear" w:color="auto" w:fill="auto"/>
            <w:vAlign w:val="center"/>
          </w:tcPr>
          <w:p w:rsidR="00A72DD0" w:rsidRPr="006A02FA" w:rsidRDefault="0023127E"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Отклонение связано со снижением фактической численности основных педагогических работников в сравнении с плановой численностью</w:t>
            </w:r>
            <w:r w:rsidR="00863C59" w:rsidRPr="006A02FA">
              <w:rPr>
                <w:rFonts w:ascii="Times New Roman" w:eastAsia="Times New Roman" w:hAnsi="Times New Roman"/>
                <w:sz w:val="18"/>
                <w:szCs w:val="18"/>
                <w:lang w:eastAsia="ru-RU"/>
              </w:rPr>
              <w:t>.</w:t>
            </w: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Среднемесячная заработная плата педагогических работников муниципальных учреждений дополнительного образования детей в МО ГО "Сыктывкар" в сфере образования</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Руб.</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50 512,02</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58 827,87</w:t>
            </w:r>
          </w:p>
        </w:tc>
        <w:tc>
          <w:tcPr>
            <w:tcW w:w="1157" w:type="dxa"/>
            <w:shd w:val="clear" w:color="auto" w:fill="auto"/>
            <w:vAlign w:val="center"/>
          </w:tcPr>
          <w:p w:rsidR="00F77211" w:rsidRPr="006A02FA" w:rsidRDefault="0023127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58 643,73</w:t>
            </w:r>
          </w:p>
        </w:tc>
        <w:tc>
          <w:tcPr>
            <w:tcW w:w="4811" w:type="dxa"/>
            <w:shd w:val="clear" w:color="auto" w:fill="auto"/>
            <w:vAlign w:val="center"/>
          </w:tcPr>
          <w:p w:rsidR="00F77211" w:rsidRPr="006A02FA" w:rsidRDefault="004E6568" w:rsidP="00600B3F">
            <w:pPr>
              <w:jc w:val="center"/>
            </w:pPr>
            <w:r w:rsidRPr="006A02FA">
              <w:rPr>
                <w:rFonts w:ascii="Times New Roman" w:eastAsia="Times New Roman" w:hAnsi="Times New Roman"/>
                <w:sz w:val="18"/>
                <w:szCs w:val="18"/>
                <w:lang w:eastAsia="ru-RU"/>
              </w:rPr>
              <w:t>Отклонение связано со снижением фактической численности основных педагогических работников в сравнении с плановой численностью</w:t>
            </w:r>
            <w:r w:rsidR="00E15226" w:rsidRPr="006A02FA">
              <w:rPr>
                <w:rFonts w:ascii="Times New Roman" w:eastAsia="Times New Roman" w:hAnsi="Times New Roman"/>
                <w:sz w:val="18"/>
                <w:szCs w:val="18"/>
                <w:lang w:eastAsia="ru-RU"/>
              </w:rPr>
              <w:t>.</w:t>
            </w: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Доля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w:t>
            </w:r>
            <w:r w:rsidRPr="006A02FA">
              <w:rPr>
                <w:rFonts w:ascii="Times New Roman" w:hAnsi="Times New Roman"/>
                <w:sz w:val="18"/>
                <w:szCs w:val="18"/>
                <w:lang w:eastAsia="ru-RU"/>
              </w:rPr>
              <w:lastRenderedPageBreak/>
              <w:t>образования детей</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lastRenderedPageBreak/>
              <w:t>%</w:t>
            </w:r>
          </w:p>
        </w:tc>
        <w:tc>
          <w:tcPr>
            <w:tcW w:w="0" w:type="auto"/>
            <w:vAlign w:val="center"/>
          </w:tcPr>
          <w:p w:rsidR="00F77211" w:rsidRPr="006A02FA" w:rsidRDefault="00F42C8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36,3</w:t>
            </w:r>
          </w:p>
        </w:tc>
        <w:tc>
          <w:tcPr>
            <w:tcW w:w="0" w:type="auto"/>
            <w:shd w:val="clear" w:color="auto" w:fill="auto"/>
            <w:vAlign w:val="center"/>
          </w:tcPr>
          <w:p w:rsidR="00F77211" w:rsidRPr="006A02FA" w:rsidRDefault="00F77211" w:rsidP="007E337C">
            <w:pPr>
              <w:spacing w:after="0" w:line="240" w:lineRule="auto"/>
              <w:jc w:val="center"/>
              <w:rPr>
                <w:rFonts w:ascii="Times New Roman" w:hAnsi="Times New Roman"/>
                <w:sz w:val="18"/>
                <w:szCs w:val="18"/>
              </w:rPr>
            </w:pPr>
            <w:r w:rsidRPr="006A02FA">
              <w:rPr>
                <w:rFonts w:ascii="Times New Roman" w:hAnsi="Times New Roman"/>
                <w:sz w:val="18"/>
                <w:szCs w:val="18"/>
              </w:rPr>
              <w:t>не более 40</w:t>
            </w:r>
          </w:p>
        </w:tc>
        <w:tc>
          <w:tcPr>
            <w:tcW w:w="1157" w:type="dxa"/>
            <w:shd w:val="clear" w:color="auto" w:fill="auto"/>
            <w:vAlign w:val="center"/>
          </w:tcPr>
          <w:p w:rsidR="00F77211" w:rsidRPr="006A02FA" w:rsidRDefault="00E857F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36,3</w:t>
            </w:r>
          </w:p>
          <w:p w:rsidR="0083596C" w:rsidRPr="006A02FA" w:rsidRDefault="0083596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4811" w:type="dxa"/>
            <w:shd w:val="clear" w:color="auto" w:fill="auto"/>
            <w:vAlign w:val="center"/>
          </w:tcPr>
          <w:p w:rsidR="00F77211" w:rsidRPr="00DD43BA" w:rsidRDefault="00F77211" w:rsidP="00600B3F">
            <w:pPr>
              <w:jc w:val="center"/>
              <w:rPr>
                <w:lang w:val="en-US"/>
              </w:rP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val="en-US"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F77211" w:rsidRPr="006A02FA" w:rsidRDefault="00F77211" w:rsidP="007E337C">
            <w:pPr>
              <w:spacing w:after="0" w:line="240" w:lineRule="auto"/>
              <w:jc w:val="center"/>
              <w:rPr>
                <w:rFonts w:ascii="Times New Roman" w:hAnsi="Times New Roman"/>
                <w:sz w:val="18"/>
                <w:szCs w:val="18"/>
              </w:rPr>
            </w:pPr>
            <w:r w:rsidRPr="006A02FA">
              <w:rPr>
                <w:rFonts w:ascii="Times New Roman" w:hAnsi="Times New Roman"/>
                <w:sz w:val="18"/>
                <w:szCs w:val="18"/>
              </w:rPr>
              <w:t>100</w:t>
            </w:r>
          </w:p>
        </w:tc>
        <w:tc>
          <w:tcPr>
            <w:tcW w:w="1157"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Количество созданных и функционирующих детских технопарков "Кванториум", для которых приобретены оборудование, расходные материалы, средства обучения и воспитания</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F77211" w:rsidRPr="006A02FA" w:rsidRDefault="00F77211" w:rsidP="007E337C">
            <w:pPr>
              <w:spacing w:after="0" w:line="240" w:lineRule="auto"/>
              <w:jc w:val="center"/>
              <w:rPr>
                <w:rFonts w:ascii="Times New Roman" w:hAnsi="Times New Roman"/>
                <w:sz w:val="18"/>
                <w:szCs w:val="18"/>
              </w:rPr>
            </w:pPr>
            <w:r w:rsidRPr="006A02FA">
              <w:rPr>
                <w:rFonts w:ascii="Times New Roman" w:hAnsi="Times New Roman"/>
                <w:sz w:val="18"/>
                <w:szCs w:val="18"/>
              </w:rPr>
              <w:t>2</w:t>
            </w:r>
          </w:p>
        </w:tc>
        <w:tc>
          <w:tcPr>
            <w:tcW w:w="1157" w:type="dxa"/>
            <w:shd w:val="clear" w:color="auto" w:fill="auto"/>
            <w:vAlign w:val="center"/>
          </w:tcPr>
          <w:p w:rsidR="00F77211" w:rsidRPr="006A02FA" w:rsidRDefault="00F1449F"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w:t>
            </w:r>
          </w:p>
        </w:tc>
        <w:tc>
          <w:tcPr>
            <w:tcW w:w="4811" w:type="dxa"/>
            <w:shd w:val="clear" w:color="auto" w:fill="auto"/>
            <w:vAlign w:val="center"/>
          </w:tcPr>
          <w:p w:rsidR="00F77211" w:rsidRPr="006A02FA" w:rsidRDefault="00F77211" w:rsidP="00600B3F">
            <w:pPr>
              <w:jc w:val="center"/>
            </w:pPr>
          </w:p>
        </w:tc>
      </w:tr>
      <w:tr w:rsidR="00F77211" w:rsidRPr="008E50AB" w:rsidTr="00600B3F">
        <w:tblPrEx>
          <w:tblLook w:val="04A0" w:firstRow="1" w:lastRow="0" w:firstColumn="1" w:lastColumn="0" w:noHBand="0" w:noVBand="1"/>
        </w:tblPrEx>
        <w:trPr>
          <w:jc w:val="center"/>
        </w:trPr>
        <w:tc>
          <w:tcPr>
            <w:tcW w:w="0" w:type="auto"/>
            <w:tcBorders>
              <w:top w:val="single" w:sz="4" w:space="0" w:color="000000"/>
              <w:left w:val="single" w:sz="4" w:space="0" w:color="000000"/>
              <w:bottom w:val="single" w:sz="4" w:space="0" w:color="000000"/>
              <w:right w:val="single" w:sz="4" w:space="0" w:color="000000"/>
            </w:tcBorders>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образовательных организаций, расположенных на территории администрации МО ГО "Сыктывкар", обеспеченных Интернет-соединением со скоростью соединения не менее 100 Мб/с, - для 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tabs>
                <w:tab w:val="left" w:pos="3390"/>
              </w:tabs>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детей в возрасте 5 - 18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053229"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w:t>
            </w:r>
          </w:p>
        </w:tc>
        <w:tc>
          <w:tcPr>
            <w:tcW w:w="1157" w:type="dxa"/>
            <w:shd w:val="clear" w:color="auto" w:fill="auto"/>
            <w:vAlign w:val="center"/>
          </w:tcPr>
          <w:p w:rsidR="00F77211" w:rsidRPr="006A02FA" w:rsidRDefault="00053229" w:rsidP="007E337C">
            <w:pPr>
              <w:widowControl w:val="0"/>
              <w:autoSpaceDE w:val="0"/>
              <w:autoSpaceDN w:val="0"/>
              <w:adjustRightInd w:val="0"/>
              <w:spacing w:after="0" w:line="240" w:lineRule="auto"/>
              <w:jc w:val="center"/>
              <w:rPr>
                <w:rFonts w:ascii="Times New Roman" w:eastAsia="Times New Roman" w:hAnsi="Times New Roman"/>
                <w:sz w:val="18"/>
                <w:szCs w:val="18"/>
                <w:lang w:val="en-US" w:eastAsia="ru-RU"/>
              </w:rPr>
            </w:pPr>
            <w:r w:rsidRPr="006A02FA">
              <w:rPr>
                <w:rFonts w:ascii="Times New Roman" w:eastAsia="Times New Roman" w:hAnsi="Times New Roman"/>
                <w:sz w:val="18"/>
                <w:szCs w:val="18"/>
                <w:lang w:val="en-US" w:eastAsia="ru-RU"/>
              </w:rPr>
              <w:t>6,6</w:t>
            </w:r>
          </w:p>
        </w:tc>
        <w:tc>
          <w:tcPr>
            <w:tcW w:w="4811" w:type="dxa"/>
            <w:shd w:val="clear" w:color="auto" w:fill="auto"/>
            <w:vAlign w:val="center"/>
          </w:tcPr>
          <w:p w:rsidR="00833B4D" w:rsidRDefault="00833B4D" w:rsidP="00600B3F">
            <w:pPr>
              <w:tabs>
                <w:tab w:val="left" w:pos="2786"/>
              </w:tabs>
              <w:jc w:val="center"/>
              <w:rPr>
                <w:rFonts w:ascii="Times New Roman" w:hAnsi="Times New Roman"/>
                <w:sz w:val="18"/>
                <w:szCs w:val="18"/>
              </w:rPr>
            </w:pPr>
          </w:p>
          <w:p w:rsidR="00F77211" w:rsidRPr="00176A01" w:rsidRDefault="00176A01" w:rsidP="00600B3F">
            <w:pPr>
              <w:tabs>
                <w:tab w:val="left" w:pos="2786"/>
              </w:tabs>
              <w:jc w:val="center"/>
            </w:pPr>
            <w:r>
              <w:rPr>
                <w:rFonts w:ascii="Times New Roman" w:hAnsi="Times New Roman"/>
                <w:sz w:val="18"/>
                <w:szCs w:val="18"/>
              </w:rPr>
              <w:t>Показатель превышает плановое значение в связи со снижением населения в возрасте от 5 до 18 лет по г. Сыктывкару за 2024 год.</w:t>
            </w: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F77211" w:rsidRPr="006A02FA" w:rsidRDefault="00F77211" w:rsidP="00600B3F">
            <w:pPr>
              <w:pStyle w:val="ConsPlusNormal"/>
              <w:tabs>
                <w:tab w:val="left" w:pos="3390"/>
              </w:tabs>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педагогических работников муниципальных общеобразовательных организаций и муниципальных образовательных организаций дополнительного образования, работающих и проживающих в сельских населенных пунктах или поселках городского типа, воспользовавшихся правом на получение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в общей численности педагогических работников, имеющих указанное право, в организациях</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F77211" w:rsidRPr="00FD6A39" w:rsidRDefault="00F77211" w:rsidP="00600B3F">
            <w:pPr>
              <w:jc w:val="center"/>
            </w:pPr>
          </w:p>
        </w:tc>
      </w:tr>
      <w:tr w:rsidR="00B75138" w:rsidRPr="008E50AB" w:rsidTr="00600B3F">
        <w:trPr>
          <w:jc w:val="center"/>
        </w:trPr>
        <w:tc>
          <w:tcPr>
            <w:tcW w:w="0" w:type="auto"/>
            <w:shd w:val="clear" w:color="auto" w:fill="auto"/>
          </w:tcPr>
          <w:p w:rsidR="00B75138" w:rsidRPr="006A02FA" w:rsidRDefault="00B75138"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B75138" w:rsidRPr="006A02FA" w:rsidRDefault="00B75138" w:rsidP="00600B3F">
            <w:pPr>
              <w:pStyle w:val="ConsPlusNormal"/>
              <w:tabs>
                <w:tab w:val="left" w:pos="3390"/>
              </w:tabs>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реализованных инициативных проектов в сфере образования</w:t>
            </w:r>
          </w:p>
        </w:tc>
        <w:tc>
          <w:tcPr>
            <w:tcW w:w="0" w:type="auto"/>
            <w:shd w:val="clear" w:color="auto" w:fill="auto"/>
            <w:vAlign w:val="center"/>
          </w:tcPr>
          <w:p w:rsidR="00B75138" w:rsidRPr="006A02FA" w:rsidRDefault="00B75138"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B75138" w:rsidRPr="006A02FA" w:rsidRDefault="00B7513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B75138" w:rsidRPr="006A02FA" w:rsidRDefault="00B7513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B75138" w:rsidRPr="006A02FA" w:rsidRDefault="00B75138"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1157" w:type="dxa"/>
            <w:shd w:val="clear" w:color="auto" w:fill="auto"/>
            <w:vAlign w:val="center"/>
          </w:tcPr>
          <w:p w:rsidR="00B75138" w:rsidRPr="006A02FA" w:rsidRDefault="00613C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4811" w:type="dxa"/>
            <w:shd w:val="clear" w:color="auto" w:fill="auto"/>
            <w:vAlign w:val="center"/>
          </w:tcPr>
          <w:p w:rsidR="00B75138" w:rsidRPr="006A02FA" w:rsidRDefault="00B75138" w:rsidP="00600B3F">
            <w:pPr>
              <w:jc w:val="center"/>
              <w:rPr>
                <w:rFonts w:ascii="Times New Roman" w:hAnsi="Times New Roman"/>
                <w:sz w:val="18"/>
                <w:szCs w:val="18"/>
              </w:rPr>
            </w:pPr>
          </w:p>
        </w:tc>
      </w:tr>
      <w:tr w:rsidR="00B75138" w:rsidRPr="008E50AB" w:rsidTr="00600B3F">
        <w:trPr>
          <w:jc w:val="center"/>
        </w:trPr>
        <w:tc>
          <w:tcPr>
            <w:tcW w:w="0" w:type="auto"/>
            <w:shd w:val="clear" w:color="auto" w:fill="auto"/>
          </w:tcPr>
          <w:p w:rsidR="00B75138" w:rsidRPr="006A02FA" w:rsidRDefault="00B75138"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B75138" w:rsidRPr="006A02FA" w:rsidRDefault="00B75138" w:rsidP="00600B3F">
            <w:pPr>
              <w:pStyle w:val="ConsPlusNormal"/>
              <w:tabs>
                <w:tab w:val="left" w:pos="3390"/>
              </w:tabs>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реализованных народных проектов в сфере образования</w:t>
            </w:r>
            <w:r w:rsidR="00833B4D">
              <w:rPr>
                <w:rFonts w:ascii="Times New Roman" w:hAnsi="Times New Roman" w:cs="Times New Roman"/>
                <w:sz w:val="18"/>
                <w:szCs w:val="18"/>
              </w:rPr>
              <w:t xml:space="preserve"> в год</w:t>
            </w:r>
          </w:p>
        </w:tc>
        <w:tc>
          <w:tcPr>
            <w:tcW w:w="0" w:type="auto"/>
            <w:shd w:val="clear" w:color="auto" w:fill="auto"/>
            <w:vAlign w:val="center"/>
          </w:tcPr>
          <w:p w:rsidR="00B75138" w:rsidRPr="006A02FA" w:rsidRDefault="00B75138"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B75138" w:rsidRPr="006A02FA" w:rsidRDefault="00B7513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B75138" w:rsidRPr="006A02FA" w:rsidRDefault="00B7513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B75138" w:rsidRPr="006A02FA" w:rsidRDefault="00B75138"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w:t>
            </w:r>
          </w:p>
        </w:tc>
        <w:tc>
          <w:tcPr>
            <w:tcW w:w="1157" w:type="dxa"/>
            <w:shd w:val="clear" w:color="auto" w:fill="auto"/>
            <w:vAlign w:val="center"/>
          </w:tcPr>
          <w:p w:rsidR="00B75138" w:rsidRPr="006A02FA" w:rsidRDefault="00613C23" w:rsidP="007E337C">
            <w:pPr>
              <w:jc w:val="center"/>
              <w:rPr>
                <w:rFonts w:ascii="Times New Roman" w:hAnsi="Times New Roman"/>
                <w:sz w:val="18"/>
                <w:szCs w:val="18"/>
              </w:rPr>
            </w:pPr>
            <w:r w:rsidRPr="006A02FA">
              <w:rPr>
                <w:rFonts w:ascii="Times New Roman" w:hAnsi="Times New Roman"/>
                <w:sz w:val="18"/>
                <w:szCs w:val="18"/>
              </w:rPr>
              <w:t>2</w:t>
            </w:r>
          </w:p>
        </w:tc>
        <w:tc>
          <w:tcPr>
            <w:tcW w:w="4811" w:type="dxa"/>
            <w:shd w:val="clear" w:color="auto" w:fill="auto"/>
            <w:vAlign w:val="center"/>
          </w:tcPr>
          <w:p w:rsidR="00B75138" w:rsidRPr="006A02FA" w:rsidRDefault="00B75138" w:rsidP="00600B3F">
            <w:pPr>
              <w:jc w:val="center"/>
              <w:rPr>
                <w:rFonts w:ascii="Times New Roman" w:hAnsi="Times New Roman"/>
                <w:sz w:val="18"/>
                <w:szCs w:val="18"/>
              </w:rPr>
            </w:pPr>
          </w:p>
        </w:tc>
      </w:tr>
      <w:tr w:rsidR="001925C7" w:rsidRPr="008E50AB" w:rsidTr="00600B3F">
        <w:trPr>
          <w:jc w:val="center"/>
        </w:trPr>
        <w:tc>
          <w:tcPr>
            <w:tcW w:w="0" w:type="auto"/>
            <w:shd w:val="clear" w:color="auto" w:fill="auto"/>
          </w:tcPr>
          <w:p w:rsidR="001925C7" w:rsidRPr="006A02FA" w:rsidRDefault="001925C7"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1925C7" w:rsidRPr="006A02FA" w:rsidRDefault="001925C7" w:rsidP="00600B3F">
            <w:pPr>
              <w:pStyle w:val="ConsPlusNormal"/>
              <w:tabs>
                <w:tab w:val="left" w:pos="3390"/>
              </w:tabs>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реализованных проектных предложений</w:t>
            </w:r>
            <w:r w:rsidR="00833B4D">
              <w:rPr>
                <w:rFonts w:ascii="Times New Roman" w:hAnsi="Times New Roman" w:cs="Times New Roman"/>
                <w:sz w:val="18"/>
                <w:szCs w:val="18"/>
              </w:rPr>
              <w:t xml:space="preserve"> в год</w:t>
            </w:r>
          </w:p>
        </w:tc>
        <w:tc>
          <w:tcPr>
            <w:tcW w:w="0" w:type="auto"/>
            <w:shd w:val="clear" w:color="auto" w:fill="auto"/>
            <w:vAlign w:val="center"/>
          </w:tcPr>
          <w:p w:rsidR="001925C7" w:rsidRPr="006A02FA" w:rsidRDefault="001925C7"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1925C7" w:rsidRPr="006A02FA" w:rsidRDefault="001925C7"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FB0675">
              <w:rPr>
                <w:rFonts w:ascii="Times New Roman" w:eastAsia="Times New Roman" w:hAnsi="Times New Roman"/>
                <w:sz w:val="18"/>
                <w:szCs w:val="18"/>
                <w:lang w:eastAsia="ru-RU"/>
              </w:rPr>
              <w:t xml:space="preserve"> году</w:t>
            </w:r>
          </w:p>
        </w:tc>
        <w:tc>
          <w:tcPr>
            <w:tcW w:w="1592" w:type="dxa"/>
            <w:shd w:val="clear" w:color="auto" w:fill="auto"/>
            <w:vAlign w:val="center"/>
          </w:tcPr>
          <w:p w:rsidR="001925C7" w:rsidRPr="006A02FA" w:rsidRDefault="001925C7"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1925C7" w:rsidRPr="006A02FA" w:rsidRDefault="001925C7"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w:t>
            </w:r>
          </w:p>
        </w:tc>
        <w:tc>
          <w:tcPr>
            <w:tcW w:w="1157" w:type="dxa"/>
            <w:shd w:val="clear" w:color="auto" w:fill="auto"/>
            <w:vAlign w:val="center"/>
          </w:tcPr>
          <w:p w:rsidR="001925C7" w:rsidRPr="006A02FA" w:rsidRDefault="00613C23" w:rsidP="007E337C">
            <w:pPr>
              <w:jc w:val="center"/>
              <w:rPr>
                <w:rFonts w:ascii="Times New Roman" w:hAnsi="Times New Roman"/>
                <w:sz w:val="18"/>
                <w:szCs w:val="18"/>
              </w:rPr>
            </w:pPr>
            <w:r w:rsidRPr="006A02FA">
              <w:rPr>
                <w:rFonts w:ascii="Times New Roman" w:hAnsi="Times New Roman"/>
                <w:sz w:val="18"/>
                <w:szCs w:val="18"/>
              </w:rPr>
              <w:t>9</w:t>
            </w:r>
          </w:p>
        </w:tc>
        <w:tc>
          <w:tcPr>
            <w:tcW w:w="4811" w:type="dxa"/>
            <w:shd w:val="clear" w:color="auto" w:fill="auto"/>
            <w:vAlign w:val="center"/>
          </w:tcPr>
          <w:p w:rsidR="001925C7" w:rsidRDefault="001925C7" w:rsidP="00600B3F">
            <w:pPr>
              <w:jc w:val="center"/>
              <w:rPr>
                <w:rFonts w:ascii="Times New Roman" w:hAnsi="Times New Roman"/>
                <w:sz w:val="18"/>
                <w:szCs w:val="18"/>
              </w:rPr>
            </w:pPr>
          </w:p>
          <w:p w:rsidR="009B0306" w:rsidRDefault="009B0306" w:rsidP="00600B3F">
            <w:pPr>
              <w:jc w:val="center"/>
              <w:rPr>
                <w:rFonts w:ascii="Times New Roman" w:hAnsi="Times New Roman"/>
                <w:sz w:val="18"/>
                <w:szCs w:val="18"/>
              </w:rPr>
            </w:pPr>
          </w:p>
          <w:p w:rsidR="009B0306" w:rsidRDefault="009B0306" w:rsidP="00600B3F">
            <w:pPr>
              <w:jc w:val="center"/>
              <w:rPr>
                <w:rFonts w:ascii="Times New Roman" w:hAnsi="Times New Roman"/>
                <w:sz w:val="18"/>
                <w:szCs w:val="18"/>
              </w:rPr>
            </w:pPr>
          </w:p>
          <w:p w:rsidR="009B0306" w:rsidRDefault="009B0306" w:rsidP="00600B3F">
            <w:pPr>
              <w:jc w:val="center"/>
              <w:rPr>
                <w:rFonts w:ascii="Times New Roman" w:hAnsi="Times New Roman"/>
                <w:sz w:val="18"/>
                <w:szCs w:val="18"/>
              </w:rPr>
            </w:pPr>
          </w:p>
          <w:p w:rsidR="009B0306" w:rsidRPr="006A02FA" w:rsidRDefault="009B0306" w:rsidP="00600B3F">
            <w:pPr>
              <w:jc w:val="center"/>
              <w:rPr>
                <w:rFonts w:ascii="Times New Roman" w:hAnsi="Times New Roman"/>
                <w:sz w:val="18"/>
                <w:szCs w:val="18"/>
              </w:rPr>
            </w:pPr>
          </w:p>
        </w:tc>
      </w:tr>
      <w:tr w:rsidR="00A72DD0" w:rsidRPr="008E50AB" w:rsidTr="00600B3F">
        <w:trPr>
          <w:jc w:val="center"/>
        </w:trPr>
        <w:tc>
          <w:tcPr>
            <w:tcW w:w="0" w:type="auto"/>
            <w:shd w:val="clear" w:color="auto" w:fill="auto"/>
          </w:tcPr>
          <w:p w:rsidR="00A72DD0" w:rsidRPr="006A02FA" w:rsidRDefault="00A72DD0" w:rsidP="00E42B8A">
            <w:pPr>
              <w:tabs>
                <w:tab w:val="left" w:pos="-240"/>
              </w:tabs>
              <w:spacing w:after="0" w:line="240" w:lineRule="auto"/>
              <w:ind w:right="-169"/>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6A02FA">
              <w:rPr>
                <w:rFonts w:ascii="Times New Roman" w:hAnsi="Times New Roman"/>
                <w:b/>
                <w:sz w:val="18"/>
                <w:szCs w:val="18"/>
              </w:rPr>
              <w:t>Подпрограмма 3 «</w:t>
            </w:r>
            <w:hyperlink w:anchor="P504" w:history="1">
              <w:r w:rsidRPr="006A02FA">
                <w:rPr>
                  <w:rStyle w:val="a8"/>
                  <w:rFonts w:ascii="Times New Roman" w:hAnsi="Times New Roman"/>
                  <w:b/>
                  <w:color w:val="auto"/>
                  <w:sz w:val="18"/>
                  <w:szCs w:val="18"/>
                  <w:u w:val="none"/>
                </w:rPr>
                <w:t>Дети и молодежь</w:t>
              </w:r>
            </w:hyperlink>
            <w:r w:rsidRPr="006A02FA">
              <w:rPr>
                <w:rFonts w:ascii="Times New Roman" w:hAnsi="Times New Roman"/>
                <w:b/>
                <w:sz w:val="18"/>
                <w:szCs w:val="18"/>
              </w:rPr>
              <w:t xml:space="preserve"> города Сыктывкара»</w:t>
            </w:r>
          </w:p>
        </w:tc>
      </w:tr>
      <w:tr w:rsidR="00A72DD0" w:rsidRPr="008E50AB" w:rsidTr="00600B3F">
        <w:trPr>
          <w:trHeight w:val="278"/>
          <w:jc w:val="center"/>
        </w:trPr>
        <w:tc>
          <w:tcPr>
            <w:tcW w:w="0" w:type="auto"/>
            <w:shd w:val="clear" w:color="auto" w:fill="auto"/>
          </w:tcPr>
          <w:p w:rsidR="00A72DD0" w:rsidRPr="006A02FA" w:rsidRDefault="00A72DD0" w:rsidP="00E42B8A">
            <w:pPr>
              <w:pStyle w:val="a4"/>
              <w:numPr>
                <w:ilvl w:val="0"/>
                <w:numId w:val="14"/>
              </w:numPr>
              <w:tabs>
                <w:tab w:val="left" w:pos="-240"/>
              </w:tabs>
              <w:ind w:left="170" w:right="-113" w:firstLine="0"/>
              <w:jc w:val="center"/>
              <w:rPr>
                <w:sz w:val="18"/>
                <w:szCs w:val="18"/>
              </w:rPr>
            </w:pPr>
          </w:p>
        </w:tc>
        <w:tc>
          <w:tcPr>
            <w:tcW w:w="0" w:type="auto"/>
            <w:shd w:val="clear" w:color="auto" w:fill="auto"/>
            <w:vAlign w:val="center"/>
          </w:tcPr>
          <w:p w:rsidR="00A72DD0" w:rsidRPr="006A02FA" w:rsidRDefault="00A72DD0" w:rsidP="00600B3F">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Доля детей, находящихся в трудной жизненной ситуации, охваченных отдыхом в каникулярное время в рамках Соглашения о предоставлении из республиканского бюджета Республики Коми субсидий бюджетам муниципальных районов (городских округов) на мероприятия по проведению оздоровительной кампании детей, в общем количестве детей, охваченных отдыхом в каникулярное время в рамках Соглашения о предоставлении из республиканского бюджета Республики Коми субсидий бюджетам муниципальных районов (городских округов) на мероприятия по проведению оздоровительной кампании детей</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 xml:space="preserve">на </w:t>
            </w:r>
            <w:r w:rsidR="00FB0675">
              <w:rPr>
                <w:rFonts w:ascii="Times New Roman" w:eastAsia="Times New Roman" w:hAnsi="Times New Roman"/>
                <w:sz w:val="18"/>
                <w:szCs w:val="18"/>
                <w:lang w:eastAsia="ru-RU"/>
              </w:rPr>
              <w:t>снижение</w:t>
            </w:r>
          </w:p>
        </w:tc>
        <w:tc>
          <w:tcPr>
            <w:tcW w:w="1592" w:type="dxa"/>
            <w:shd w:val="clear" w:color="auto" w:fill="auto"/>
            <w:vAlign w:val="center"/>
          </w:tcPr>
          <w:p w:rsidR="00A72DD0" w:rsidRPr="006A02FA" w:rsidRDefault="001925C7" w:rsidP="007E337C">
            <w:pPr>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14,3</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14,6</w:t>
            </w:r>
          </w:p>
        </w:tc>
        <w:tc>
          <w:tcPr>
            <w:tcW w:w="1157" w:type="dxa"/>
            <w:shd w:val="clear" w:color="auto" w:fill="auto"/>
            <w:vAlign w:val="center"/>
          </w:tcPr>
          <w:p w:rsidR="00A72DD0" w:rsidRPr="006A02FA" w:rsidRDefault="00E15226"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14,1</w:t>
            </w:r>
          </w:p>
        </w:tc>
        <w:tc>
          <w:tcPr>
            <w:tcW w:w="4811" w:type="dxa"/>
            <w:shd w:val="clear" w:color="auto" w:fill="auto"/>
            <w:vAlign w:val="center"/>
          </w:tcPr>
          <w:p w:rsidR="00E15226" w:rsidRPr="006A02FA" w:rsidRDefault="00E15226"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Показатель снижен в связи с установленной численностью в  Соглашении о предоставлении из республиканского бюджета Республики Коми субсидий бюджетам муниципальных районов (городских округов) на мероприятия по проведению оздоровительной кампании детей на 2024 год:</w:t>
            </w:r>
          </w:p>
          <w:p w:rsidR="00E15226" w:rsidRPr="006A02FA" w:rsidRDefault="00E15226" w:rsidP="00600B3F">
            <w:pPr>
              <w:widowControl w:val="0"/>
              <w:autoSpaceDE w:val="0"/>
              <w:autoSpaceDN w:val="0"/>
              <w:adjustRightInd w:val="0"/>
              <w:spacing w:after="0" w:line="240" w:lineRule="auto"/>
              <w:ind w:left="34"/>
              <w:jc w:val="center"/>
              <w:rPr>
                <w:rFonts w:ascii="Times New Roman" w:hAnsi="Times New Roman"/>
                <w:sz w:val="18"/>
                <w:szCs w:val="18"/>
                <w:lang w:eastAsia="ru-RU"/>
              </w:rPr>
            </w:pPr>
            <w:r w:rsidRPr="006A02FA">
              <w:rPr>
                <w:rFonts w:ascii="Times New Roman" w:eastAsia="Times New Roman" w:hAnsi="Times New Roman"/>
                <w:sz w:val="18"/>
                <w:szCs w:val="18"/>
                <w:lang w:eastAsia="ru-RU"/>
              </w:rPr>
              <w:t xml:space="preserve">-17217 чел. </w:t>
            </w:r>
            <w:r w:rsidRPr="006A02FA">
              <w:rPr>
                <w:rFonts w:ascii="Times New Roman" w:hAnsi="Times New Roman"/>
                <w:sz w:val="18"/>
                <w:szCs w:val="18"/>
                <w:lang w:eastAsia="ru-RU"/>
              </w:rPr>
              <w:t>общее количество детей, охваченных отдыхом в каникулярное время;</w:t>
            </w:r>
          </w:p>
          <w:p w:rsidR="00A72DD0" w:rsidRPr="006A02FA" w:rsidRDefault="00E15226" w:rsidP="00600B3F">
            <w:pPr>
              <w:widowControl w:val="0"/>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 </w:t>
            </w:r>
            <w:r w:rsidRPr="006A02FA">
              <w:rPr>
                <w:rFonts w:ascii="Times New Roman" w:eastAsia="Times New Roman" w:hAnsi="Times New Roman"/>
                <w:sz w:val="18"/>
                <w:szCs w:val="18"/>
                <w:lang w:eastAsia="ru-RU"/>
              </w:rPr>
              <w:t xml:space="preserve">2420 чел. </w:t>
            </w:r>
            <w:r w:rsidRPr="006A02FA">
              <w:rPr>
                <w:rFonts w:ascii="Times New Roman" w:hAnsi="Times New Roman"/>
                <w:sz w:val="18"/>
                <w:szCs w:val="18"/>
                <w:lang w:eastAsia="ru-RU"/>
              </w:rPr>
              <w:t>детей, находящихся в трудной жизненной ситуации, охваченных отдыхом в каникулярное время.</w:t>
            </w:r>
          </w:p>
        </w:tc>
      </w:tr>
      <w:tr w:rsidR="00A72DD0" w:rsidRPr="008E50AB" w:rsidTr="00600B3F">
        <w:tblPrEx>
          <w:tblLook w:val="04A0" w:firstRow="1" w:lastRow="0" w:firstColumn="1" w:lastColumn="0" w:noHBand="0" w:noVBand="1"/>
        </w:tblPrEx>
        <w:trPr>
          <w:jc w:val="center"/>
        </w:trPr>
        <w:tc>
          <w:tcPr>
            <w:tcW w:w="0" w:type="auto"/>
            <w:tcBorders>
              <w:top w:val="single" w:sz="4" w:space="0" w:color="000000"/>
              <w:left w:val="single" w:sz="4" w:space="0" w:color="000000"/>
              <w:bottom w:val="single" w:sz="4" w:space="0" w:color="000000"/>
              <w:right w:val="single" w:sz="4" w:space="0" w:color="000000"/>
            </w:tcBorders>
          </w:tcPr>
          <w:p w:rsidR="00A72DD0" w:rsidRPr="006A02FA" w:rsidRDefault="00A72DD0" w:rsidP="00E42B8A">
            <w:pPr>
              <w:pStyle w:val="a4"/>
              <w:numPr>
                <w:ilvl w:val="0"/>
                <w:numId w:val="14"/>
              </w:numPr>
              <w:tabs>
                <w:tab w:val="left" w:pos="-240"/>
              </w:tabs>
              <w:ind w:left="170" w:right="-169" w:firstLine="0"/>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учащихся 10-х классов, участвующих в военно-полевых сборах, в общей численности учащихся-юношей 10 классов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184735"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88</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184735" w:rsidP="007E337C">
            <w:pPr>
              <w:widowControl w:val="0"/>
              <w:autoSpaceDE w:val="0"/>
              <w:autoSpaceDN w:val="0"/>
              <w:adjustRightInd w:val="0"/>
              <w:spacing w:after="0" w:line="240" w:lineRule="auto"/>
              <w:jc w:val="center"/>
              <w:rPr>
                <w:rFonts w:ascii="Times New Roman" w:eastAsia="Times New Roman" w:hAnsi="Times New Roman"/>
                <w:sz w:val="18"/>
                <w:szCs w:val="18"/>
                <w:lang w:val="en-US" w:eastAsia="ru-RU"/>
              </w:rPr>
            </w:pPr>
            <w:r w:rsidRPr="006A02FA">
              <w:rPr>
                <w:rFonts w:ascii="Times New Roman" w:eastAsia="Times New Roman" w:hAnsi="Times New Roman"/>
                <w:sz w:val="18"/>
                <w:szCs w:val="18"/>
                <w:lang w:val="en-US" w:eastAsia="ru-RU"/>
              </w:rPr>
              <w:t>95,2</w:t>
            </w:r>
          </w:p>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00397C" w:rsidRPr="006A02FA" w:rsidRDefault="001F790C"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Превышение показателя обусловлено организацией качественной организационно - методической работы по реализации учебного предмета «Основы безопасности жизнедеятельности». В 2024 году учебно-полевые сборы проводились на базе муниципальных образовательных организаций в вариативной форме с учетом состояния здоровья обучающихся.</w:t>
            </w: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170" w:right="-169" w:firstLine="0"/>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Удельный вес молодежи от 14 до 30 лет, участвующей в деятельности молодежных и детских общественных объединений и движений, в общей численности молодежи от 14 до 30 лет</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1925C7"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28</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28</w:t>
            </w:r>
          </w:p>
        </w:tc>
        <w:tc>
          <w:tcPr>
            <w:tcW w:w="1157" w:type="dxa"/>
            <w:shd w:val="clear" w:color="auto" w:fill="auto"/>
            <w:vAlign w:val="center"/>
          </w:tcPr>
          <w:p w:rsidR="00F77211"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28</w:t>
            </w:r>
          </w:p>
        </w:tc>
        <w:tc>
          <w:tcPr>
            <w:tcW w:w="4811" w:type="dxa"/>
            <w:shd w:val="clear" w:color="auto" w:fill="auto"/>
            <w:vAlign w:val="center"/>
          </w:tcPr>
          <w:p w:rsidR="00F77211" w:rsidRPr="006A02FA" w:rsidRDefault="00F77211" w:rsidP="00600B3F">
            <w:pPr>
              <w:jc w:val="center"/>
            </w:pPr>
          </w:p>
        </w:tc>
      </w:tr>
      <w:tr w:rsidR="00F77211" w:rsidRPr="008E50AB" w:rsidTr="00600B3F">
        <w:trPr>
          <w:jc w:val="center"/>
        </w:trPr>
        <w:tc>
          <w:tcPr>
            <w:tcW w:w="0" w:type="auto"/>
            <w:shd w:val="clear" w:color="auto" w:fill="auto"/>
          </w:tcPr>
          <w:p w:rsidR="00F77211" w:rsidRPr="006A02FA" w:rsidRDefault="00F77211" w:rsidP="00E42B8A">
            <w:pPr>
              <w:pStyle w:val="a4"/>
              <w:numPr>
                <w:ilvl w:val="0"/>
                <w:numId w:val="14"/>
              </w:numPr>
              <w:tabs>
                <w:tab w:val="left" w:pos="-240"/>
              </w:tabs>
              <w:ind w:left="170" w:right="-169" w:firstLine="0"/>
              <w:jc w:val="center"/>
              <w:rPr>
                <w:sz w:val="18"/>
                <w:szCs w:val="18"/>
              </w:rPr>
            </w:pPr>
          </w:p>
        </w:tc>
        <w:tc>
          <w:tcPr>
            <w:tcW w:w="0" w:type="auto"/>
            <w:shd w:val="clear" w:color="auto" w:fill="auto"/>
            <w:vAlign w:val="center"/>
          </w:tcPr>
          <w:p w:rsidR="00F77211" w:rsidRPr="006A02FA" w:rsidRDefault="00F77211"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молодежи в возрасте от 14 до 30 лет, участвующей в мероприятиях, направленных на гражданское и военно-патриотическое воспитание, в общей численности молодежи МО ГО "Сыктывкар" в возрасте от 14 до 30 лет</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28</w:t>
            </w:r>
          </w:p>
        </w:tc>
        <w:tc>
          <w:tcPr>
            <w:tcW w:w="0" w:type="auto"/>
            <w:shd w:val="clear" w:color="auto" w:fill="auto"/>
            <w:vAlign w:val="center"/>
          </w:tcPr>
          <w:p w:rsidR="00F77211" w:rsidRPr="006A02FA" w:rsidRDefault="00F7721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28</w:t>
            </w:r>
          </w:p>
        </w:tc>
        <w:tc>
          <w:tcPr>
            <w:tcW w:w="1157" w:type="dxa"/>
            <w:shd w:val="clear" w:color="auto" w:fill="auto"/>
            <w:vAlign w:val="center"/>
          </w:tcPr>
          <w:p w:rsidR="00F77211" w:rsidRPr="006A02FA" w:rsidRDefault="00F7721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28</w:t>
            </w:r>
          </w:p>
        </w:tc>
        <w:tc>
          <w:tcPr>
            <w:tcW w:w="4811" w:type="dxa"/>
            <w:shd w:val="clear" w:color="auto" w:fill="auto"/>
            <w:vAlign w:val="center"/>
          </w:tcPr>
          <w:p w:rsidR="00F77211" w:rsidRPr="006A02FA" w:rsidRDefault="00F77211" w:rsidP="00600B3F">
            <w:pPr>
              <w:jc w:val="center"/>
            </w:pPr>
          </w:p>
        </w:tc>
      </w:tr>
      <w:tr w:rsidR="00A72DD0" w:rsidRPr="008E50AB" w:rsidTr="00600B3F">
        <w:trPr>
          <w:jc w:val="center"/>
        </w:trPr>
        <w:tc>
          <w:tcPr>
            <w:tcW w:w="0" w:type="auto"/>
            <w:shd w:val="clear" w:color="auto" w:fill="auto"/>
          </w:tcPr>
          <w:p w:rsidR="00A72DD0" w:rsidRPr="006A02FA" w:rsidRDefault="00A72DD0" w:rsidP="00E42B8A">
            <w:pPr>
              <w:tabs>
                <w:tab w:val="left" w:pos="-240"/>
              </w:tabs>
              <w:spacing w:after="0" w:line="240" w:lineRule="auto"/>
              <w:ind w:right="-169"/>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6A02FA">
              <w:rPr>
                <w:rFonts w:ascii="Times New Roman" w:hAnsi="Times New Roman"/>
                <w:b/>
                <w:sz w:val="18"/>
                <w:szCs w:val="18"/>
              </w:rPr>
              <w:t>Задача 3.1. Организация процесса оздоровления и отдыха детей</w:t>
            </w:r>
          </w:p>
        </w:tc>
      </w:tr>
      <w:tr w:rsidR="00A72DD0" w:rsidRPr="008E50AB" w:rsidTr="00600B3F">
        <w:trPr>
          <w:jc w:val="center"/>
        </w:trPr>
        <w:tc>
          <w:tcPr>
            <w:tcW w:w="0" w:type="auto"/>
            <w:shd w:val="clear" w:color="auto" w:fill="auto"/>
          </w:tcPr>
          <w:p w:rsidR="00A72DD0" w:rsidRPr="006A02FA" w:rsidRDefault="00A72DD0"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детей, охваченных отдыхом в каникулярное время</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A72DD0" w:rsidRPr="006A02FA" w:rsidRDefault="00DA3536"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16 996</w:t>
            </w:r>
          </w:p>
        </w:tc>
        <w:tc>
          <w:tcPr>
            <w:tcW w:w="0" w:type="auto"/>
            <w:shd w:val="clear" w:color="auto" w:fill="auto"/>
            <w:vAlign w:val="center"/>
          </w:tcPr>
          <w:p w:rsidR="00A72DD0"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17 217</w:t>
            </w:r>
          </w:p>
        </w:tc>
        <w:tc>
          <w:tcPr>
            <w:tcW w:w="1157" w:type="dxa"/>
            <w:shd w:val="clear" w:color="auto" w:fill="auto"/>
            <w:vAlign w:val="center"/>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17 217</w:t>
            </w:r>
          </w:p>
        </w:tc>
        <w:tc>
          <w:tcPr>
            <w:tcW w:w="4811" w:type="dxa"/>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hAnsi="Times New Roman"/>
                <w:sz w:val="18"/>
                <w:szCs w:val="18"/>
                <w:lang w:eastAsia="ru-RU"/>
              </w:rPr>
            </w:pPr>
          </w:p>
        </w:tc>
      </w:tr>
      <w:tr w:rsidR="00A72DD0" w:rsidRPr="008E50AB" w:rsidTr="00600B3F">
        <w:trPr>
          <w:jc w:val="center"/>
        </w:trPr>
        <w:tc>
          <w:tcPr>
            <w:tcW w:w="0" w:type="auto"/>
            <w:shd w:val="clear" w:color="auto" w:fill="auto"/>
          </w:tcPr>
          <w:p w:rsidR="00A72DD0" w:rsidRPr="006A02FA" w:rsidRDefault="00A72DD0" w:rsidP="00E42B8A">
            <w:pPr>
              <w:pStyle w:val="a4"/>
              <w:numPr>
                <w:ilvl w:val="0"/>
                <w:numId w:val="14"/>
              </w:numPr>
              <w:tabs>
                <w:tab w:val="left" w:pos="-240"/>
              </w:tabs>
              <w:ind w:left="527" w:right="-170" w:hanging="357"/>
              <w:jc w:val="center"/>
              <w:rPr>
                <w:sz w:val="18"/>
                <w:szCs w:val="18"/>
              </w:rPr>
            </w:pPr>
          </w:p>
        </w:tc>
        <w:tc>
          <w:tcPr>
            <w:tcW w:w="0" w:type="auto"/>
            <w:shd w:val="clear" w:color="auto" w:fill="auto"/>
            <w:vAlign w:val="center"/>
          </w:tcPr>
          <w:p w:rsidR="00A72DD0" w:rsidRPr="006A02FA" w:rsidRDefault="00DA3536"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w:t>
            </w:r>
            <w:r w:rsidR="00A72DD0" w:rsidRPr="006A02FA">
              <w:rPr>
                <w:rFonts w:ascii="Times New Roman" w:hAnsi="Times New Roman" w:cs="Times New Roman"/>
                <w:sz w:val="18"/>
                <w:szCs w:val="18"/>
              </w:rPr>
              <w:t>оличество детей, находящихся в трудной жизненной ситуации, охваченных отдыхом в каникулярное</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A72DD0" w:rsidRPr="006A02FA" w:rsidRDefault="0000397C"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shd w:val="clear" w:color="auto" w:fill="auto"/>
            <w:vAlign w:val="center"/>
          </w:tcPr>
          <w:p w:rsidR="00A72DD0"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2 424</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2 420</w:t>
            </w:r>
          </w:p>
        </w:tc>
        <w:tc>
          <w:tcPr>
            <w:tcW w:w="1157" w:type="dxa"/>
            <w:shd w:val="clear" w:color="auto" w:fill="auto"/>
            <w:vAlign w:val="center"/>
          </w:tcPr>
          <w:p w:rsidR="00A72DD0" w:rsidRPr="006A02FA" w:rsidRDefault="0000397C"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2 420</w:t>
            </w:r>
          </w:p>
        </w:tc>
        <w:tc>
          <w:tcPr>
            <w:tcW w:w="4811" w:type="dxa"/>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hAnsi="Times New Roman"/>
                <w:sz w:val="28"/>
                <w:szCs w:val="28"/>
                <w:lang w:eastAsia="ru-RU"/>
              </w:rPr>
            </w:pPr>
          </w:p>
        </w:tc>
      </w:tr>
      <w:tr w:rsidR="00A72DD0" w:rsidRPr="008E50AB" w:rsidTr="00600B3F">
        <w:trPr>
          <w:jc w:val="center"/>
        </w:trPr>
        <w:tc>
          <w:tcPr>
            <w:tcW w:w="0" w:type="auto"/>
            <w:shd w:val="clear" w:color="auto" w:fill="auto"/>
          </w:tcPr>
          <w:p w:rsidR="00A72DD0" w:rsidRPr="006A02FA" w:rsidRDefault="00A72DD0" w:rsidP="00E42B8A">
            <w:pPr>
              <w:tabs>
                <w:tab w:val="left" w:pos="-240"/>
              </w:tabs>
              <w:spacing w:after="0" w:line="240" w:lineRule="auto"/>
              <w:ind w:right="-169"/>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Задача 3.2. Создание условий для реализации потенциала молодежи в социально-экономической сфере</w:t>
            </w:r>
          </w:p>
        </w:tc>
      </w:tr>
      <w:tr w:rsidR="00A72DD0" w:rsidRPr="008E50AB" w:rsidTr="00600B3F">
        <w:trPr>
          <w:jc w:val="center"/>
        </w:trPr>
        <w:tc>
          <w:tcPr>
            <w:tcW w:w="0" w:type="auto"/>
            <w:tcBorders>
              <w:bottom w:val="single" w:sz="4" w:space="0" w:color="auto"/>
            </w:tcBorders>
            <w:shd w:val="clear" w:color="auto" w:fill="auto"/>
          </w:tcPr>
          <w:p w:rsidR="00A72DD0" w:rsidRPr="006A02FA" w:rsidRDefault="00A72DD0" w:rsidP="00E42B8A">
            <w:pPr>
              <w:pStyle w:val="a4"/>
              <w:numPr>
                <w:ilvl w:val="0"/>
                <w:numId w:val="14"/>
              </w:numPr>
              <w:tabs>
                <w:tab w:val="left" w:pos="0"/>
                <w:tab w:val="left" w:pos="66"/>
                <w:tab w:val="left" w:pos="659"/>
              </w:tabs>
              <w:ind w:left="527" w:right="-113"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детей и молодежи, участвующей в добровольческой деятельности, в общем количестве детей и молодежи</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26</w:t>
            </w:r>
          </w:p>
        </w:tc>
        <w:tc>
          <w:tcPr>
            <w:tcW w:w="0" w:type="auto"/>
            <w:shd w:val="clear" w:color="auto" w:fill="auto"/>
            <w:vAlign w:val="center"/>
          </w:tcPr>
          <w:p w:rsidR="00A72DD0"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20</w:t>
            </w:r>
          </w:p>
        </w:tc>
        <w:tc>
          <w:tcPr>
            <w:tcW w:w="1157" w:type="dxa"/>
            <w:shd w:val="clear" w:color="auto" w:fill="auto"/>
            <w:vAlign w:val="center"/>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20</w:t>
            </w:r>
          </w:p>
        </w:tc>
        <w:tc>
          <w:tcPr>
            <w:tcW w:w="4811" w:type="dxa"/>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72DD0" w:rsidRPr="008E50AB" w:rsidTr="00600B3F">
        <w:trPr>
          <w:jc w:val="center"/>
        </w:trPr>
        <w:tc>
          <w:tcPr>
            <w:tcW w:w="0" w:type="auto"/>
            <w:tcBorders>
              <w:top w:val="single" w:sz="4" w:space="0" w:color="auto"/>
            </w:tcBorders>
            <w:shd w:val="clear" w:color="auto" w:fill="auto"/>
          </w:tcPr>
          <w:p w:rsidR="00A72DD0" w:rsidRPr="006A02FA" w:rsidRDefault="00A72DD0" w:rsidP="00E42B8A">
            <w:pPr>
              <w:pStyle w:val="a4"/>
              <w:numPr>
                <w:ilvl w:val="0"/>
                <w:numId w:val="14"/>
              </w:numPr>
              <w:tabs>
                <w:tab w:val="left" w:pos="0"/>
                <w:tab w:val="left" w:pos="66"/>
              </w:tabs>
              <w:ind w:left="527" w:right="-113"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молодежи, задействованной в мероприятиях по вовлечению в творческую деятельность от общего числа молодежи</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color w:val="000000"/>
                <w:sz w:val="18"/>
                <w:szCs w:val="18"/>
                <w:lang w:eastAsia="ru-RU"/>
              </w:rPr>
            </w:pPr>
            <w:r w:rsidRPr="006A02FA">
              <w:rPr>
                <w:rFonts w:ascii="Times New Roman" w:eastAsia="Times New Roman" w:hAnsi="Times New Roman"/>
                <w:color w:val="000000"/>
                <w:sz w:val="18"/>
                <w:szCs w:val="18"/>
                <w:lang w:eastAsia="ru-RU"/>
              </w:rPr>
              <w:t>%</w:t>
            </w:r>
          </w:p>
        </w:tc>
        <w:tc>
          <w:tcPr>
            <w:tcW w:w="0" w:type="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A72DD0" w:rsidRPr="006A02FA" w:rsidRDefault="00DA3536"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39</w:t>
            </w:r>
          </w:p>
        </w:tc>
        <w:tc>
          <w:tcPr>
            <w:tcW w:w="0" w:type="auto"/>
            <w:shd w:val="clear" w:color="auto" w:fill="auto"/>
            <w:vAlign w:val="center"/>
          </w:tcPr>
          <w:p w:rsidR="00A72DD0"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42</w:t>
            </w:r>
          </w:p>
        </w:tc>
        <w:tc>
          <w:tcPr>
            <w:tcW w:w="1157" w:type="dxa"/>
            <w:shd w:val="clear" w:color="auto" w:fill="auto"/>
            <w:vAlign w:val="center"/>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42</w:t>
            </w:r>
          </w:p>
        </w:tc>
        <w:tc>
          <w:tcPr>
            <w:tcW w:w="4811" w:type="dxa"/>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A72DD0" w:rsidRPr="008E50AB" w:rsidTr="00600B3F">
        <w:trPr>
          <w:jc w:val="center"/>
        </w:trPr>
        <w:tc>
          <w:tcPr>
            <w:tcW w:w="0" w:type="auto"/>
            <w:tcBorders>
              <w:top w:val="single" w:sz="4" w:space="0" w:color="auto"/>
            </w:tcBorders>
            <w:shd w:val="clear" w:color="auto" w:fill="auto"/>
          </w:tcPr>
          <w:p w:rsidR="00A72DD0" w:rsidRPr="006A02FA" w:rsidRDefault="00A72DD0" w:rsidP="00E42B8A">
            <w:pPr>
              <w:tabs>
                <w:tab w:val="left" w:pos="0"/>
                <w:tab w:val="left" w:pos="66"/>
              </w:tabs>
              <w:spacing w:after="0" w:line="240" w:lineRule="auto"/>
              <w:ind w:right="-113"/>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6A02FA">
              <w:rPr>
                <w:rFonts w:ascii="Times New Roman" w:hAnsi="Times New Roman"/>
                <w:b/>
                <w:sz w:val="18"/>
                <w:szCs w:val="18"/>
              </w:rPr>
              <w:t>Задача 3.3. Создание условий для развития патриотического воспитания граждан</w:t>
            </w:r>
          </w:p>
        </w:tc>
      </w:tr>
      <w:tr w:rsidR="00A72DD0" w:rsidRPr="008E50AB" w:rsidTr="00600B3F">
        <w:tblPrEx>
          <w:tblLook w:val="04A0" w:firstRow="1" w:lastRow="0" w:firstColumn="1" w:lastColumn="0" w:noHBand="0" w:noVBand="1"/>
        </w:tblPrEx>
        <w:trPr>
          <w:jc w:val="center"/>
        </w:trPr>
        <w:tc>
          <w:tcPr>
            <w:tcW w:w="0" w:type="auto"/>
            <w:tcBorders>
              <w:top w:val="single" w:sz="4" w:space="0" w:color="auto"/>
              <w:left w:val="single" w:sz="4" w:space="0" w:color="000000"/>
              <w:bottom w:val="single" w:sz="4" w:space="0" w:color="000000"/>
              <w:right w:val="single" w:sz="4" w:space="0" w:color="000000"/>
            </w:tcBorders>
            <w:hideMark/>
          </w:tcPr>
          <w:p w:rsidR="00A72DD0" w:rsidRPr="006A02FA" w:rsidRDefault="00A72DD0" w:rsidP="00E42B8A">
            <w:pPr>
              <w:pStyle w:val="a4"/>
              <w:numPr>
                <w:ilvl w:val="0"/>
                <w:numId w:val="14"/>
              </w:numPr>
              <w:tabs>
                <w:tab w:val="left" w:pos="0"/>
                <w:tab w:val="left" w:pos="66"/>
              </w:tabs>
              <w:ind w:left="527" w:right="-113" w:hanging="357"/>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проведенных мероприятий по гражданско-патриотической направленности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7E337C">
            <w:pPr>
              <w:spacing w:after="0" w:line="240" w:lineRule="auto"/>
              <w:jc w:val="center"/>
              <w:rPr>
                <w:rFonts w:ascii="Times New Roman" w:eastAsia="Times New Roman" w:hAnsi="Times New Roman"/>
                <w:color w:val="000000"/>
                <w:sz w:val="18"/>
                <w:szCs w:val="18"/>
                <w:lang w:eastAsia="ru-RU"/>
              </w:rPr>
            </w:pPr>
            <w:r w:rsidRPr="006A02FA">
              <w:rPr>
                <w:rFonts w:ascii="Times New Roman" w:eastAsia="Times New Roman" w:hAnsi="Times New Roman"/>
                <w:color w:val="000000"/>
                <w:sz w:val="18"/>
                <w:szCs w:val="18"/>
                <w:lang w:eastAsia="ru-RU"/>
              </w:rPr>
              <w:t>Ед.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снижение</w:t>
            </w:r>
          </w:p>
        </w:tc>
        <w:tc>
          <w:tcPr>
            <w:tcW w:w="1592"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44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35</w:t>
            </w:r>
          </w:p>
        </w:tc>
        <w:tc>
          <w:tcPr>
            <w:tcW w:w="1157"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35</w:t>
            </w:r>
          </w:p>
        </w:tc>
        <w:tc>
          <w:tcPr>
            <w:tcW w:w="4811" w:type="dxa"/>
            <w:tcBorders>
              <w:top w:val="single" w:sz="4" w:space="0" w:color="000000"/>
              <w:left w:val="single" w:sz="4" w:space="0" w:color="000000"/>
              <w:bottom w:val="single" w:sz="4" w:space="0" w:color="000000"/>
              <w:right w:val="single" w:sz="4" w:space="0" w:color="000000"/>
            </w:tcBorders>
            <w:vAlign w:val="center"/>
            <w:hideMark/>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72DD0" w:rsidRPr="008E50AB" w:rsidTr="00600B3F">
        <w:tblPrEx>
          <w:tblLook w:val="04A0" w:firstRow="1" w:lastRow="0" w:firstColumn="1" w:lastColumn="0" w:noHBand="0" w:noVBand="1"/>
        </w:tblPrEx>
        <w:trPr>
          <w:jc w:val="center"/>
        </w:trPr>
        <w:tc>
          <w:tcPr>
            <w:tcW w:w="0" w:type="auto"/>
            <w:tcBorders>
              <w:top w:val="single" w:sz="4" w:space="0" w:color="auto"/>
              <w:left w:val="single" w:sz="4" w:space="0" w:color="000000"/>
              <w:bottom w:val="single" w:sz="4" w:space="0" w:color="000000"/>
              <w:right w:val="single" w:sz="4" w:space="0" w:color="000000"/>
            </w:tcBorders>
          </w:tcPr>
          <w:p w:rsidR="00A72DD0" w:rsidRPr="006A02FA" w:rsidRDefault="00A72DD0" w:rsidP="00E42B8A">
            <w:pPr>
              <w:pStyle w:val="a4"/>
              <w:numPr>
                <w:ilvl w:val="0"/>
                <w:numId w:val="14"/>
              </w:numPr>
              <w:tabs>
                <w:tab w:val="left" w:pos="0"/>
                <w:tab w:val="left" w:pos="66"/>
              </w:tabs>
              <w:ind w:left="527" w:right="-113" w:hanging="357"/>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0" w:type="auto"/>
            <w:tcBorders>
              <w:top w:val="single" w:sz="4" w:space="0" w:color="000000"/>
              <w:left w:val="single" w:sz="4" w:space="0" w:color="000000"/>
              <w:bottom w:val="single" w:sz="4" w:space="0" w:color="000000"/>
              <w:right w:val="single" w:sz="4" w:space="0" w:color="000000"/>
            </w:tcBorders>
            <w:vAlign w:val="center"/>
          </w:tcPr>
          <w:p w:rsidR="00A72DD0" w:rsidRPr="006A02FA" w:rsidRDefault="00A72DD0" w:rsidP="007E337C">
            <w:pPr>
              <w:spacing w:after="0" w:line="240" w:lineRule="auto"/>
              <w:jc w:val="center"/>
              <w:rPr>
                <w:rFonts w:ascii="Times New Roman" w:eastAsia="Times New Roman" w:hAnsi="Times New Roman"/>
                <w:color w:val="000000"/>
                <w:sz w:val="18"/>
                <w:szCs w:val="18"/>
                <w:lang w:eastAsia="ru-RU"/>
              </w:rPr>
            </w:pPr>
            <w:r w:rsidRPr="006A02FA">
              <w:rPr>
                <w:rFonts w:ascii="Times New Roman" w:eastAsia="Times New Roman" w:hAnsi="Times New Roman"/>
                <w:color w:val="000000"/>
                <w:sz w:val="18"/>
                <w:szCs w:val="18"/>
                <w:lang w:val="en-US" w:eastAsia="ru-RU"/>
              </w:rPr>
              <w:t>E</w:t>
            </w:r>
            <w:r w:rsidRPr="006A02FA">
              <w:rPr>
                <w:rFonts w:ascii="Times New Roman" w:eastAsia="Times New Roman" w:hAnsi="Times New Roman"/>
                <w:color w:val="000000"/>
                <w:sz w:val="18"/>
                <w:szCs w:val="18"/>
                <w:lang w:eastAsia="ru-RU"/>
              </w:rPr>
              <w:t>д.</w:t>
            </w:r>
          </w:p>
        </w:tc>
        <w:tc>
          <w:tcPr>
            <w:tcW w:w="0" w:type="auto"/>
            <w:tcBorders>
              <w:top w:val="single" w:sz="4" w:space="0" w:color="000000"/>
              <w:left w:val="single" w:sz="4" w:space="0" w:color="000000"/>
              <w:bottom w:val="single" w:sz="4" w:space="0" w:color="000000"/>
              <w:right w:val="single" w:sz="4" w:space="0" w:color="000000"/>
            </w:tcBorders>
            <w:vAlign w:val="center"/>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tcBorders>
              <w:top w:val="single" w:sz="4" w:space="0" w:color="000000"/>
              <w:left w:val="single" w:sz="4" w:space="0" w:color="000000"/>
              <w:bottom w:val="single" w:sz="4" w:space="0" w:color="000000"/>
              <w:right w:val="single" w:sz="4" w:space="0" w:color="000000"/>
            </w:tcBorders>
            <w:vAlign w:val="center"/>
          </w:tcPr>
          <w:p w:rsidR="00A72DD0" w:rsidRPr="006A02FA" w:rsidRDefault="00DA3536" w:rsidP="007E337C">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36</w:t>
            </w:r>
          </w:p>
        </w:tc>
        <w:tc>
          <w:tcPr>
            <w:tcW w:w="0" w:type="auto"/>
            <w:tcBorders>
              <w:top w:val="single" w:sz="4" w:space="0" w:color="000000"/>
              <w:left w:val="single" w:sz="4" w:space="0" w:color="000000"/>
              <w:bottom w:val="single" w:sz="4" w:space="0" w:color="000000"/>
              <w:right w:val="single" w:sz="4" w:space="0" w:color="000000"/>
            </w:tcBorders>
            <w:vAlign w:val="center"/>
          </w:tcPr>
          <w:p w:rsidR="00A72DD0"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37</w:t>
            </w:r>
          </w:p>
        </w:tc>
        <w:tc>
          <w:tcPr>
            <w:tcW w:w="1157" w:type="dxa"/>
            <w:tcBorders>
              <w:top w:val="single" w:sz="4" w:space="0" w:color="000000"/>
              <w:left w:val="single" w:sz="4" w:space="0" w:color="000000"/>
              <w:bottom w:val="single" w:sz="4" w:space="0" w:color="000000"/>
              <w:right w:val="single" w:sz="4" w:space="0" w:color="000000"/>
            </w:tcBorders>
            <w:vAlign w:val="center"/>
          </w:tcPr>
          <w:p w:rsidR="00A72DD0"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37</w:t>
            </w:r>
          </w:p>
        </w:tc>
        <w:tc>
          <w:tcPr>
            <w:tcW w:w="4811" w:type="dxa"/>
            <w:tcBorders>
              <w:top w:val="single" w:sz="4" w:space="0" w:color="000000"/>
              <w:left w:val="single" w:sz="4" w:space="0" w:color="000000"/>
              <w:bottom w:val="single" w:sz="4" w:space="0" w:color="000000"/>
              <w:right w:val="single" w:sz="4" w:space="0" w:color="000000"/>
            </w:tcBorders>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DA3536" w:rsidRPr="008E50AB" w:rsidTr="00600B3F">
        <w:tblPrEx>
          <w:tblLook w:val="04A0" w:firstRow="1" w:lastRow="0" w:firstColumn="1" w:lastColumn="0" w:noHBand="0" w:noVBand="1"/>
        </w:tblPrEx>
        <w:trPr>
          <w:jc w:val="center"/>
        </w:trPr>
        <w:tc>
          <w:tcPr>
            <w:tcW w:w="0" w:type="auto"/>
            <w:tcBorders>
              <w:top w:val="single" w:sz="4" w:space="0" w:color="auto"/>
              <w:left w:val="single" w:sz="4" w:space="0" w:color="000000"/>
              <w:bottom w:val="single" w:sz="4" w:space="0" w:color="000000"/>
              <w:right w:val="single" w:sz="4" w:space="0" w:color="000000"/>
            </w:tcBorders>
          </w:tcPr>
          <w:p w:rsidR="00DA3536" w:rsidRPr="006A02FA" w:rsidRDefault="00DA3536" w:rsidP="00E42B8A">
            <w:pPr>
              <w:pStyle w:val="a4"/>
              <w:numPr>
                <w:ilvl w:val="0"/>
                <w:numId w:val="14"/>
              </w:numPr>
              <w:tabs>
                <w:tab w:val="left" w:pos="0"/>
                <w:tab w:val="left" w:pos="66"/>
              </w:tabs>
              <w:ind w:left="527" w:right="-113" w:hanging="357"/>
              <w:jc w:val="center"/>
              <w:rPr>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A3536" w:rsidRPr="006A02FA" w:rsidRDefault="00DA3536"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0" w:type="auto"/>
            <w:tcBorders>
              <w:top w:val="single" w:sz="4" w:space="0" w:color="000000"/>
              <w:left w:val="single" w:sz="4" w:space="0" w:color="000000"/>
              <w:bottom w:val="single" w:sz="4" w:space="0" w:color="000000"/>
              <w:right w:val="single" w:sz="4" w:space="0" w:color="000000"/>
            </w:tcBorders>
            <w:vAlign w:val="center"/>
          </w:tcPr>
          <w:p w:rsidR="00DA3536" w:rsidRPr="006A02FA" w:rsidRDefault="00DA3536" w:rsidP="007E337C">
            <w:pPr>
              <w:spacing w:after="0" w:line="240" w:lineRule="auto"/>
              <w:jc w:val="center"/>
              <w:rPr>
                <w:rFonts w:ascii="Times New Roman" w:eastAsia="Times New Roman" w:hAnsi="Times New Roman"/>
                <w:color w:val="000000"/>
                <w:sz w:val="18"/>
                <w:szCs w:val="18"/>
                <w:lang w:eastAsia="ru-RU"/>
              </w:rPr>
            </w:pPr>
            <w:r w:rsidRPr="006A02FA">
              <w:rPr>
                <w:rFonts w:ascii="Times New Roman" w:eastAsia="Times New Roman" w:hAnsi="Times New Roman"/>
                <w:color w:val="000000"/>
                <w:sz w:val="18"/>
                <w:szCs w:val="18"/>
                <w:lang w:eastAsia="ru-RU"/>
              </w:rPr>
              <w:t>Чел.</w:t>
            </w:r>
          </w:p>
        </w:tc>
        <w:tc>
          <w:tcPr>
            <w:tcW w:w="0" w:type="auto"/>
            <w:tcBorders>
              <w:top w:val="single" w:sz="4" w:space="0" w:color="000000"/>
              <w:left w:val="single" w:sz="4" w:space="0" w:color="000000"/>
              <w:bottom w:val="single" w:sz="4" w:space="0" w:color="000000"/>
              <w:right w:val="single" w:sz="4" w:space="0" w:color="000000"/>
            </w:tcBorders>
            <w:vAlign w:val="center"/>
          </w:tcPr>
          <w:p w:rsidR="00DA3536" w:rsidRPr="006A02FA" w:rsidRDefault="00DA3536"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98690B">
              <w:rPr>
                <w:rFonts w:ascii="Times New Roman" w:eastAsia="Times New Roman" w:hAnsi="Times New Roman"/>
                <w:sz w:val="18"/>
                <w:szCs w:val="18"/>
                <w:lang w:eastAsia="ru-RU"/>
              </w:rPr>
              <w:t xml:space="preserve"> году</w:t>
            </w:r>
          </w:p>
        </w:tc>
        <w:tc>
          <w:tcPr>
            <w:tcW w:w="1592" w:type="dxa"/>
            <w:tcBorders>
              <w:top w:val="single" w:sz="4" w:space="0" w:color="000000"/>
              <w:left w:val="single" w:sz="4" w:space="0" w:color="000000"/>
              <w:bottom w:val="single" w:sz="4" w:space="0" w:color="000000"/>
              <w:right w:val="single" w:sz="4" w:space="0" w:color="000000"/>
            </w:tcBorders>
            <w:vAlign w:val="center"/>
          </w:tcPr>
          <w:p w:rsidR="00DA3536" w:rsidRPr="006A02FA" w:rsidRDefault="00DA3536" w:rsidP="007E337C">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DA3536"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37</w:t>
            </w:r>
          </w:p>
        </w:tc>
        <w:tc>
          <w:tcPr>
            <w:tcW w:w="1157" w:type="dxa"/>
            <w:tcBorders>
              <w:top w:val="single" w:sz="4" w:space="0" w:color="000000"/>
              <w:left w:val="single" w:sz="4" w:space="0" w:color="000000"/>
              <w:bottom w:val="single" w:sz="4" w:space="0" w:color="000000"/>
              <w:right w:val="single" w:sz="4" w:space="0" w:color="000000"/>
            </w:tcBorders>
            <w:vAlign w:val="center"/>
          </w:tcPr>
          <w:p w:rsidR="00DA3536" w:rsidRPr="006A02FA" w:rsidRDefault="0000397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37</w:t>
            </w:r>
          </w:p>
        </w:tc>
        <w:tc>
          <w:tcPr>
            <w:tcW w:w="4811" w:type="dxa"/>
            <w:tcBorders>
              <w:top w:val="single" w:sz="4" w:space="0" w:color="000000"/>
              <w:left w:val="single" w:sz="4" w:space="0" w:color="000000"/>
              <w:bottom w:val="single" w:sz="4" w:space="0" w:color="000000"/>
              <w:right w:val="single" w:sz="4" w:space="0" w:color="000000"/>
            </w:tcBorders>
            <w:vAlign w:val="center"/>
          </w:tcPr>
          <w:p w:rsidR="00DA3536" w:rsidRPr="006A02FA" w:rsidRDefault="00DA3536" w:rsidP="00600B3F">
            <w:pPr>
              <w:widowControl w:val="0"/>
              <w:autoSpaceDE w:val="0"/>
              <w:autoSpaceDN w:val="0"/>
              <w:adjustRightInd w:val="0"/>
              <w:spacing w:after="0" w:line="240" w:lineRule="auto"/>
              <w:jc w:val="center"/>
              <w:rPr>
                <w:rFonts w:ascii="Times New Roman" w:hAnsi="Times New Roman"/>
                <w:sz w:val="18"/>
                <w:szCs w:val="18"/>
              </w:rPr>
            </w:pPr>
          </w:p>
        </w:tc>
      </w:tr>
      <w:tr w:rsidR="00A72DD0" w:rsidRPr="008E50AB" w:rsidTr="00600B3F">
        <w:trPr>
          <w:jc w:val="center"/>
        </w:trPr>
        <w:tc>
          <w:tcPr>
            <w:tcW w:w="0" w:type="auto"/>
            <w:tcBorders>
              <w:top w:val="single" w:sz="4" w:space="0" w:color="auto"/>
            </w:tcBorders>
            <w:shd w:val="clear" w:color="auto" w:fill="auto"/>
          </w:tcPr>
          <w:p w:rsidR="00A72DD0" w:rsidRPr="008E50AB" w:rsidRDefault="00A72DD0" w:rsidP="00E42B8A">
            <w:pPr>
              <w:tabs>
                <w:tab w:val="left" w:pos="0"/>
                <w:tab w:val="left" w:pos="66"/>
              </w:tabs>
              <w:spacing w:after="0" w:line="240" w:lineRule="auto"/>
              <w:ind w:right="-113"/>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8E50AB" w:rsidRDefault="00A72DD0" w:rsidP="00600B3F">
            <w:pPr>
              <w:pStyle w:val="ConsPlusNormal"/>
              <w:jc w:val="center"/>
              <w:outlineLvl w:val="3"/>
              <w:rPr>
                <w:rFonts w:ascii="Times New Roman" w:hAnsi="Times New Roman" w:cs="Times New Roman"/>
                <w:b/>
                <w:sz w:val="18"/>
                <w:szCs w:val="18"/>
              </w:rPr>
            </w:pPr>
            <w:r w:rsidRPr="008E50AB">
              <w:rPr>
                <w:rFonts w:ascii="Times New Roman" w:hAnsi="Times New Roman" w:cs="Times New Roman"/>
                <w:b/>
                <w:sz w:val="18"/>
                <w:szCs w:val="18"/>
              </w:rPr>
              <w:t>Задача 3.4. Реализация мер по выявлению и развитию творческих и интеллектуальных способностей талантливой молодежи</w:t>
            </w:r>
          </w:p>
        </w:tc>
      </w:tr>
      <w:tr w:rsidR="00A72DD0" w:rsidRPr="008E50AB" w:rsidTr="00600B3F">
        <w:trPr>
          <w:jc w:val="center"/>
        </w:trPr>
        <w:tc>
          <w:tcPr>
            <w:tcW w:w="0" w:type="auto"/>
            <w:shd w:val="clear" w:color="auto" w:fill="auto"/>
          </w:tcPr>
          <w:p w:rsidR="00A72DD0" w:rsidRPr="008E718C" w:rsidRDefault="00A72DD0"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8E718C" w:rsidRDefault="00A72DD0" w:rsidP="00600B3F">
            <w:pPr>
              <w:pStyle w:val="a4"/>
              <w:tabs>
                <w:tab w:val="left" w:pos="340"/>
              </w:tabs>
              <w:ind w:left="0"/>
              <w:jc w:val="center"/>
              <w:rPr>
                <w:rFonts w:eastAsia="Calibri"/>
                <w:sz w:val="18"/>
                <w:szCs w:val="18"/>
                <w:lang w:eastAsia="en-US"/>
              </w:rPr>
            </w:pPr>
            <w:r w:rsidRPr="008E718C">
              <w:rPr>
                <w:sz w:val="18"/>
                <w:szCs w:val="18"/>
              </w:rPr>
              <w:t>Количество проведенных фестивалей, конкурсов, форумов и конференций</w:t>
            </w:r>
          </w:p>
        </w:tc>
        <w:tc>
          <w:tcPr>
            <w:tcW w:w="0" w:type="auto"/>
            <w:shd w:val="clear" w:color="auto" w:fill="auto"/>
            <w:vAlign w:val="center"/>
          </w:tcPr>
          <w:p w:rsidR="00A72DD0" w:rsidRPr="008E718C" w:rsidRDefault="00D16BE1"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Шт.</w:t>
            </w:r>
          </w:p>
        </w:tc>
        <w:tc>
          <w:tcPr>
            <w:tcW w:w="0" w:type="auto"/>
            <w:vAlign w:val="center"/>
          </w:tcPr>
          <w:p w:rsidR="00A72DD0" w:rsidRPr="008E718C" w:rsidRDefault="008E718C"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На рост</w:t>
            </w:r>
          </w:p>
        </w:tc>
        <w:tc>
          <w:tcPr>
            <w:tcW w:w="1592" w:type="dxa"/>
            <w:shd w:val="clear" w:color="auto" w:fill="auto"/>
            <w:vAlign w:val="center"/>
          </w:tcPr>
          <w:p w:rsidR="00A72DD0" w:rsidRPr="008E718C" w:rsidRDefault="00D16BE1" w:rsidP="007E337C">
            <w:pPr>
              <w:spacing w:after="0" w:line="240" w:lineRule="auto"/>
              <w:jc w:val="center"/>
              <w:rPr>
                <w:rFonts w:ascii="Times New Roman" w:eastAsia="Times New Roman" w:hAnsi="Times New Roman"/>
                <w:sz w:val="18"/>
                <w:szCs w:val="18"/>
                <w:lang w:eastAsia="ru-RU"/>
              </w:rPr>
            </w:pPr>
            <w:r w:rsidRPr="008E718C">
              <w:rPr>
                <w:rFonts w:ascii="Times New Roman" w:hAnsi="Times New Roman"/>
                <w:sz w:val="18"/>
                <w:szCs w:val="18"/>
              </w:rPr>
              <w:t>35</w:t>
            </w:r>
          </w:p>
        </w:tc>
        <w:tc>
          <w:tcPr>
            <w:tcW w:w="0" w:type="auto"/>
            <w:shd w:val="clear" w:color="auto" w:fill="auto"/>
            <w:vAlign w:val="center"/>
          </w:tcPr>
          <w:p w:rsidR="00A72DD0" w:rsidRPr="008E718C" w:rsidRDefault="00D16BE1"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14</w:t>
            </w:r>
          </w:p>
        </w:tc>
        <w:tc>
          <w:tcPr>
            <w:tcW w:w="1157" w:type="dxa"/>
            <w:shd w:val="clear" w:color="auto" w:fill="auto"/>
            <w:vAlign w:val="center"/>
          </w:tcPr>
          <w:p w:rsidR="009F230F" w:rsidRPr="008E718C" w:rsidRDefault="008E718C" w:rsidP="007E337C">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36</w:t>
            </w:r>
          </w:p>
        </w:tc>
        <w:tc>
          <w:tcPr>
            <w:tcW w:w="4811" w:type="dxa"/>
            <w:shd w:val="clear" w:color="auto" w:fill="auto"/>
            <w:vAlign w:val="center"/>
          </w:tcPr>
          <w:p w:rsidR="00A72DD0" w:rsidRPr="008E718C" w:rsidRDefault="00184735" w:rsidP="00600B3F">
            <w:pPr>
              <w:spacing w:after="0" w:line="240" w:lineRule="auto"/>
              <w:jc w:val="center"/>
              <w:rPr>
                <w:rFonts w:ascii="Times New Roman" w:eastAsia="Times New Roman" w:hAnsi="Times New Roman"/>
                <w:sz w:val="18"/>
                <w:szCs w:val="18"/>
                <w:lang w:eastAsia="ru-RU"/>
              </w:rPr>
            </w:pPr>
            <w:r w:rsidRPr="008E718C">
              <w:rPr>
                <w:rFonts w:ascii="Times New Roman" w:eastAsia="Times New Roman" w:hAnsi="Times New Roman"/>
                <w:sz w:val="18"/>
                <w:szCs w:val="18"/>
                <w:lang w:eastAsia="ru-RU"/>
              </w:rPr>
              <w:t>Превышение показателя обусловлено организацией системной работы в области выявления и развития творческих и интеллектуальных способностей талантливой молодежи, увеличения числа мероприятий в очно-заочном формате.</w:t>
            </w:r>
          </w:p>
        </w:tc>
      </w:tr>
      <w:tr w:rsidR="00D16BE1" w:rsidRPr="008E50AB" w:rsidTr="00600B3F">
        <w:trPr>
          <w:jc w:val="center"/>
        </w:trPr>
        <w:tc>
          <w:tcPr>
            <w:tcW w:w="0" w:type="auto"/>
            <w:shd w:val="clear" w:color="auto" w:fill="auto"/>
          </w:tcPr>
          <w:p w:rsidR="00D16BE1" w:rsidRPr="006A02FA" w:rsidRDefault="00D16BE1"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D16BE1" w:rsidRPr="006A02FA" w:rsidRDefault="00D16BE1" w:rsidP="00600B3F">
            <w:pPr>
              <w:pStyle w:val="a4"/>
              <w:tabs>
                <w:tab w:val="left" w:pos="340"/>
              </w:tabs>
              <w:ind w:left="0"/>
              <w:jc w:val="center"/>
              <w:rPr>
                <w:sz w:val="18"/>
                <w:szCs w:val="18"/>
              </w:rPr>
            </w:pPr>
            <w:r w:rsidRPr="006A02FA">
              <w:rPr>
                <w:sz w:val="18"/>
                <w:szCs w:val="18"/>
              </w:rPr>
              <w:t>Приобретено оборудование, мебель и материалы в целях развития сети молодежных центров (пространств)</w:t>
            </w:r>
          </w:p>
        </w:tc>
        <w:tc>
          <w:tcPr>
            <w:tcW w:w="0" w:type="auto"/>
            <w:shd w:val="clear" w:color="auto" w:fill="auto"/>
            <w:vAlign w:val="center"/>
          </w:tcPr>
          <w:p w:rsidR="00D16BE1"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D16BE1"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98690B">
              <w:rPr>
                <w:rFonts w:ascii="Times New Roman" w:eastAsia="Times New Roman" w:hAnsi="Times New Roman"/>
                <w:sz w:val="18"/>
                <w:szCs w:val="18"/>
                <w:lang w:eastAsia="ru-RU"/>
              </w:rPr>
              <w:t xml:space="preserve"> году</w:t>
            </w:r>
          </w:p>
        </w:tc>
        <w:tc>
          <w:tcPr>
            <w:tcW w:w="1592" w:type="dxa"/>
            <w:shd w:val="clear" w:color="auto" w:fill="auto"/>
            <w:vAlign w:val="center"/>
          </w:tcPr>
          <w:p w:rsidR="00D16BE1" w:rsidRPr="006A02FA" w:rsidRDefault="00D16BE1" w:rsidP="007E337C">
            <w:pPr>
              <w:spacing w:after="0" w:line="240" w:lineRule="auto"/>
              <w:jc w:val="center"/>
              <w:rPr>
                <w:rFonts w:ascii="Times New Roman" w:hAnsi="Times New Roman"/>
                <w:sz w:val="18"/>
                <w:szCs w:val="18"/>
              </w:rPr>
            </w:pPr>
            <w:r w:rsidRPr="006A02FA">
              <w:rPr>
                <w:rFonts w:ascii="Times New Roman" w:hAnsi="Times New Roman"/>
                <w:sz w:val="18"/>
                <w:szCs w:val="18"/>
              </w:rPr>
              <w:t>-</w:t>
            </w:r>
          </w:p>
        </w:tc>
        <w:tc>
          <w:tcPr>
            <w:tcW w:w="0" w:type="auto"/>
            <w:shd w:val="clear" w:color="auto" w:fill="auto"/>
            <w:vAlign w:val="center"/>
          </w:tcPr>
          <w:p w:rsidR="00D16BE1"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1157" w:type="dxa"/>
            <w:shd w:val="clear" w:color="auto" w:fill="auto"/>
            <w:vAlign w:val="center"/>
          </w:tcPr>
          <w:p w:rsidR="00D16BE1" w:rsidRPr="006A02FA" w:rsidRDefault="00D5650D" w:rsidP="007E337C">
            <w:pPr>
              <w:jc w:val="center"/>
              <w:rPr>
                <w:rFonts w:ascii="Times New Roman" w:hAnsi="Times New Roman"/>
                <w:sz w:val="18"/>
                <w:szCs w:val="18"/>
              </w:rPr>
            </w:pPr>
            <w:r w:rsidRPr="006A02FA">
              <w:rPr>
                <w:rFonts w:ascii="Times New Roman" w:hAnsi="Times New Roman"/>
                <w:sz w:val="18"/>
                <w:szCs w:val="18"/>
              </w:rPr>
              <w:t>1</w:t>
            </w:r>
          </w:p>
        </w:tc>
        <w:tc>
          <w:tcPr>
            <w:tcW w:w="4811" w:type="dxa"/>
            <w:shd w:val="clear" w:color="auto" w:fill="auto"/>
            <w:vAlign w:val="center"/>
          </w:tcPr>
          <w:p w:rsidR="00D16BE1" w:rsidRPr="00A27177" w:rsidRDefault="00D16BE1" w:rsidP="00600B3F">
            <w:pPr>
              <w:jc w:val="center"/>
              <w:rPr>
                <w:rFonts w:ascii="Times New Roman" w:hAnsi="Times New Roman"/>
                <w:color w:val="FF0000"/>
                <w:sz w:val="18"/>
                <w:szCs w:val="18"/>
              </w:rPr>
            </w:pPr>
          </w:p>
        </w:tc>
      </w:tr>
      <w:tr w:rsidR="00D16BE1" w:rsidRPr="008E50AB" w:rsidTr="00600B3F">
        <w:trPr>
          <w:jc w:val="center"/>
        </w:trPr>
        <w:tc>
          <w:tcPr>
            <w:tcW w:w="0" w:type="auto"/>
            <w:shd w:val="clear" w:color="auto" w:fill="auto"/>
          </w:tcPr>
          <w:p w:rsidR="00D16BE1" w:rsidRPr="006A02FA" w:rsidRDefault="00D16BE1"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D16BE1" w:rsidRPr="006A02FA" w:rsidRDefault="00D16BE1" w:rsidP="00600B3F">
            <w:pPr>
              <w:pStyle w:val="a4"/>
              <w:tabs>
                <w:tab w:val="left" w:pos="340"/>
              </w:tabs>
              <w:ind w:left="0"/>
              <w:jc w:val="center"/>
              <w:rPr>
                <w:sz w:val="18"/>
                <w:szCs w:val="18"/>
              </w:rPr>
            </w:pPr>
            <w:r w:rsidRPr="006A02FA">
              <w:rPr>
                <w:sz w:val="18"/>
                <w:szCs w:val="18"/>
              </w:rPr>
              <w:t>Проведены капитальные и/или текущие ремонты зданий (помещений) молодежных центров (пространств)</w:t>
            </w:r>
          </w:p>
        </w:tc>
        <w:tc>
          <w:tcPr>
            <w:tcW w:w="0" w:type="auto"/>
            <w:shd w:val="clear" w:color="auto" w:fill="auto"/>
            <w:vAlign w:val="center"/>
          </w:tcPr>
          <w:p w:rsidR="00D16BE1"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D16BE1"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r w:rsidR="0098690B">
              <w:rPr>
                <w:rFonts w:ascii="Times New Roman" w:eastAsia="Times New Roman" w:hAnsi="Times New Roman"/>
                <w:sz w:val="18"/>
                <w:szCs w:val="18"/>
                <w:lang w:eastAsia="ru-RU"/>
              </w:rPr>
              <w:t xml:space="preserve"> году</w:t>
            </w:r>
          </w:p>
        </w:tc>
        <w:tc>
          <w:tcPr>
            <w:tcW w:w="1592" w:type="dxa"/>
            <w:shd w:val="clear" w:color="auto" w:fill="auto"/>
            <w:vAlign w:val="center"/>
          </w:tcPr>
          <w:p w:rsidR="00D16BE1" w:rsidRPr="006A02FA" w:rsidRDefault="00D16BE1" w:rsidP="007E337C">
            <w:pPr>
              <w:spacing w:after="0" w:line="240" w:lineRule="auto"/>
              <w:jc w:val="center"/>
              <w:rPr>
                <w:rFonts w:ascii="Times New Roman" w:hAnsi="Times New Roman"/>
                <w:sz w:val="18"/>
                <w:szCs w:val="18"/>
              </w:rPr>
            </w:pPr>
            <w:r w:rsidRPr="006A02FA">
              <w:rPr>
                <w:rFonts w:ascii="Times New Roman" w:hAnsi="Times New Roman"/>
                <w:sz w:val="18"/>
                <w:szCs w:val="18"/>
              </w:rPr>
              <w:t>-</w:t>
            </w:r>
          </w:p>
        </w:tc>
        <w:tc>
          <w:tcPr>
            <w:tcW w:w="0" w:type="auto"/>
            <w:shd w:val="clear" w:color="auto" w:fill="auto"/>
            <w:vAlign w:val="center"/>
          </w:tcPr>
          <w:p w:rsidR="00D16BE1"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w:t>
            </w:r>
          </w:p>
        </w:tc>
        <w:tc>
          <w:tcPr>
            <w:tcW w:w="1157" w:type="dxa"/>
            <w:shd w:val="clear" w:color="auto" w:fill="auto"/>
            <w:vAlign w:val="center"/>
          </w:tcPr>
          <w:p w:rsidR="00D16BE1" w:rsidRPr="006A02FA" w:rsidRDefault="00D5650D" w:rsidP="007E337C">
            <w:pPr>
              <w:jc w:val="center"/>
              <w:rPr>
                <w:rFonts w:ascii="Times New Roman" w:hAnsi="Times New Roman"/>
                <w:sz w:val="18"/>
                <w:szCs w:val="18"/>
              </w:rPr>
            </w:pPr>
            <w:r w:rsidRPr="006A02FA">
              <w:rPr>
                <w:rFonts w:ascii="Times New Roman" w:hAnsi="Times New Roman"/>
                <w:sz w:val="18"/>
                <w:szCs w:val="18"/>
              </w:rPr>
              <w:t>1</w:t>
            </w:r>
          </w:p>
        </w:tc>
        <w:tc>
          <w:tcPr>
            <w:tcW w:w="4811" w:type="dxa"/>
            <w:shd w:val="clear" w:color="auto" w:fill="auto"/>
            <w:vAlign w:val="center"/>
          </w:tcPr>
          <w:p w:rsidR="00D16BE1" w:rsidRPr="00A27177" w:rsidRDefault="00D16BE1" w:rsidP="00600B3F">
            <w:pPr>
              <w:spacing w:after="0"/>
              <w:jc w:val="center"/>
              <w:rPr>
                <w:rFonts w:ascii="Times New Roman" w:hAnsi="Times New Roman"/>
                <w:color w:val="FF0000"/>
                <w:sz w:val="18"/>
                <w:szCs w:val="18"/>
              </w:rPr>
            </w:pPr>
          </w:p>
        </w:tc>
      </w:tr>
      <w:tr w:rsidR="00A72DD0" w:rsidRPr="008E50AB" w:rsidTr="00600B3F">
        <w:trPr>
          <w:trHeight w:val="211"/>
          <w:jc w:val="center"/>
        </w:trPr>
        <w:tc>
          <w:tcPr>
            <w:tcW w:w="0" w:type="auto"/>
            <w:shd w:val="clear" w:color="auto" w:fill="auto"/>
          </w:tcPr>
          <w:p w:rsidR="00A72DD0" w:rsidRPr="006A02FA" w:rsidRDefault="00A72DD0" w:rsidP="00E42B8A">
            <w:pPr>
              <w:tabs>
                <w:tab w:val="left" w:pos="66"/>
              </w:tabs>
              <w:spacing w:after="0" w:line="240" w:lineRule="auto"/>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6A02FA" w:rsidRDefault="00A72DD0" w:rsidP="00600B3F">
            <w:pPr>
              <w:pStyle w:val="ConsPlusNormal"/>
              <w:jc w:val="center"/>
              <w:rPr>
                <w:rFonts w:ascii="Times New Roman" w:hAnsi="Times New Roman" w:cs="Times New Roman"/>
                <w:b/>
                <w:sz w:val="18"/>
                <w:szCs w:val="18"/>
              </w:rPr>
            </w:pPr>
            <w:r w:rsidRPr="006A02FA">
              <w:rPr>
                <w:rFonts w:ascii="Times New Roman" w:hAnsi="Times New Roman" w:cs="Times New Roman"/>
                <w:b/>
                <w:sz w:val="18"/>
                <w:szCs w:val="18"/>
              </w:rPr>
              <w:t>Задача 3.5. Формирование ценностей здорового образа жизни</w:t>
            </w:r>
          </w:p>
        </w:tc>
      </w:tr>
      <w:tr w:rsidR="00DA3536" w:rsidRPr="008E50AB" w:rsidTr="00600B3F">
        <w:trPr>
          <w:jc w:val="center"/>
        </w:trPr>
        <w:tc>
          <w:tcPr>
            <w:tcW w:w="0" w:type="auto"/>
            <w:shd w:val="clear" w:color="auto" w:fill="auto"/>
          </w:tcPr>
          <w:p w:rsidR="00DA3536" w:rsidRPr="006A02FA" w:rsidRDefault="00DA3536"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DA3536" w:rsidRPr="006A02FA" w:rsidRDefault="00DA3536"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проведенных мероприятий по формированию здорового образа жизни</w:t>
            </w:r>
          </w:p>
        </w:tc>
        <w:tc>
          <w:tcPr>
            <w:tcW w:w="0" w:type="auto"/>
            <w:shd w:val="clear" w:color="auto" w:fill="auto"/>
            <w:vAlign w:val="center"/>
          </w:tcPr>
          <w:p w:rsidR="00DA3536"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DA3536"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DA3536"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13</w:t>
            </w:r>
          </w:p>
        </w:tc>
        <w:tc>
          <w:tcPr>
            <w:tcW w:w="0" w:type="auto"/>
            <w:shd w:val="clear" w:color="auto" w:fill="auto"/>
            <w:vAlign w:val="center"/>
          </w:tcPr>
          <w:p w:rsidR="00DA3536"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14</w:t>
            </w:r>
          </w:p>
        </w:tc>
        <w:tc>
          <w:tcPr>
            <w:tcW w:w="1157" w:type="dxa"/>
            <w:shd w:val="clear" w:color="auto" w:fill="auto"/>
            <w:vAlign w:val="center"/>
          </w:tcPr>
          <w:p w:rsidR="00DA3536" w:rsidRPr="006A02FA" w:rsidRDefault="00D5650D"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14</w:t>
            </w:r>
          </w:p>
        </w:tc>
        <w:tc>
          <w:tcPr>
            <w:tcW w:w="4811" w:type="dxa"/>
            <w:shd w:val="clear" w:color="auto" w:fill="auto"/>
            <w:vAlign w:val="center"/>
          </w:tcPr>
          <w:p w:rsidR="00DA3536" w:rsidRDefault="00DA3536" w:rsidP="00600B3F">
            <w:pPr>
              <w:jc w:val="center"/>
            </w:pPr>
          </w:p>
        </w:tc>
      </w:tr>
      <w:tr w:rsidR="00DA3536" w:rsidRPr="008E50AB" w:rsidTr="00600B3F">
        <w:trPr>
          <w:trHeight w:val="431"/>
          <w:jc w:val="center"/>
        </w:trPr>
        <w:tc>
          <w:tcPr>
            <w:tcW w:w="0" w:type="auto"/>
            <w:shd w:val="clear" w:color="auto" w:fill="auto"/>
          </w:tcPr>
          <w:p w:rsidR="00DA3536" w:rsidRPr="006A02FA" w:rsidRDefault="00DA3536"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DA3536" w:rsidRPr="006A02FA" w:rsidRDefault="00DA3536"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проведенных спортивно-массовых мероприятий</w:t>
            </w:r>
          </w:p>
        </w:tc>
        <w:tc>
          <w:tcPr>
            <w:tcW w:w="0" w:type="auto"/>
            <w:shd w:val="clear" w:color="auto" w:fill="auto"/>
            <w:vAlign w:val="center"/>
          </w:tcPr>
          <w:p w:rsidR="00DA3536"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DA3536" w:rsidRPr="006A02FA" w:rsidRDefault="00DA3536"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на рост</w:t>
            </w:r>
          </w:p>
        </w:tc>
        <w:tc>
          <w:tcPr>
            <w:tcW w:w="1592" w:type="dxa"/>
            <w:shd w:val="clear" w:color="auto" w:fill="auto"/>
            <w:vAlign w:val="center"/>
          </w:tcPr>
          <w:p w:rsidR="00DA3536"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hAnsi="Times New Roman"/>
                <w:sz w:val="18"/>
                <w:szCs w:val="18"/>
              </w:rPr>
              <w:t>46</w:t>
            </w:r>
          </w:p>
        </w:tc>
        <w:tc>
          <w:tcPr>
            <w:tcW w:w="0" w:type="auto"/>
            <w:shd w:val="clear" w:color="auto" w:fill="auto"/>
            <w:vAlign w:val="center"/>
          </w:tcPr>
          <w:p w:rsidR="00DA3536"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48</w:t>
            </w:r>
          </w:p>
        </w:tc>
        <w:tc>
          <w:tcPr>
            <w:tcW w:w="1157" w:type="dxa"/>
            <w:shd w:val="clear" w:color="auto" w:fill="auto"/>
            <w:vAlign w:val="center"/>
          </w:tcPr>
          <w:p w:rsidR="00DA3536" w:rsidRPr="006A02FA" w:rsidRDefault="00F5151F"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48</w:t>
            </w:r>
          </w:p>
        </w:tc>
        <w:tc>
          <w:tcPr>
            <w:tcW w:w="4811" w:type="dxa"/>
            <w:shd w:val="clear" w:color="auto" w:fill="auto"/>
            <w:vAlign w:val="center"/>
          </w:tcPr>
          <w:p w:rsidR="00DA3536" w:rsidRPr="00F5151F" w:rsidRDefault="00DA3536" w:rsidP="00600B3F">
            <w:pPr>
              <w:jc w:val="center"/>
              <w:rPr>
                <w:highlight w:val="green"/>
              </w:rPr>
            </w:pPr>
          </w:p>
        </w:tc>
      </w:tr>
      <w:tr w:rsidR="00A72DD0" w:rsidRPr="008E50AB" w:rsidTr="00600B3F">
        <w:trPr>
          <w:jc w:val="center"/>
        </w:trPr>
        <w:tc>
          <w:tcPr>
            <w:tcW w:w="0" w:type="auto"/>
            <w:shd w:val="clear" w:color="auto" w:fill="auto"/>
          </w:tcPr>
          <w:p w:rsidR="00A72DD0" w:rsidRPr="008E50AB" w:rsidRDefault="00A72DD0" w:rsidP="00E42B8A">
            <w:pPr>
              <w:tabs>
                <w:tab w:val="left" w:pos="66"/>
              </w:tabs>
              <w:spacing w:after="0" w:line="240" w:lineRule="auto"/>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8E50AB" w:rsidRDefault="003C4E21" w:rsidP="00600B3F">
            <w:pPr>
              <w:spacing w:after="0" w:line="240" w:lineRule="auto"/>
              <w:jc w:val="center"/>
              <w:rPr>
                <w:rFonts w:ascii="Times New Roman" w:eastAsia="Times New Roman" w:hAnsi="Times New Roman"/>
                <w:b/>
                <w:sz w:val="18"/>
                <w:szCs w:val="18"/>
                <w:lang w:eastAsia="ru-RU"/>
              </w:rPr>
            </w:pPr>
            <w:hyperlink w:anchor="P732" w:history="1">
              <w:r w:rsidR="00A72DD0" w:rsidRPr="008E50AB">
                <w:rPr>
                  <w:rFonts w:ascii="Times New Roman" w:hAnsi="Times New Roman"/>
                  <w:b/>
                  <w:sz w:val="18"/>
                  <w:szCs w:val="18"/>
                </w:rPr>
                <w:t xml:space="preserve">Подпрограмма </w:t>
              </w:r>
            </w:hyperlink>
            <w:r w:rsidR="00A72DD0" w:rsidRPr="008E50AB">
              <w:rPr>
                <w:rFonts w:ascii="Times New Roman" w:hAnsi="Times New Roman"/>
                <w:b/>
                <w:sz w:val="18"/>
                <w:szCs w:val="18"/>
              </w:rPr>
              <w:t>4 "Обеспечение создания условий для реализации муниципальной программы"</w:t>
            </w:r>
          </w:p>
        </w:tc>
      </w:tr>
      <w:tr w:rsidR="00A72DD0" w:rsidRPr="008E50AB" w:rsidTr="00600B3F">
        <w:trPr>
          <w:jc w:val="center"/>
        </w:trPr>
        <w:tc>
          <w:tcPr>
            <w:tcW w:w="0" w:type="auto"/>
            <w:shd w:val="clear" w:color="auto" w:fill="auto"/>
          </w:tcPr>
          <w:p w:rsidR="00A72DD0" w:rsidRPr="008E50AB" w:rsidRDefault="00A72DD0"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8E50AB" w:rsidRDefault="00A72DD0" w:rsidP="00600B3F">
            <w:pPr>
              <w:pStyle w:val="ConsPlusNormal"/>
              <w:ind w:firstLine="0"/>
              <w:jc w:val="center"/>
              <w:rPr>
                <w:rFonts w:ascii="Times New Roman" w:hAnsi="Times New Roman" w:cs="Times New Roman"/>
                <w:sz w:val="18"/>
                <w:szCs w:val="18"/>
              </w:rPr>
            </w:pPr>
            <w:r w:rsidRPr="008E50AB">
              <w:rPr>
                <w:rFonts w:ascii="Times New Roman" w:hAnsi="Times New Roman" w:cs="Times New Roman"/>
                <w:sz w:val="18"/>
                <w:szCs w:val="18"/>
              </w:rPr>
              <w:t>Уровень достижения показателей муниципальной программы "Развитие образования</w:t>
            </w:r>
            <w:r w:rsidR="00D16BE1">
              <w:rPr>
                <w:rFonts w:ascii="Times New Roman" w:hAnsi="Times New Roman" w:cs="Times New Roman"/>
                <w:sz w:val="18"/>
                <w:szCs w:val="18"/>
              </w:rPr>
              <w:t xml:space="preserve">" и ее подпрограмм </w:t>
            </w:r>
            <w:r w:rsidR="00D16BE1">
              <w:rPr>
                <w:rFonts w:ascii="Times New Roman" w:hAnsi="Times New Roman" w:cs="Times New Roman"/>
                <w:sz w:val="18"/>
                <w:szCs w:val="18"/>
              </w:rPr>
              <w:lastRenderedPageBreak/>
              <w:t>ежегодно – 90</w:t>
            </w:r>
            <w:r w:rsidRPr="008E50AB">
              <w:rPr>
                <w:rFonts w:ascii="Times New Roman" w:hAnsi="Times New Roman" w:cs="Times New Roman"/>
                <w:sz w:val="18"/>
                <w:szCs w:val="18"/>
              </w:rPr>
              <w:t>%.</w:t>
            </w:r>
          </w:p>
        </w:tc>
        <w:tc>
          <w:tcPr>
            <w:tcW w:w="0" w:type="auto"/>
            <w:shd w:val="clear" w:color="auto" w:fill="auto"/>
            <w:vAlign w:val="center"/>
          </w:tcPr>
          <w:p w:rsidR="00A72DD0" w:rsidRPr="008E50AB" w:rsidRDefault="00A72DD0" w:rsidP="007E337C">
            <w:pPr>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lastRenderedPageBreak/>
              <w:t>%</w:t>
            </w:r>
          </w:p>
        </w:tc>
        <w:tc>
          <w:tcPr>
            <w:tcW w:w="0" w:type="auto"/>
            <w:vAlign w:val="center"/>
          </w:tcPr>
          <w:p w:rsidR="00A72DD0" w:rsidRPr="008E50AB" w:rsidRDefault="006C4B84"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8E50AB" w:rsidRDefault="00D16BE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hAnsi="Times New Roman"/>
                <w:sz w:val="18"/>
                <w:szCs w:val="18"/>
              </w:rPr>
              <w:t>82,3</w:t>
            </w:r>
          </w:p>
        </w:tc>
        <w:tc>
          <w:tcPr>
            <w:tcW w:w="0" w:type="auto"/>
            <w:shd w:val="clear" w:color="auto" w:fill="auto"/>
            <w:vAlign w:val="center"/>
          </w:tcPr>
          <w:p w:rsidR="00A72DD0" w:rsidRPr="008E50AB" w:rsidRDefault="00A72DD0" w:rsidP="007E337C">
            <w:pPr>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95</w:t>
            </w:r>
          </w:p>
        </w:tc>
        <w:tc>
          <w:tcPr>
            <w:tcW w:w="1157" w:type="dxa"/>
            <w:shd w:val="clear" w:color="auto" w:fill="auto"/>
            <w:vAlign w:val="center"/>
          </w:tcPr>
          <w:p w:rsidR="00A72DD0" w:rsidRPr="008E50AB" w:rsidRDefault="00973F35"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82,3</w:t>
            </w:r>
          </w:p>
        </w:tc>
        <w:tc>
          <w:tcPr>
            <w:tcW w:w="4811" w:type="dxa"/>
            <w:shd w:val="clear" w:color="auto" w:fill="auto"/>
            <w:vAlign w:val="center"/>
          </w:tcPr>
          <w:p w:rsidR="00A72DD0" w:rsidRPr="007221AC" w:rsidRDefault="00A72DD0"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Не выполнены показатели:</w:t>
            </w:r>
          </w:p>
          <w:p w:rsidR="00A72DD0" w:rsidRPr="007221AC" w:rsidRDefault="00973F35"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 № 34</w:t>
            </w:r>
            <w:r w:rsidR="00A72DD0" w:rsidRPr="007221AC">
              <w:rPr>
                <w:rFonts w:ascii="Times New Roman" w:eastAsia="Times New Roman" w:hAnsi="Times New Roman"/>
                <w:sz w:val="18"/>
                <w:szCs w:val="18"/>
                <w:lang w:eastAsia="ru-RU"/>
              </w:rPr>
              <w:t xml:space="preserve">. Снижение процента педагогических работников муниципальных общеобразовательных организаций, </w:t>
            </w:r>
            <w:r w:rsidR="00A72DD0" w:rsidRPr="007221AC">
              <w:rPr>
                <w:rFonts w:ascii="Times New Roman" w:eastAsia="Times New Roman" w:hAnsi="Times New Roman"/>
                <w:sz w:val="18"/>
                <w:szCs w:val="18"/>
                <w:lang w:eastAsia="ru-RU"/>
              </w:rPr>
              <w:lastRenderedPageBreak/>
              <w:t>имеющих высшую и первую квалификационные категории;</w:t>
            </w:r>
          </w:p>
          <w:p w:rsidR="00A72DD0" w:rsidRPr="007221AC" w:rsidRDefault="00973F35" w:rsidP="00600B3F">
            <w:pPr>
              <w:widowControl w:val="0"/>
              <w:autoSpaceDE w:val="0"/>
              <w:autoSpaceDN w:val="0"/>
              <w:adjustRightInd w:val="0"/>
              <w:spacing w:after="0" w:line="240" w:lineRule="auto"/>
              <w:jc w:val="center"/>
              <w:rPr>
                <w:rFonts w:ascii="Times New Roman" w:hAnsi="Times New Roman"/>
                <w:sz w:val="18"/>
                <w:szCs w:val="18"/>
                <w:lang w:eastAsia="ru-RU"/>
              </w:rPr>
            </w:pPr>
            <w:r w:rsidRPr="007221AC">
              <w:rPr>
                <w:rFonts w:ascii="Times New Roman" w:eastAsia="Times New Roman" w:hAnsi="Times New Roman"/>
                <w:sz w:val="18"/>
                <w:szCs w:val="18"/>
                <w:lang w:eastAsia="ru-RU"/>
              </w:rPr>
              <w:t>- № 68</w:t>
            </w:r>
            <w:r w:rsidR="00A72DD0" w:rsidRPr="007221AC">
              <w:rPr>
                <w:rFonts w:ascii="Times New Roman" w:eastAsia="Times New Roman" w:hAnsi="Times New Roman"/>
                <w:sz w:val="18"/>
                <w:szCs w:val="18"/>
                <w:lang w:eastAsia="ru-RU"/>
              </w:rPr>
              <w:t xml:space="preserve">. Снижение </w:t>
            </w:r>
            <w:r w:rsidR="00A72DD0" w:rsidRPr="007221AC">
              <w:rPr>
                <w:rFonts w:ascii="Times New Roman" w:hAnsi="Times New Roman"/>
                <w:sz w:val="18"/>
                <w:szCs w:val="18"/>
                <w:lang w:eastAsia="ru-RU"/>
              </w:rPr>
              <w:t>доли детей, находящихся в трудной жизненной ситуации, охваченн</w:t>
            </w:r>
            <w:r w:rsidRPr="007221AC">
              <w:rPr>
                <w:rFonts w:ascii="Times New Roman" w:hAnsi="Times New Roman"/>
                <w:sz w:val="18"/>
                <w:szCs w:val="18"/>
                <w:lang w:eastAsia="ru-RU"/>
              </w:rPr>
              <w:t>ых отдыхом в каникулярное время.</w:t>
            </w:r>
          </w:p>
          <w:p w:rsidR="00973F35" w:rsidRPr="008E50AB" w:rsidRDefault="00973F35"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hAnsi="Times New Roman"/>
                <w:sz w:val="18"/>
                <w:szCs w:val="18"/>
                <w:lang w:eastAsia="ru-RU"/>
              </w:rPr>
              <w:t>- № 85</w:t>
            </w:r>
            <w:r w:rsidR="007221AC" w:rsidRPr="007221AC">
              <w:rPr>
                <w:rFonts w:ascii="Times New Roman" w:hAnsi="Times New Roman"/>
                <w:sz w:val="18"/>
                <w:szCs w:val="18"/>
                <w:lang w:eastAsia="ru-RU"/>
              </w:rPr>
              <w:t xml:space="preserve"> Снижение показателя </w:t>
            </w:r>
            <w:r w:rsidR="006C4B84">
              <w:rPr>
                <w:rFonts w:ascii="Times New Roman" w:hAnsi="Times New Roman"/>
                <w:sz w:val="18"/>
                <w:szCs w:val="18"/>
                <w:lang w:eastAsia="ru-RU"/>
              </w:rPr>
              <w:t xml:space="preserve">доли </w:t>
            </w:r>
            <w:r w:rsidR="007221AC" w:rsidRPr="007221AC">
              <w:rPr>
                <w:rFonts w:ascii="Times New Roman" w:hAnsi="Times New Roman"/>
                <w:sz w:val="18"/>
                <w:szCs w:val="18"/>
              </w:rPr>
              <w:t>организаций образования, получающих услуги по сопровождению ведения финансово-бухгалтерского учета и отчетности.</w:t>
            </w:r>
          </w:p>
        </w:tc>
      </w:tr>
      <w:tr w:rsidR="00A72DD0" w:rsidRPr="008E50AB" w:rsidTr="00600B3F">
        <w:trPr>
          <w:jc w:val="center"/>
        </w:trPr>
        <w:tc>
          <w:tcPr>
            <w:tcW w:w="0" w:type="auto"/>
            <w:shd w:val="clear" w:color="auto" w:fill="auto"/>
          </w:tcPr>
          <w:p w:rsidR="00A72DD0" w:rsidRPr="008E50AB" w:rsidRDefault="00A72DD0"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8E50AB" w:rsidRDefault="00A72DD0" w:rsidP="00600B3F">
            <w:pPr>
              <w:pStyle w:val="ConsPlusNormal"/>
              <w:ind w:firstLine="0"/>
              <w:jc w:val="center"/>
              <w:rPr>
                <w:rFonts w:ascii="Times New Roman" w:hAnsi="Times New Roman" w:cs="Times New Roman"/>
                <w:sz w:val="18"/>
                <w:szCs w:val="18"/>
              </w:rPr>
            </w:pPr>
            <w:r w:rsidRPr="008E50AB">
              <w:rPr>
                <w:rFonts w:ascii="Times New Roman" w:hAnsi="Times New Roman" w:cs="Times New Roman"/>
                <w:sz w:val="18"/>
                <w:szCs w:val="18"/>
              </w:rPr>
              <w:t>Доля муниципальных организаций образования, получающих услуги по сопровождению ведения финансово-бухгалтерского учета и отчетности в общем количеств</w:t>
            </w:r>
            <w:r w:rsidR="00833B4D">
              <w:rPr>
                <w:rFonts w:ascii="Times New Roman" w:hAnsi="Times New Roman" w:cs="Times New Roman"/>
                <w:sz w:val="18"/>
                <w:szCs w:val="18"/>
              </w:rPr>
              <w:t>е организаций образования к 2027</w:t>
            </w:r>
            <w:r w:rsidRPr="008E50AB">
              <w:rPr>
                <w:rFonts w:ascii="Times New Roman" w:hAnsi="Times New Roman" w:cs="Times New Roman"/>
                <w:sz w:val="18"/>
                <w:szCs w:val="18"/>
              </w:rPr>
              <w:t xml:space="preserve"> году - 100%.</w:t>
            </w:r>
          </w:p>
        </w:tc>
        <w:tc>
          <w:tcPr>
            <w:tcW w:w="0" w:type="auto"/>
            <w:shd w:val="clear" w:color="auto" w:fill="auto"/>
            <w:vAlign w:val="center"/>
          </w:tcPr>
          <w:p w:rsidR="00A72DD0" w:rsidRPr="008E50AB" w:rsidRDefault="00A72DD0" w:rsidP="007E337C">
            <w:pPr>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w:t>
            </w:r>
          </w:p>
        </w:tc>
        <w:tc>
          <w:tcPr>
            <w:tcW w:w="0" w:type="auto"/>
            <w:vAlign w:val="center"/>
          </w:tcPr>
          <w:p w:rsidR="00A72DD0" w:rsidRPr="008E50AB" w:rsidRDefault="0099744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8E50AB" w:rsidRDefault="00D16BE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w:t>
            </w:r>
          </w:p>
        </w:tc>
        <w:tc>
          <w:tcPr>
            <w:tcW w:w="0" w:type="auto"/>
            <w:shd w:val="clear" w:color="auto" w:fill="auto"/>
            <w:vAlign w:val="center"/>
          </w:tcPr>
          <w:p w:rsidR="00A72DD0" w:rsidRPr="008E50AB" w:rsidRDefault="00F4141F" w:rsidP="007E337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90</w:t>
            </w:r>
          </w:p>
        </w:tc>
        <w:tc>
          <w:tcPr>
            <w:tcW w:w="1157" w:type="dxa"/>
            <w:shd w:val="clear" w:color="auto" w:fill="auto"/>
            <w:vAlign w:val="center"/>
          </w:tcPr>
          <w:p w:rsidR="00A72DD0" w:rsidRPr="0099744E" w:rsidRDefault="00A72DD0" w:rsidP="007E337C">
            <w:pPr>
              <w:pStyle w:val="ConsPlusNormal"/>
              <w:ind w:firstLine="34"/>
              <w:jc w:val="center"/>
              <w:rPr>
                <w:rFonts w:ascii="Times New Roman" w:hAnsi="Times New Roman" w:cs="Times New Roman"/>
                <w:sz w:val="18"/>
                <w:szCs w:val="18"/>
                <w:lang w:val="en-US"/>
              </w:rPr>
            </w:pPr>
            <w:r w:rsidRPr="007221AC">
              <w:rPr>
                <w:rFonts w:ascii="Times New Roman" w:hAnsi="Times New Roman" w:cs="Times New Roman"/>
                <w:sz w:val="18"/>
                <w:szCs w:val="18"/>
              </w:rPr>
              <w:t>83,5</w:t>
            </w:r>
          </w:p>
          <w:p w:rsidR="00360908" w:rsidRPr="00B95C3D" w:rsidRDefault="00360908" w:rsidP="007E337C">
            <w:pPr>
              <w:pStyle w:val="ConsPlusNormal"/>
              <w:ind w:firstLine="34"/>
              <w:jc w:val="center"/>
              <w:rPr>
                <w:rFonts w:ascii="Times New Roman" w:hAnsi="Times New Roman" w:cs="Times New Roman"/>
                <w:sz w:val="18"/>
                <w:szCs w:val="18"/>
                <w:highlight w:val="yellow"/>
              </w:rPr>
            </w:pPr>
          </w:p>
        </w:tc>
        <w:tc>
          <w:tcPr>
            <w:tcW w:w="4811" w:type="dxa"/>
            <w:shd w:val="clear" w:color="auto" w:fill="auto"/>
            <w:vAlign w:val="center"/>
          </w:tcPr>
          <w:p w:rsidR="007221AC" w:rsidRPr="007221AC" w:rsidRDefault="007221AC" w:rsidP="00600B3F">
            <w:pPr>
              <w:pStyle w:val="ConsPlusNormal"/>
              <w:ind w:firstLine="0"/>
              <w:jc w:val="center"/>
              <w:rPr>
                <w:rFonts w:ascii="Times New Roman" w:hAnsi="Times New Roman"/>
                <w:sz w:val="18"/>
                <w:szCs w:val="18"/>
              </w:rPr>
            </w:pPr>
            <w:r w:rsidRPr="007221AC">
              <w:rPr>
                <w:rFonts w:ascii="Times New Roman" w:hAnsi="Times New Roman"/>
                <w:sz w:val="18"/>
                <w:szCs w:val="18"/>
              </w:rPr>
              <w:t>Снижение</w:t>
            </w:r>
            <w:r w:rsidR="00A72DD0" w:rsidRPr="007221AC">
              <w:rPr>
                <w:rFonts w:ascii="Times New Roman" w:hAnsi="Times New Roman"/>
                <w:sz w:val="18"/>
                <w:szCs w:val="18"/>
              </w:rPr>
              <w:t xml:space="preserve"> показателя </w:t>
            </w:r>
            <w:r w:rsidRPr="007221AC">
              <w:rPr>
                <w:rFonts w:ascii="Times New Roman" w:hAnsi="Times New Roman"/>
                <w:sz w:val="18"/>
                <w:szCs w:val="18"/>
              </w:rPr>
              <w:t>связано с отсутствием финансирования за счет бюджета МО ГО «Сыктывкар».</w:t>
            </w:r>
          </w:p>
          <w:p w:rsidR="00A72DD0" w:rsidRPr="007221AC" w:rsidRDefault="007221AC" w:rsidP="00600B3F">
            <w:pPr>
              <w:pStyle w:val="ConsPlusNormal"/>
              <w:ind w:firstLine="0"/>
              <w:jc w:val="center"/>
              <w:rPr>
                <w:rFonts w:ascii="Times New Roman" w:hAnsi="Times New Roman"/>
                <w:sz w:val="18"/>
                <w:szCs w:val="18"/>
              </w:rPr>
            </w:pPr>
            <w:r w:rsidRPr="007221AC">
              <w:rPr>
                <w:rFonts w:ascii="Times New Roman" w:hAnsi="Times New Roman"/>
                <w:sz w:val="18"/>
                <w:szCs w:val="18"/>
              </w:rPr>
              <w:t xml:space="preserve">В настоящее время </w:t>
            </w:r>
            <w:r>
              <w:rPr>
                <w:rFonts w:ascii="Times New Roman" w:hAnsi="Times New Roman"/>
                <w:sz w:val="18"/>
                <w:szCs w:val="18"/>
              </w:rPr>
              <w:t>финансирование оплаты труда работников бухгалтерии состоящих в штате школ  осуществляется за счет средств республиканского бюджета.</w:t>
            </w:r>
          </w:p>
          <w:p w:rsidR="00A72DD0" w:rsidRPr="00D16BE1" w:rsidRDefault="00A72DD0" w:rsidP="00600B3F">
            <w:pPr>
              <w:pStyle w:val="ConsPlusNormal"/>
              <w:jc w:val="center"/>
              <w:rPr>
                <w:rFonts w:ascii="Times New Roman" w:hAnsi="Times New Roman" w:cs="Times New Roman"/>
                <w:sz w:val="18"/>
                <w:szCs w:val="18"/>
                <w:highlight w:val="yellow"/>
              </w:rPr>
            </w:pPr>
          </w:p>
        </w:tc>
      </w:tr>
      <w:tr w:rsidR="00A72DD0" w:rsidRPr="008E50AB" w:rsidTr="00600B3F">
        <w:trPr>
          <w:jc w:val="center"/>
        </w:trPr>
        <w:tc>
          <w:tcPr>
            <w:tcW w:w="0" w:type="auto"/>
            <w:shd w:val="clear" w:color="auto" w:fill="auto"/>
          </w:tcPr>
          <w:p w:rsidR="00A72DD0" w:rsidRPr="008E50AB" w:rsidRDefault="00A72DD0"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99744E" w:rsidRDefault="00A72DD0" w:rsidP="00600B3F">
            <w:pPr>
              <w:pStyle w:val="ConsPlusNormal"/>
              <w:ind w:firstLine="0"/>
              <w:jc w:val="center"/>
              <w:rPr>
                <w:rFonts w:ascii="Times New Roman" w:hAnsi="Times New Roman" w:cs="Times New Roman"/>
                <w:sz w:val="18"/>
                <w:szCs w:val="18"/>
              </w:rPr>
            </w:pPr>
            <w:r w:rsidRPr="0099744E">
              <w:rPr>
                <w:rFonts w:ascii="Times New Roman" w:hAnsi="Times New Roman" w:cs="Times New Roman"/>
                <w:sz w:val="18"/>
                <w:szCs w:val="18"/>
              </w:rPr>
              <w:t>Обеспечение решения заявленных задач по ведению информационных ресурсов и баз данных ежегодно -100%.</w:t>
            </w:r>
          </w:p>
        </w:tc>
        <w:tc>
          <w:tcPr>
            <w:tcW w:w="0" w:type="auto"/>
            <w:shd w:val="clear" w:color="auto" w:fill="auto"/>
            <w:vAlign w:val="center"/>
          </w:tcPr>
          <w:p w:rsidR="00A72DD0" w:rsidRPr="0099744E" w:rsidRDefault="00A72DD0" w:rsidP="007E337C">
            <w:pPr>
              <w:pStyle w:val="a4"/>
              <w:tabs>
                <w:tab w:val="left" w:pos="426"/>
              </w:tabs>
              <w:autoSpaceDE w:val="0"/>
              <w:autoSpaceDN w:val="0"/>
              <w:adjustRightInd w:val="0"/>
              <w:ind w:left="0"/>
              <w:jc w:val="center"/>
              <w:rPr>
                <w:sz w:val="18"/>
                <w:szCs w:val="18"/>
              </w:rPr>
            </w:pPr>
            <w:r w:rsidRPr="0099744E">
              <w:rPr>
                <w:color w:val="000000"/>
                <w:sz w:val="18"/>
                <w:szCs w:val="18"/>
              </w:rPr>
              <w:t>%</w:t>
            </w:r>
          </w:p>
        </w:tc>
        <w:tc>
          <w:tcPr>
            <w:tcW w:w="0" w:type="auto"/>
            <w:vAlign w:val="center"/>
          </w:tcPr>
          <w:p w:rsidR="00A72DD0" w:rsidRPr="0099744E"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99744E"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744E">
              <w:rPr>
                <w:rFonts w:ascii="Times New Roman" w:hAnsi="Times New Roman"/>
                <w:sz w:val="18"/>
                <w:szCs w:val="18"/>
              </w:rPr>
              <w:t>100</w:t>
            </w:r>
          </w:p>
        </w:tc>
        <w:tc>
          <w:tcPr>
            <w:tcW w:w="0" w:type="auto"/>
            <w:shd w:val="clear" w:color="auto" w:fill="auto"/>
            <w:vAlign w:val="center"/>
          </w:tcPr>
          <w:p w:rsidR="00A72DD0" w:rsidRPr="0099744E" w:rsidRDefault="00A72DD0" w:rsidP="007E337C">
            <w:pPr>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100</w:t>
            </w:r>
          </w:p>
        </w:tc>
        <w:tc>
          <w:tcPr>
            <w:tcW w:w="1157" w:type="dxa"/>
            <w:shd w:val="clear" w:color="auto" w:fill="auto"/>
            <w:vAlign w:val="center"/>
          </w:tcPr>
          <w:p w:rsidR="00A72DD0" w:rsidRPr="0099744E"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100</w:t>
            </w:r>
          </w:p>
        </w:tc>
        <w:tc>
          <w:tcPr>
            <w:tcW w:w="4811" w:type="dxa"/>
            <w:shd w:val="clear" w:color="auto" w:fill="auto"/>
            <w:vAlign w:val="center"/>
          </w:tcPr>
          <w:p w:rsidR="00A72DD0" w:rsidRPr="0099744E" w:rsidRDefault="00A72DD0"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A72DD0" w:rsidRPr="008E50AB" w:rsidTr="00600B3F">
        <w:trPr>
          <w:jc w:val="center"/>
        </w:trPr>
        <w:tc>
          <w:tcPr>
            <w:tcW w:w="0" w:type="auto"/>
            <w:shd w:val="clear" w:color="auto" w:fill="auto"/>
          </w:tcPr>
          <w:p w:rsidR="00A72DD0" w:rsidRPr="008E50AB" w:rsidRDefault="00A72DD0" w:rsidP="00E42B8A">
            <w:pPr>
              <w:tabs>
                <w:tab w:val="left" w:pos="66"/>
              </w:tabs>
              <w:spacing w:after="0" w:line="240" w:lineRule="auto"/>
              <w:jc w:val="center"/>
              <w:rPr>
                <w:rFonts w:ascii="Times New Roman" w:eastAsia="Times New Roman" w:hAnsi="Times New Roman"/>
                <w:sz w:val="18"/>
                <w:szCs w:val="18"/>
                <w:lang w:eastAsia="ru-RU"/>
              </w:rPr>
            </w:pPr>
          </w:p>
        </w:tc>
        <w:tc>
          <w:tcPr>
            <w:tcW w:w="14432" w:type="dxa"/>
            <w:gridSpan w:val="7"/>
            <w:shd w:val="clear" w:color="auto" w:fill="auto"/>
            <w:vAlign w:val="center"/>
          </w:tcPr>
          <w:p w:rsidR="00A72DD0" w:rsidRPr="008E50AB" w:rsidRDefault="00A72DD0" w:rsidP="00600B3F">
            <w:pPr>
              <w:spacing w:after="0" w:line="240" w:lineRule="auto"/>
              <w:jc w:val="center"/>
              <w:rPr>
                <w:rFonts w:ascii="Times New Roman" w:eastAsia="Times New Roman" w:hAnsi="Times New Roman"/>
                <w:b/>
                <w:sz w:val="18"/>
                <w:szCs w:val="18"/>
                <w:lang w:eastAsia="ru-RU"/>
              </w:rPr>
            </w:pPr>
            <w:r w:rsidRPr="008E50AB">
              <w:rPr>
                <w:rFonts w:ascii="Times New Roman" w:hAnsi="Times New Roman"/>
                <w:b/>
                <w:sz w:val="18"/>
                <w:szCs w:val="18"/>
              </w:rPr>
              <w:t>Задача 4.1. Обеспечение на муниципальном уровне управления реализацией мероприятий муниципальной программы</w:t>
            </w:r>
          </w:p>
        </w:tc>
      </w:tr>
      <w:tr w:rsidR="00A72DD0" w:rsidRPr="008E50AB" w:rsidTr="00600B3F">
        <w:trPr>
          <w:jc w:val="center"/>
        </w:trPr>
        <w:tc>
          <w:tcPr>
            <w:tcW w:w="0" w:type="auto"/>
            <w:shd w:val="clear" w:color="auto" w:fill="auto"/>
          </w:tcPr>
          <w:p w:rsidR="00A72DD0" w:rsidRPr="007221AC" w:rsidRDefault="00A72DD0"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7221AC" w:rsidRDefault="00A72DD0" w:rsidP="00600B3F">
            <w:pPr>
              <w:pStyle w:val="ConsPlusNormal"/>
              <w:ind w:firstLine="0"/>
              <w:jc w:val="center"/>
              <w:rPr>
                <w:rFonts w:ascii="Times New Roman" w:hAnsi="Times New Roman" w:cs="Times New Roman"/>
                <w:sz w:val="18"/>
                <w:szCs w:val="18"/>
              </w:rPr>
            </w:pPr>
            <w:r w:rsidRPr="007221AC">
              <w:rPr>
                <w:rFonts w:ascii="Times New Roman" w:hAnsi="Times New Roman" w:cs="Times New Roman"/>
                <w:sz w:val="18"/>
                <w:szCs w:val="18"/>
              </w:rPr>
              <w:t>Уровень ежегодного достижения показателей муниципальной программы "Развитие образования" и ее подпрограмм</w:t>
            </w:r>
          </w:p>
        </w:tc>
        <w:tc>
          <w:tcPr>
            <w:tcW w:w="0" w:type="auto"/>
            <w:shd w:val="clear" w:color="auto" w:fill="auto"/>
            <w:vAlign w:val="center"/>
          </w:tcPr>
          <w:p w:rsidR="00A72DD0" w:rsidRPr="007221AC" w:rsidRDefault="00A72DD0" w:rsidP="007E337C">
            <w:pPr>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w:t>
            </w:r>
          </w:p>
        </w:tc>
        <w:tc>
          <w:tcPr>
            <w:tcW w:w="0" w:type="auto"/>
            <w:vAlign w:val="center"/>
          </w:tcPr>
          <w:p w:rsidR="00A72DD0" w:rsidRPr="007221AC" w:rsidRDefault="006C4B84"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7221AC" w:rsidRDefault="00D16BE1"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hAnsi="Times New Roman"/>
                <w:sz w:val="18"/>
                <w:szCs w:val="18"/>
              </w:rPr>
              <w:t>82,3</w:t>
            </w:r>
          </w:p>
        </w:tc>
        <w:tc>
          <w:tcPr>
            <w:tcW w:w="0" w:type="auto"/>
            <w:shd w:val="clear" w:color="auto" w:fill="auto"/>
            <w:vAlign w:val="center"/>
          </w:tcPr>
          <w:p w:rsidR="00A72DD0" w:rsidRPr="007221AC" w:rsidRDefault="00A72DD0" w:rsidP="007E337C">
            <w:pPr>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95</w:t>
            </w:r>
          </w:p>
        </w:tc>
        <w:tc>
          <w:tcPr>
            <w:tcW w:w="1157" w:type="dxa"/>
            <w:shd w:val="clear" w:color="auto" w:fill="auto"/>
            <w:vAlign w:val="center"/>
          </w:tcPr>
          <w:p w:rsidR="00A72DD0" w:rsidRPr="007221AC" w:rsidRDefault="00973F35"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82,3</w:t>
            </w:r>
          </w:p>
        </w:tc>
        <w:tc>
          <w:tcPr>
            <w:tcW w:w="4811" w:type="dxa"/>
            <w:shd w:val="clear" w:color="auto" w:fill="auto"/>
            <w:vAlign w:val="center"/>
          </w:tcPr>
          <w:p w:rsidR="007221AC" w:rsidRPr="007221AC" w:rsidRDefault="007221AC"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Не выполнены показатели:</w:t>
            </w:r>
          </w:p>
          <w:p w:rsidR="007221AC" w:rsidRPr="007221AC" w:rsidRDefault="007221AC"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 № 34. Снижение процента педагогических работников муниципальных общеобразовательных организаций, имеющих высшую и первую квалификационные категории;</w:t>
            </w:r>
          </w:p>
          <w:p w:rsidR="007221AC" w:rsidRPr="007221AC" w:rsidRDefault="007221AC" w:rsidP="00600B3F">
            <w:pPr>
              <w:widowControl w:val="0"/>
              <w:autoSpaceDE w:val="0"/>
              <w:autoSpaceDN w:val="0"/>
              <w:adjustRightInd w:val="0"/>
              <w:spacing w:after="0" w:line="240" w:lineRule="auto"/>
              <w:jc w:val="center"/>
              <w:rPr>
                <w:rFonts w:ascii="Times New Roman" w:hAnsi="Times New Roman"/>
                <w:sz w:val="18"/>
                <w:szCs w:val="18"/>
                <w:lang w:eastAsia="ru-RU"/>
              </w:rPr>
            </w:pPr>
            <w:r w:rsidRPr="007221AC">
              <w:rPr>
                <w:rFonts w:ascii="Times New Roman" w:eastAsia="Times New Roman" w:hAnsi="Times New Roman"/>
                <w:sz w:val="18"/>
                <w:szCs w:val="18"/>
                <w:lang w:eastAsia="ru-RU"/>
              </w:rPr>
              <w:t xml:space="preserve">- № 68. Снижение </w:t>
            </w:r>
            <w:r w:rsidRPr="007221AC">
              <w:rPr>
                <w:rFonts w:ascii="Times New Roman" w:hAnsi="Times New Roman"/>
                <w:sz w:val="18"/>
                <w:szCs w:val="18"/>
                <w:lang w:eastAsia="ru-RU"/>
              </w:rPr>
              <w:t>доли детей, находящихся в трудной жизненной ситуации, охваченных отдыхом в каникулярное время.</w:t>
            </w:r>
          </w:p>
          <w:p w:rsidR="00973F35" w:rsidRPr="007221AC" w:rsidRDefault="007221AC"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hAnsi="Times New Roman"/>
                <w:sz w:val="18"/>
                <w:szCs w:val="18"/>
                <w:lang w:eastAsia="ru-RU"/>
              </w:rPr>
              <w:t xml:space="preserve">- № 85 Снижение показателя </w:t>
            </w:r>
            <w:r w:rsidR="006C4B84">
              <w:rPr>
                <w:rFonts w:ascii="Times New Roman" w:hAnsi="Times New Roman"/>
                <w:sz w:val="18"/>
                <w:szCs w:val="18"/>
                <w:lang w:eastAsia="ru-RU"/>
              </w:rPr>
              <w:t xml:space="preserve">доли </w:t>
            </w:r>
            <w:r w:rsidRPr="007221AC">
              <w:rPr>
                <w:rFonts w:ascii="Times New Roman" w:hAnsi="Times New Roman"/>
                <w:sz w:val="18"/>
                <w:szCs w:val="18"/>
              </w:rPr>
              <w:t>организаций образования, получающих услуги по сопровождению ведения финансово-бухгалтерского учета и отчетности.</w:t>
            </w:r>
          </w:p>
        </w:tc>
      </w:tr>
      <w:tr w:rsidR="00A72DD0" w:rsidRPr="008E50AB" w:rsidTr="00600B3F">
        <w:trPr>
          <w:jc w:val="center"/>
        </w:trPr>
        <w:tc>
          <w:tcPr>
            <w:tcW w:w="0" w:type="auto"/>
            <w:shd w:val="clear" w:color="auto" w:fill="auto"/>
          </w:tcPr>
          <w:p w:rsidR="00A72DD0" w:rsidRPr="006A02FA" w:rsidRDefault="00A72DD0" w:rsidP="00BB64DF">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6A02FA" w:rsidRDefault="00A72DD0" w:rsidP="00600B3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Уровень удовлетворенности населения МО ГО "Сыктывкар" качеством реализации образовательных программ</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A72DD0" w:rsidRPr="006A02FA" w:rsidRDefault="00DB69B9"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6A02FA" w:rsidRDefault="00D16BE1"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98</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88</w:t>
            </w:r>
          </w:p>
        </w:tc>
        <w:tc>
          <w:tcPr>
            <w:tcW w:w="1157" w:type="dxa"/>
            <w:shd w:val="clear" w:color="auto" w:fill="auto"/>
            <w:vAlign w:val="center"/>
          </w:tcPr>
          <w:p w:rsidR="00A72DD0" w:rsidRPr="006A02FA" w:rsidRDefault="00A72DD0" w:rsidP="007E337C">
            <w:pPr>
              <w:pStyle w:val="ConsPlusNormal"/>
              <w:ind w:left="-92" w:firstLine="0"/>
              <w:jc w:val="center"/>
              <w:rPr>
                <w:rFonts w:ascii="Times New Roman" w:hAnsi="Times New Roman" w:cs="Times New Roman"/>
                <w:sz w:val="18"/>
                <w:szCs w:val="18"/>
              </w:rPr>
            </w:pPr>
            <w:r w:rsidRPr="006A02FA">
              <w:rPr>
                <w:rFonts w:ascii="Times New Roman" w:hAnsi="Times New Roman" w:cs="Times New Roman"/>
                <w:sz w:val="18"/>
                <w:szCs w:val="18"/>
              </w:rPr>
              <w:t>98</w:t>
            </w:r>
          </w:p>
        </w:tc>
        <w:tc>
          <w:tcPr>
            <w:tcW w:w="4811" w:type="dxa"/>
            <w:shd w:val="clear" w:color="auto" w:fill="auto"/>
            <w:vAlign w:val="center"/>
          </w:tcPr>
          <w:p w:rsidR="00A72DD0" w:rsidRPr="006A02FA" w:rsidRDefault="00DB69B9" w:rsidP="00600B3F">
            <w:pPr>
              <w:pStyle w:val="ConsPlusNormal"/>
              <w:ind w:firstLine="0"/>
              <w:jc w:val="center"/>
              <w:rPr>
                <w:rFonts w:ascii="Times New Roman" w:hAnsi="Times New Roman" w:cs="Times New Roman"/>
                <w:sz w:val="18"/>
                <w:szCs w:val="18"/>
              </w:rPr>
            </w:pPr>
            <w:r w:rsidRPr="006A02FA">
              <w:rPr>
                <w:rFonts w:ascii="Times New Roman" w:eastAsia="Calibri" w:hAnsi="Times New Roman" w:cs="Times New Roman"/>
                <w:sz w:val="18"/>
                <w:szCs w:val="18"/>
                <w:lang w:eastAsia="en-US"/>
              </w:rPr>
              <w:t>Анализ анкет слушателей показал, что от 87% до 100% удовлетворены содержанием и процессом повышения квалификации.</w:t>
            </w:r>
          </w:p>
        </w:tc>
      </w:tr>
      <w:tr w:rsidR="00A72DD0" w:rsidRPr="008E50AB" w:rsidTr="00600B3F">
        <w:trPr>
          <w:jc w:val="center"/>
        </w:trPr>
        <w:tc>
          <w:tcPr>
            <w:tcW w:w="0" w:type="auto"/>
            <w:shd w:val="clear" w:color="auto" w:fill="auto"/>
          </w:tcPr>
          <w:p w:rsidR="00A72DD0" w:rsidRPr="008E50AB" w:rsidRDefault="00A72DD0" w:rsidP="00BB64DF">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99744E" w:rsidRDefault="00A72DD0" w:rsidP="00600B3F">
            <w:pPr>
              <w:pStyle w:val="ConsPlusNormal"/>
              <w:ind w:firstLine="0"/>
              <w:jc w:val="center"/>
              <w:rPr>
                <w:rFonts w:ascii="Times New Roman" w:hAnsi="Times New Roman" w:cs="Times New Roman"/>
                <w:sz w:val="18"/>
                <w:szCs w:val="18"/>
              </w:rPr>
            </w:pPr>
            <w:r w:rsidRPr="0099744E">
              <w:rPr>
                <w:rFonts w:ascii="Times New Roman" w:hAnsi="Times New Roman" w:cs="Times New Roman"/>
                <w:sz w:val="18"/>
                <w:szCs w:val="18"/>
              </w:rPr>
              <w:t>Количество муниципальных образовательных организаций, которым оказываются услуги по организационно-методическому, информационному и административному обеспечению деятельности</w:t>
            </w:r>
          </w:p>
        </w:tc>
        <w:tc>
          <w:tcPr>
            <w:tcW w:w="0" w:type="auto"/>
            <w:shd w:val="clear" w:color="auto" w:fill="auto"/>
            <w:vAlign w:val="center"/>
          </w:tcPr>
          <w:p w:rsidR="00A72DD0" w:rsidRPr="0099744E" w:rsidRDefault="00A72DD0" w:rsidP="007E337C">
            <w:pPr>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Ед.</w:t>
            </w:r>
          </w:p>
        </w:tc>
        <w:tc>
          <w:tcPr>
            <w:tcW w:w="0" w:type="auto"/>
            <w:vAlign w:val="center"/>
          </w:tcPr>
          <w:p w:rsidR="00A72DD0" w:rsidRPr="0099744E" w:rsidRDefault="0099744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на снижение</w:t>
            </w:r>
          </w:p>
        </w:tc>
        <w:tc>
          <w:tcPr>
            <w:tcW w:w="1592" w:type="dxa"/>
            <w:shd w:val="clear" w:color="auto" w:fill="auto"/>
            <w:vAlign w:val="center"/>
          </w:tcPr>
          <w:p w:rsidR="00A72DD0" w:rsidRPr="0099744E" w:rsidRDefault="000709D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50</w:t>
            </w:r>
          </w:p>
        </w:tc>
        <w:tc>
          <w:tcPr>
            <w:tcW w:w="0" w:type="auto"/>
            <w:shd w:val="clear" w:color="auto" w:fill="auto"/>
            <w:vAlign w:val="center"/>
          </w:tcPr>
          <w:p w:rsidR="00A72DD0" w:rsidRPr="0099744E" w:rsidRDefault="000709D8" w:rsidP="007E337C">
            <w:pPr>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49</w:t>
            </w:r>
          </w:p>
        </w:tc>
        <w:tc>
          <w:tcPr>
            <w:tcW w:w="1157" w:type="dxa"/>
            <w:shd w:val="clear" w:color="auto" w:fill="auto"/>
            <w:vAlign w:val="center"/>
          </w:tcPr>
          <w:p w:rsidR="00A72DD0" w:rsidRPr="0099744E" w:rsidRDefault="0099744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49</w:t>
            </w:r>
          </w:p>
        </w:tc>
        <w:tc>
          <w:tcPr>
            <w:tcW w:w="4811" w:type="dxa"/>
            <w:shd w:val="clear" w:color="auto" w:fill="auto"/>
            <w:vAlign w:val="center"/>
          </w:tcPr>
          <w:p w:rsidR="00A72DD0" w:rsidRPr="0099744E" w:rsidRDefault="00A72DD0" w:rsidP="00600B3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A72DD0" w:rsidRPr="008E50AB" w:rsidTr="00600B3F">
        <w:trPr>
          <w:jc w:val="center"/>
        </w:trPr>
        <w:tc>
          <w:tcPr>
            <w:tcW w:w="0" w:type="auto"/>
            <w:shd w:val="clear" w:color="auto" w:fill="auto"/>
          </w:tcPr>
          <w:p w:rsidR="00A72DD0" w:rsidRPr="008E50AB" w:rsidRDefault="00A72DD0" w:rsidP="00BB64DF">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8E50AB" w:rsidRDefault="00A72DD0" w:rsidP="00600B3F">
            <w:pPr>
              <w:pStyle w:val="ConsPlusNormal"/>
              <w:ind w:firstLine="0"/>
              <w:jc w:val="center"/>
              <w:rPr>
                <w:rFonts w:ascii="Times New Roman" w:hAnsi="Times New Roman" w:cs="Times New Roman"/>
                <w:sz w:val="18"/>
                <w:szCs w:val="18"/>
              </w:rPr>
            </w:pPr>
            <w:r w:rsidRPr="008E50AB">
              <w:rPr>
                <w:rFonts w:ascii="Times New Roman" w:hAnsi="Times New Roman" w:cs="Times New Roman"/>
                <w:sz w:val="18"/>
                <w:szCs w:val="18"/>
              </w:rPr>
              <w:t>Количество муниципальных образовательных организаций для ведения информационных ресурсов и баз данных</w:t>
            </w:r>
          </w:p>
        </w:tc>
        <w:tc>
          <w:tcPr>
            <w:tcW w:w="0" w:type="auto"/>
            <w:shd w:val="clear" w:color="auto" w:fill="auto"/>
            <w:vAlign w:val="center"/>
          </w:tcPr>
          <w:p w:rsidR="00A72DD0" w:rsidRPr="008E50AB" w:rsidRDefault="00A72DD0" w:rsidP="007E337C">
            <w:pPr>
              <w:spacing w:after="0" w:line="240" w:lineRule="auto"/>
              <w:jc w:val="center"/>
              <w:rPr>
                <w:rFonts w:ascii="Times New Roman" w:eastAsia="Times New Roman" w:hAnsi="Times New Roman"/>
                <w:sz w:val="18"/>
                <w:szCs w:val="18"/>
                <w:lang w:eastAsia="ru-RU"/>
              </w:rPr>
            </w:pPr>
            <w:r w:rsidRPr="008E50AB">
              <w:rPr>
                <w:rFonts w:ascii="Times New Roman" w:eastAsia="Times New Roman" w:hAnsi="Times New Roman"/>
                <w:sz w:val="18"/>
                <w:szCs w:val="18"/>
                <w:lang w:eastAsia="ru-RU"/>
              </w:rPr>
              <w:t>Ед.</w:t>
            </w:r>
          </w:p>
        </w:tc>
        <w:tc>
          <w:tcPr>
            <w:tcW w:w="0" w:type="auto"/>
            <w:vAlign w:val="center"/>
          </w:tcPr>
          <w:p w:rsidR="00A72DD0" w:rsidRPr="008E50AB" w:rsidRDefault="0099744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99744E">
              <w:rPr>
                <w:rFonts w:ascii="Times New Roman" w:eastAsia="Times New Roman" w:hAnsi="Times New Roman"/>
                <w:sz w:val="18"/>
                <w:szCs w:val="18"/>
                <w:lang w:eastAsia="ru-RU"/>
              </w:rPr>
              <w:t>на снижение</w:t>
            </w:r>
          </w:p>
        </w:tc>
        <w:tc>
          <w:tcPr>
            <w:tcW w:w="1592" w:type="dxa"/>
            <w:shd w:val="clear" w:color="auto" w:fill="auto"/>
            <w:vAlign w:val="center"/>
          </w:tcPr>
          <w:p w:rsidR="00A72DD0" w:rsidRPr="008E50AB" w:rsidRDefault="0036466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50</w:t>
            </w:r>
          </w:p>
        </w:tc>
        <w:tc>
          <w:tcPr>
            <w:tcW w:w="0" w:type="auto"/>
            <w:shd w:val="clear" w:color="auto" w:fill="auto"/>
            <w:vAlign w:val="center"/>
          </w:tcPr>
          <w:p w:rsidR="00A72DD0" w:rsidRPr="008E50AB" w:rsidRDefault="00364668" w:rsidP="007E337C">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1157" w:type="dxa"/>
            <w:shd w:val="clear" w:color="auto" w:fill="auto"/>
            <w:vAlign w:val="center"/>
          </w:tcPr>
          <w:p w:rsidR="00A72DD0" w:rsidRPr="008E50AB" w:rsidRDefault="0099744E"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49</w:t>
            </w:r>
          </w:p>
        </w:tc>
        <w:tc>
          <w:tcPr>
            <w:tcW w:w="4811" w:type="dxa"/>
            <w:shd w:val="clear" w:color="auto" w:fill="auto"/>
            <w:vAlign w:val="center"/>
          </w:tcPr>
          <w:p w:rsidR="00A72DD0" w:rsidRPr="008E50AB" w:rsidRDefault="00A72DD0" w:rsidP="00600B3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r>
      <w:tr w:rsidR="00A72DD0" w:rsidRPr="008E50AB" w:rsidTr="00600B3F">
        <w:trPr>
          <w:jc w:val="center"/>
        </w:trPr>
        <w:tc>
          <w:tcPr>
            <w:tcW w:w="0" w:type="auto"/>
            <w:shd w:val="clear" w:color="auto" w:fill="auto"/>
          </w:tcPr>
          <w:p w:rsidR="00A72DD0" w:rsidRPr="008E50AB" w:rsidRDefault="00A72DD0" w:rsidP="00BB64DF">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304FBF" w:rsidRDefault="00A72DD0" w:rsidP="00600B3F">
            <w:pPr>
              <w:pStyle w:val="ConsPlusNormal"/>
              <w:ind w:firstLine="0"/>
              <w:jc w:val="center"/>
              <w:rPr>
                <w:rFonts w:ascii="Times New Roman" w:hAnsi="Times New Roman" w:cs="Times New Roman"/>
                <w:sz w:val="18"/>
                <w:szCs w:val="18"/>
              </w:rPr>
            </w:pPr>
            <w:r w:rsidRPr="00304FBF">
              <w:rPr>
                <w:rFonts w:ascii="Times New Roman" w:hAnsi="Times New Roman" w:cs="Times New Roman"/>
                <w:sz w:val="18"/>
                <w:szCs w:val="18"/>
              </w:rPr>
              <w:t xml:space="preserve">Количество муниципальных образовательных организаций, получающих услуги по организации и ведению бухгалтерского учета и </w:t>
            </w:r>
            <w:r w:rsidRPr="00304FBF">
              <w:rPr>
                <w:rFonts w:ascii="Times New Roman" w:hAnsi="Times New Roman" w:cs="Times New Roman"/>
                <w:sz w:val="18"/>
                <w:szCs w:val="18"/>
              </w:rPr>
              <w:lastRenderedPageBreak/>
              <w:t>отчетности</w:t>
            </w:r>
          </w:p>
        </w:tc>
        <w:tc>
          <w:tcPr>
            <w:tcW w:w="0" w:type="auto"/>
            <w:shd w:val="clear" w:color="auto" w:fill="auto"/>
            <w:vAlign w:val="center"/>
          </w:tcPr>
          <w:p w:rsidR="00A72DD0" w:rsidRPr="00304FBF" w:rsidRDefault="00A72DD0" w:rsidP="007E337C">
            <w:pPr>
              <w:spacing w:after="0" w:line="240" w:lineRule="auto"/>
              <w:jc w:val="center"/>
              <w:rPr>
                <w:rFonts w:ascii="Times New Roman" w:eastAsia="Times New Roman" w:hAnsi="Times New Roman"/>
                <w:sz w:val="18"/>
                <w:szCs w:val="18"/>
                <w:lang w:eastAsia="ru-RU"/>
              </w:rPr>
            </w:pPr>
            <w:r w:rsidRPr="00304FBF">
              <w:rPr>
                <w:rFonts w:ascii="Times New Roman" w:eastAsia="Times New Roman" w:hAnsi="Times New Roman"/>
                <w:sz w:val="18"/>
                <w:szCs w:val="18"/>
                <w:lang w:eastAsia="ru-RU"/>
              </w:rPr>
              <w:lastRenderedPageBreak/>
              <w:t>Ед.</w:t>
            </w:r>
          </w:p>
        </w:tc>
        <w:tc>
          <w:tcPr>
            <w:tcW w:w="0" w:type="auto"/>
            <w:vAlign w:val="center"/>
          </w:tcPr>
          <w:p w:rsidR="00A72DD0" w:rsidRPr="00304FBF"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04FBF">
              <w:rPr>
                <w:rFonts w:ascii="Times New Roman" w:eastAsia="Times New Roman" w:hAnsi="Times New Roman"/>
                <w:sz w:val="18"/>
                <w:szCs w:val="18"/>
                <w:lang w:eastAsia="ru-RU"/>
              </w:rPr>
              <w:t>на  снижение</w:t>
            </w:r>
          </w:p>
        </w:tc>
        <w:tc>
          <w:tcPr>
            <w:tcW w:w="1592" w:type="dxa"/>
            <w:shd w:val="clear" w:color="auto" w:fill="auto"/>
            <w:vAlign w:val="center"/>
          </w:tcPr>
          <w:p w:rsidR="00A72DD0" w:rsidRPr="00304FBF" w:rsidRDefault="00364668"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304FBF">
              <w:rPr>
                <w:rFonts w:ascii="Times New Roman" w:eastAsia="Times New Roman" w:hAnsi="Times New Roman"/>
                <w:sz w:val="18"/>
                <w:szCs w:val="18"/>
                <w:lang w:eastAsia="ru-RU"/>
              </w:rPr>
              <w:t>96</w:t>
            </w:r>
          </w:p>
        </w:tc>
        <w:tc>
          <w:tcPr>
            <w:tcW w:w="0" w:type="auto"/>
            <w:shd w:val="clear" w:color="auto" w:fill="auto"/>
            <w:vAlign w:val="center"/>
          </w:tcPr>
          <w:p w:rsidR="00A72DD0" w:rsidRPr="00304FBF" w:rsidRDefault="00364668" w:rsidP="007E337C">
            <w:pPr>
              <w:spacing w:after="0" w:line="240" w:lineRule="auto"/>
              <w:jc w:val="center"/>
              <w:rPr>
                <w:rFonts w:ascii="Times New Roman" w:eastAsia="Times New Roman" w:hAnsi="Times New Roman"/>
                <w:sz w:val="18"/>
                <w:szCs w:val="18"/>
                <w:lang w:eastAsia="ru-RU"/>
              </w:rPr>
            </w:pPr>
            <w:r w:rsidRPr="00304FBF">
              <w:rPr>
                <w:rFonts w:ascii="Times New Roman" w:eastAsia="Times New Roman" w:hAnsi="Times New Roman"/>
                <w:sz w:val="18"/>
                <w:szCs w:val="18"/>
                <w:lang w:eastAsia="ru-RU"/>
              </w:rPr>
              <w:t>95</w:t>
            </w:r>
          </w:p>
        </w:tc>
        <w:tc>
          <w:tcPr>
            <w:tcW w:w="1157" w:type="dxa"/>
            <w:shd w:val="clear" w:color="auto" w:fill="auto"/>
            <w:vAlign w:val="center"/>
          </w:tcPr>
          <w:p w:rsidR="00A72DD0" w:rsidRPr="006C4B84" w:rsidRDefault="006C4B84" w:rsidP="007E337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88</w:t>
            </w:r>
          </w:p>
        </w:tc>
        <w:tc>
          <w:tcPr>
            <w:tcW w:w="4811" w:type="dxa"/>
            <w:shd w:val="clear" w:color="auto" w:fill="auto"/>
            <w:vAlign w:val="center"/>
          </w:tcPr>
          <w:p w:rsidR="00A72DD0" w:rsidRPr="00304FBF" w:rsidRDefault="00A72DD0" w:rsidP="00600B3F">
            <w:pPr>
              <w:pStyle w:val="ConsPlusNormal"/>
              <w:ind w:firstLine="0"/>
              <w:jc w:val="center"/>
              <w:rPr>
                <w:rFonts w:ascii="Times New Roman" w:hAnsi="Times New Roman" w:cs="Times New Roman"/>
                <w:sz w:val="18"/>
                <w:szCs w:val="18"/>
              </w:rPr>
            </w:pPr>
            <w:r w:rsidRPr="006C4B84">
              <w:rPr>
                <w:rFonts w:ascii="Times New Roman" w:hAnsi="Times New Roman"/>
                <w:sz w:val="18"/>
                <w:szCs w:val="18"/>
              </w:rPr>
              <w:t>Снижение показателя связано с реорганизацией</w:t>
            </w:r>
            <w:r w:rsidR="006C4B84" w:rsidRPr="006C4B84">
              <w:rPr>
                <w:rFonts w:ascii="Times New Roman" w:hAnsi="Times New Roman"/>
                <w:sz w:val="18"/>
                <w:szCs w:val="18"/>
              </w:rPr>
              <w:t xml:space="preserve"> (путем слияния) муниципальных </w:t>
            </w:r>
            <w:r w:rsidRPr="006C4B84">
              <w:rPr>
                <w:rFonts w:ascii="Times New Roman" w:hAnsi="Times New Roman"/>
                <w:sz w:val="18"/>
                <w:szCs w:val="18"/>
              </w:rPr>
              <w:t>образовательных организаций.</w:t>
            </w:r>
          </w:p>
        </w:tc>
      </w:tr>
      <w:tr w:rsidR="00A72DD0" w:rsidRPr="006A02FA" w:rsidTr="00600B3F">
        <w:trPr>
          <w:jc w:val="center"/>
        </w:trPr>
        <w:tc>
          <w:tcPr>
            <w:tcW w:w="0" w:type="auto"/>
            <w:shd w:val="clear" w:color="auto" w:fill="auto"/>
          </w:tcPr>
          <w:p w:rsidR="00A72DD0" w:rsidRPr="006A02FA" w:rsidRDefault="00A72DD0" w:rsidP="00BB64DF">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педагогических работников муниципальных общеобразовательных организаций и муниципальных образовательных организаций дополнительного образования, работающих и проживающих в сельских населенных пунктах или поселках городского типа, воспользовавшихся правом на получение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в общей численности педагогических работников, имеющих указанное право в организациях</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6A02FA" w:rsidRDefault="00A72DD0" w:rsidP="00600B3F">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A72DD0" w:rsidRPr="006A02FA" w:rsidRDefault="00A72DD0" w:rsidP="007E337C">
            <w:pPr>
              <w:pStyle w:val="ConsPlusNormal"/>
              <w:ind w:firstLine="34"/>
              <w:jc w:val="center"/>
              <w:rPr>
                <w:rFonts w:ascii="Times New Roman" w:hAnsi="Times New Roman" w:cs="Times New Roman"/>
                <w:sz w:val="18"/>
                <w:szCs w:val="18"/>
              </w:rPr>
            </w:pPr>
            <w:r w:rsidRPr="006A02FA">
              <w:rPr>
                <w:rFonts w:ascii="Times New Roman" w:hAnsi="Times New Roman" w:cs="Times New Roman"/>
                <w:sz w:val="18"/>
                <w:szCs w:val="18"/>
              </w:rPr>
              <w:t>100</w:t>
            </w:r>
          </w:p>
        </w:tc>
        <w:tc>
          <w:tcPr>
            <w:tcW w:w="4811" w:type="dxa"/>
            <w:shd w:val="clear" w:color="auto" w:fill="auto"/>
            <w:vAlign w:val="center"/>
          </w:tcPr>
          <w:p w:rsidR="00A72DD0" w:rsidRPr="006A02FA" w:rsidRDefault="00A72DD0" w:rsidP="007E337C">
            <w:pPr>
              <w:pStyle w:val="ConsPlusNormal"/>
              <w:ind w:firstLine="0"/>
              <w:jc w:val="center"/>
              <w:rPr>
                <w:rFonts w:ascii="Times New Roman" w:hAnsi="Times New Roman" w:cs="Times New Roman"/>
                <w:sz w:val="28"/>
                <w:szCs w:val="28"/>
              </w:rPr>
            </w:pPr>
          </w:p>
        </w:tc>
      </w:tr>
      <w:tr w:rsidR="00A72DD0" w:rsidRPr="006A02FA" w:rsidTr="00600B3F">
        <w:trPr>
          <w:jc w:val="center"/>
        </w:trPr>
        <w:tc>
          <w:tcPr>
            <w:tcW w:w="0" w:type="auto"/>
            <w:shd w:val="clear" w:color="auto" w:fill="auto"/>
          </w:tcPr>
          <w:p w:rsidR="00A72DD0" w:rsidRPr="006A02FA" w:rsidRDefault="00A72DD0"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A72DD0" w:rsidRPr="006A02FA" w:rsidRDefault="00A72DD0"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Количество помещений  муниципальных учреждений (организаций), требующих ремонта</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Ед.</w:t>
            </w:r>
          </w:p>
        </w:tc>
        <w:tc>
          <w:tcPr>
            <w:tcW w:w="0" w:type="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без динамики</w:t>
            </w:r>
          </w:p>
        </w:tc>
        <w:tc>
          <w:tcPr>
            <w:tcW w:w="1592"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0</w:t>
            </w:r>
          </w:p>
        </w:tc>
        <w:tc>
          <w:tcPr>
            <w:tcW w:w="0" w:type="auto"/>
            <w:shd w:val="clear" w:color="auto" w:fill="auto"/>
            <w:vAlign w:val="center"/>
          </w:tcPr>
          <w:p w:rsidR="00A72DD0" w:rsidRPr="006A02FA" w:rsidRDefault="00A72DD0"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0</w:t>
            </w:r>
          </w:p>
        </w:tc>
        <w:tc>
          <w:tcPr>
            <w:tcW w:w="1157"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0</w:t>
            </w:r>
          </w:p>
        </w:tc>
        <w:tc>
          <w:tcPr>
            <w:tcW w:w="4811" w:type="dxa"/>
            <w:shd w:val="clear" w:color="auto" w:fill="auto"/>
            <w:vAlign w:val="center"/>
          </w:tcPr>
          <w:p w:rsidR="00A72DD0" w:rsidRPr="006A02FA" w:rsidRDefault="00A72DD0"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r>
      <w:tr w:rsidR="00162CCC" w:rsidRPr="006A02FA" w:rsidTr="00600B3F">
        <w:trPr>
          <w:jc w:val="center"/>
        </w:trPr>
        <w:tc>
          <w:tcPr>
            <w:tcW w:w="0" w:type="auto"/>
            <w:shd w:val="clear" w:color="auto" w:fill="auto"/>
          </w:tcPr>
          <w:p w:rsidR="00162CCC" w:rsidRPr="006A02FA" w:rsidRDefault="00162CCC" w:rsidP="00E42B8A">
            <w:pPr>
              <w:pStyle w:val="a4"/>
              <w:numPr>
                <w:ilvl w:val="0"/>
                <w:numId w:val="14"/>
              </w:numPr>
              <w:tabs>
                <w:tab w:val="left" w:pos="66"/>
              </w:tabs>
              <w:ind w:left="527" w:hanging="357"/>
              <w:jc w:val="center"/>
              <w:rPr>
                <w:sz w:val="18"/>
                <w:szCs w:val="18"/>
              </w:rPr>
            </w:pPr>
          </w:p>
        </w:tc>
        <w:tc>
          <w:tcPr>
            <w:tcW w:w="0" w:type="auto"/>
            <w:shd w:val="clear" w:color="auto" w:fill="auto"/>
            <w:vAlign w:val="center"/>
          </w:tcPr>
          <w:p w:rsidR="00162CCC" w:rsidRPr="006A02FA" w:rsidRDefault="00162CCC" w:rsidP="00600B3F">
            <w:pPr>
              <w:pStyle w:val="ConsPlusNormal"/>
              <w:ind w:firstLine="0"/>
              <w:jc w:val="center"/>
              <w:rPr>
                <w:rFonts w:ascii="Times New Roman" w:hAnsi="Times New Roman" w:cs="Times New Roman"/>
                <w:sz w:val="18"/>
                <w:szCs w:val="18"/>
              </w:rPr>
            </w:pPr>
            <w:r w:rsidRPr="006A02FA">
              <w:rPr>
                <w:rFonts w:ascii="Times New Roman" w:hAnsi="Times New Roman" w:cs="Times New Roman"/>
                <w:sz w:val="18"/>
                <w:szCs w:val="18"/>
              </w:rPr>
              <w:t>Доля организаций с муниципальным участием, размещающих информацию в ГИС "Энергоэффективность", от общего количества организаций с муниципальным участием</w:t>
            </w:r>
          </w:p>
        </w:tc>
        <w:tc>
          <w:tcPr>
            <w:tcW w:w="0" w:type="auto"/>
            <w:shd w:val="clear" w:color="auto" w:fill="auto"/>
            <w:vAlign w:val="center"/>
          </w:tcPr>
          <w:p w:rsidR="00162CCC" w:rsidRPr="006A02FA" w:rsidRDefault="00162CCC"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vAlign w:val="center"/>
          </w:tcPr>
          <w:p w:rsidR="00162CCC" w:rsidRPr="006A02FA" w:rsidRDefault="00162CC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индикатор введен в 2024</w:t>
            </w:r>
          </w:p>
        </w:tc>
        <w:tc>
          <w:tcPr>
            <w:tcW w:w="1592" w:type="dxa"/>
            <w:shd w:val="clear" w:color="auto" w:fill="auto"/>
            <w:vAlign w:val="center"/>
          </w:tcPr>
          <w:p w:rsidR="00162CCC" w:rsidRPr="006A02FA" w:rsidRDefault="00162CCC"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0" w:type="auto"/>
            <w:shd w:val="clear" w:color="auto" w:fill="auto"/>
            <w:vAlign w:val="center"/>
          </w:tcPr>
          <w:p w:rsidR="00162CCC" w:rsidRPr="006A02FA" w:rsidRDefault="00162CCC" w:rsidP="007E337C">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1157" w:type="dxa"/>
            <w:shd w:val="clear" w:color="auto" w:fill="auto"/>
            <w:vAlign w:val="center"/>
          </w:tcPr>
          <w:p w:rsidR="00162CCC" w:rsidRPr="006A02FA" w:rsidRDefault="00613C23" w:rsidP="007E337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100</w:t>
            </w:r>
          </w:p>
        </w:tc>
        <w:tc>
          <w:tcPr>
            <w:tcW w:w="4811" w:type="dxa"/>
            <w:shd w:val="clear" w:color="auto" w:fill="auto"/>
            <w:vAlign w:val="center"/>
          </w:tcPr>
          <w:p w:rsidR="00162CCC" w:rsidRPr="006A02FA" w:rsidRDefault="00162CCC" w:rsidP="007E337C">
            <w:pPr>
              <w:widowControl w:val="0"/>
              <w:autoSpaceDE w:val="0"/>
              <w:autoSpaceDN w:val="0"/>
              <w:adjustRightInd w:val="0"/>
              <w:spacing w:after="0" w:line="240" w:lineRule="auto"/>
              <w:jc w:val="center"/>
              <w:rPr>
                <w:rFonts w:ascii="Times New Roman" w:hAnsi="Times New Roman"/>
                <w:sz w:val="18"/>
                <w:szCs w:val="18"/>
              </w:rPr>
            </w:pPr>
          </w:p>
        </w:tc>
      </w:tr>
    </w:tbl>
    <w:p w:rsidR="008E50AB" w:rsidRPr="006A02FA" w:rsidRDefault="008E50AB" w:rsidP="005C4118">
      <w:pPr>
        <w:spacing w:after="0" w:line="240" w:lineRule="auto"/>
        <w:rPr>
          <w:rFonts w:ascii="Times New Roman" w:hAnsi="Times New Roman"/>
          <w:sz w:val="24"/>
          <w:szCs w:val="28"/>
        </w:rPr>
      </w:pPr>
    </w:p>
    <w:p w:rsidR="008E50AB" w:rsidRPr="006A02FA" w:rsidRDefault="008E50AB" w:rsidP="00B95C3D">
      <w:pPr>
        <w:spacing w:after="0" w:line="240" w:lineRule="auto"/>
        <w:rPr>
          <w:rFonts w:ascii="Times New Roman" w:hAnsi="Times New Roman"/>
          <w:sz w:val="24"/>
          <w:szCs w:val="28"/>
        </w:rPr>
      </w:pPr>
    </w:p>
    <w:p w:rsidR="00883349" w:rsidRPr="006A02FA" w:rsidRDefault="00883349" w:rsidP="0081047A">
      <w:pPr>
        <w:spacing w:after="0" w:line="240" w:lineRule="auto"/>
        <w:jc w:val="right"/>
        <w:rPr>
          <w:rFonts w:ascii="Times New Roman" w:hAnsi="Times New Roman"/>
          <w:sz w:val="24"/>
          <w:szCs w:val="28"/>
        </w:rPr>
      </w:pPr>
      <w:r w:rsidRPr="006A02FA">
        <w:rPr>
          <w:rFonts w:ascii="Times New Roman" w:hAnsi="Times New Roman"/>
          <w:sz w:val="24"/>
          <w:szCs w:val="28"/>
        </w:rPr>
        <w:t>Таблица 6</w:t>
      </w:r>
    </w:p>
    <w:p w:rsidR="00925267" w:rsidRPr="006A02FA" w:rsidRDefault="00925267" w:rsidP="007F015A">
      <w:pPr>
        <w:widowControl w:val="0"/>
        <w:autoSpaceDE w:val="0"/>
        <w:autoSpaceDN w:val="0"/>
        <w:adjustRightInd w:val="0"/>
        <w:spacing w:after="0" w:line="240" w:lineRule="auto"/>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bookmarkStart w:id="2" w:name="Par1893"/>
      <w:bookmarkEnd w:id="2"/>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A11102" w:rsidRDefault="00A11102" w:rsidP="007F015A">
      <w:pPr>
        <w:widowControl w:val="0"/>
        <w:autoSpaceDE w:val="0"/>
        <w:autoSpaceDN w:val="0"/>
        <w:adjustRightInd w:val="0"/>
        <w:spacing w:after="0" w:line="240" w:lineRule="auto"/>
        <w:jc w:val="center"/>
        <w:rPr>
          <w:rFonts w:ascii="Times New Roman" w:hAnsi="Times New Roman"/>
          <w:sz w:val="24"/>
          <w:szCs w:val="28"/>
        </w:rPr>
      </w:pPr>
    </w:p>
    <w:p w:rsidR="00925267" w:rsidRPr="006A02FA" w:rsidRDefault="00925267" w:rsidP="007F015A">
      <w:pPr>
        <w:widowControl w:val="0"/>
        <w:autoSpaceDE w:val="0"/>
        <w:autoSpaceDN w:val="0"/>
        <w:adjustRightInd w:val="0"/>
        <w:spacing w:after="0" w:line="240" w:lineRule="auto"/>
        <w:jc w:val="center"/>
        <w:rPr>
          <w:rFonts w:ascii="Times New Roman" w:hAnsi="Times New Roman"/>
          <w:sz w:val="24"/>
          <w:szCs w:val="28"/>
        </w:rPr>
      </w:pPr>
      <w:r w:rsidRPr="006A02FA">
        <w:rPr>
          <w:rFonts w:ascii="Times New Roman" w:hAnsi="Times New Roman"/>
          <w:sz w:val="24"/>
          <w:szCs w:val="28"/>
        </w:rPr>
        <w:lastRenderedPageBreak/>
        <w:t>Сведения</w:t>
      </w:r>
    </w:p>
    <w:p w:rsidR="00925267" w:rsidRPr="006A02FA" w:rsidRDefault="00925267" w:rsidP="007F015A">
      <w:pPr>
        <w:widowControl w:val="0"/>
        <w:autoSpaceDE w:val="0"/>
        <w:autoSpaceDN w:val="0"/>
        <w:adjustRightInd w:val="0"/>
        <w:spacing w:after="0" w:line="240" w:lineRule="auto"/>
        <w:jc w:val="center"/>
        <w:rPr>
          <w:rFonts w:ascii="Times New Roman" w:hAnsi="Times New Roman"/>
          <w:sz w:val="24"/>
          <w:szCs w:val="28"/>
        </w:rPr>
      </w:pPr>
      <w:r w:rsidRPr="006A02FA">
        <w:rPr>
          <w:rFonts w:ascii="Times New Roman" w:hAnsi="Times New Roman"/>
          <w:sz w:val="24"/>
          <w:szCs w:val="28"/>
        </w:rPr>
        <w:t xml:space="preserve">о степени выполнения основных мероприятий, </w:t>
      </w:r>
      <w:r w:rsidR="00883349" w:rsidRPr="006A02FA">
        <w:rPr>
          <w:rFonts w:ascii="Times New Roman" w:hAnsi="Times New Roman"/>
          <w:sz w:val="24"/>
          <w:szCs w:val="28"/>
        </w:rPr>
        <w:t>ведомственных целевых программ, мероприятий и контрольных событий</w:t>
      </w:r>
      <w:r w:rsidRPr="006A02FA">
        <w:rPr>
          <w:rFonts w:ascii="Times New Roman" w:hAnsi="Times New Roman"/>
          <w:sz w:val="24"/>
          <w:szCs w:val="28"/>
        </w:rPr>
        <w:t xml:space="preserve"> </w:t>
      </w:r>
    </w:p>
    <w:p w:rsidR="00925267" w:rsidRPr="006A02FA" w:rsidRDefault="00925267" w:rsidP="007F015A">
      <w:pPr>
        <w:widowControl w:val="0"/>
        <w:autoSpaceDE w:val="0"/>
        <w:autoSpaceDN w:val="0"/>
        <w:adjustRightInd w:val="0"/>
        <w:spacing w:after="0" w:line="240" w:lineRule="auto"/>
        <w:rPr>
          <w:rFonts w:ascii="Times New Roman" w:hAnsi="Times New Roman"/>
          <w:sz w:val="18"/>
          <w:szCs w:val="18"/>
        </w:rPr>
      </w:pPr>
    </w:p>
    <w:tbl>
      <w:tblPr>
        <w:tblW w:w="22654" w:type="dxa"/>
        <w:tblInd w:w="-17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
        <w:gridCol w:w="203"/>
        <w:gridCol w:w="2538"/>
        <w:gridCol w:w="23"/>
        <w:gridCol w:w="1801"/>
        <w:gridCol w:w="303"/>
        <w:gridCol w:w="555"/>
        <w:gridCol w:w="153"/>
        <w:gridCol w:w="548"/>
        <w:gridCol w:w="161"/>
        <w:gridCol w:w="548"/>
        <w:gridCol w:w="161"/>
        <w:gridCol w:w="567"/>
        <w:gridCol w:w="142"/>
        <w:gridCol w:w="2128"/>
        <w:gridCol w:w="18"/>
        <w:gridCol w:w="2829"/>
        <w:gridCol w:w="1122"/>
        <w:gridCol w:w="18"/>
        <w:gridCol w:w="814"/>
        <w:gridCol w:w="301"/>
        <w:gridCol w:w="18"/>
        <w:gridCol w:w="1518"/>
        <w:gridCol w:w="1984"/>
        <w:gridCol w:w="1984"/>
        <w:gridCol w:w="1985"/>
      </w:tblGrid>
      <w:tr w:rsidR="00925267" w:rsidRPr="006A02FA" w:rsidTr="006C4B84">
        <w:trPr>
          <w:gridAfter w:val="4"/>
          <w:wAfter w:w="7471" w:type="dxa"/>
        </w:trPr>
        <w:tc>
          <w:tcPr>
            <w:tcW w:w="4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0385C"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925267" w:rsidRPr="006A02FA">
              <w:rPr>
                <w:rFonts w:ascii="Times New Roman" w:hAnsi="Times New Roman"/>
                <w:sz w:val="18"/>
                <w:szCs w:val="18"/>
              </w:rPr>
              <w:t>п/п</w:t>
            </w:r>
          </w:p>
        </w:tc>
        <w:tc>
          <w:tcPr>
            <w:tcW w:w="2538" w:type="dxa"/>
            <w:vMerge w:val="restart"/>
            <w:tcBorders>
              <w:top w:val="single" w:sz="8" w:space="0" w:color="000000"/>
              <w:bottom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Наименование основного мероприятия</w:t>
            </w:r>
            <w:r w:rsidR="00883349" w:rsidRPr="006A02FA">
              <w:rPr>
                <w:rFonts w:ascii="Times New Roman" w:hAnsi="Times New Roman"/>
                <w:sz w:val="18"/>
                <w:szCs w:val="18"/>
              </w:rPr>
              <w:t>, мероприятия, контрольного события</w:t>
            </w:r>
          </w:p>
        </w:tc>
        <w:tc>
          <w:tcPr>
            <w:tcW w:w="212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Ответственный исполнитель</w:t>
            </w:r>
          </w:p>
        </w:tc>
        <w:tc>
          <w:tcPr>
            <w:tcW w:w="1417" w:type="dxa"/>
            <w:gridSpan w:val="4"/>
            <w:tcBorders>
              <w:top w:val="single" w:sz="8" w:space="0" w:color="000000"/>
              <w:bottom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Плановый срок</w:t>
            </w:r>
            <w:r w:rsidR="00883349" w:rsidRPr="006A02FA">
              <w:rPr>
                <w:rFonts w:ascii="Times New Roman" w:hAnsi="Times New Roman"/>
                <w:sz w:val="18"/>
                <w:szCs w:val="18"/>
              </w:rPr>
              <w:t xml:space="preserve"> в отчетном году</w:t>
            </w:r>
          </w:p>
        </w:tc>
        <w:tc>
          <w:tcPr>
            <w:tcW w:w="1418" w:type="dxa"/>
            <w:gridSpan w:val="4"/>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Фактический срок</w:t>
            </w:r>
            <w:r w:rsidR="00883349" w:rsidRPr="006A02FA">
              <w:rPr>
                <w:rFonts w:ascii="Times New Roman" w:hAnsi="Times New Roman"/>
                <w:sz w:val="18"/>
                <w:szCs w:val="18"/>
              </w:rPr>
              <w:t xml:space="preserve"> в отчетном году</w:t>
            </w:r>
          </w:p>
        </w:tc>
        <w:tc>
          <w:tcPr>
            <w:tcW w:w="6115" w:type="dxa"/>
            <w:gridSpan w:val="5"/>
            <w:tcBorders>
              <w:top w:val="single" w:sz="8" w:space="0" w:color="000000"/>
              <w:bottom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Результаты</w:t>
            </w:r>
          </w:p>
        </w:tc>
        <w:tc>
          <w:tcPr>
            <w:tcW w:w="1133"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ind w:left="-118" w:right="-98"/>
              <w:jc w:val="center"/>
              <w:rPr>
                <w:rFonts w:ascii="Times New Roman" w:hAnsi="Times New Roman"/>
                <w:sz w:val="18"/>
                <w:szCs w:val="18"/>
              </w:rPr>
            </w:pPr>
            <w:r w:rsidRPr="006A02FA">
              <w:rPr>
                <w:rFonts w:ascii="Times New Roman" w:hAnsi="Times New Roman"/>
                <w:sz w:val="18"/>
                <w:szCs w:val="18"/>
              </w:rPr>
              <w:t>Проблемы, возникшие в ходе реализации мероприятия</w:t>
            </w:r>
          </w:p>
        </w:tc>
      </w:tr>
      <w:tr w:rsidR="00925267" w:rsidRPr="006A02FA" w:rsidTr="006C4B84">
        <w:trPr>
          <w:gridAfter w:val="4"/>
          <w:wAfter w:w="7471" w:type="dxa"/>
        </w:trPr>
        <w:tc>
          <w:tcPr>
            <w:tcW w:w="435" w:type="dxa"/>
            <w:gridSpan w:val="2"/>
            <w:vMerge/>
            <w:tcBorders>
              <w:left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vMerge/>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p>
        </w:tc>
        <w:tc>
          <w:tcPr>
            <w:tcW w:w="2127" w:type="dxa"/>
            <w:gridSpan w:val="3"/>
            <w:vMerge/>
            <w:tcBorders>
              <w:left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p>
        </w:tc>
        <w:tc>
          <w:tcPr>
            <w:tcW w:w="708" w:type="dxa"/>
            <w:gridSpan w:val="2"/>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начала реализации</w:t>
            </w:r>
          </w:p>
        </w:tc>
        <w:tc>
          <w:tcPr>
            <w:tcW w:w="709" w:type="dxa"/>
            <w:gridSpan w:val="2"/>
            <w:tcBorders>
              <w:left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окончания реализации</w:t>
            </w:r>
          </w:p>
        </w:tc>
        <w:tc>
          <w:tcPr>
            <w:tcW w:w="709" w:type="dxa"/>
            <w:gridSpan w:val="2"/>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начала реализации</w:t>
            </w:r>
          </w:p>
        </w:tc>
        <w:tc>
          <w:tcPr>
            <w:tcW w:w="709" w:type="dxa"/>
            <w:gridSpan w:val="2"/>
            <w:tcBorders>
              <w:left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окончания реализации</w:t>
            </w:r>
          </w:p>
        </w:tc>
        <w:tc>
          <w:tcPr>
            <w:tcW w:w="2146" w:type="dxa"/>
            <w:gridSpan w:val="2"/>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запланированные</w:t>
            </w:r>
          </w:p>
        </w:tc>
        <w:tc>
          <w:tcPr>
            <w:tcW w:w="3969" w:type="dxa"/>
            <w:gridSpan w:val="3"/>
            <w:tcBorders>
              <w:left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достигнутые</w:t>
            </w:r>
          </w:p>
        </w:tc>
        <w:tc>
          <w:tcPr>
            <w:tcW w:w="1133" w:type="dxa"/>
            <w:gridSpan w:val="3"/>
            <w:vMerge/>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p>
        </w:tc>
      </w:tr>
      <w:tr w:rsidR="00925267"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w:t>
            </w:r>
          </w:p>
        </w:tc>
        <w:tc>
          <w:tcPr>
            <w:tcW w:w="2538" w:type="dxa"/>
            <w:tcBorders>
              <w:top w:val="single" w:sz="8" w:space="0" w:color="000000"/>
              <w:bottom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w:t>
            </w:r>
          </w:p>
        </w:tc>
        <w:tc>
          <w:tcPr>
            <w:tcW w:w="708" w:type="dxa"/>
            <w:gridSpan w:val="2"/>
            <w:tcBorders>
              <w:top w:val="single" w:sz="8" w:space="0" w:color="000000"/>
              <w:bottom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5</w:t>
            </w:r>
          </w:p>
        </w:tc>
        <w:tc>
          <w:tcPr>
            <w:tcW w:w="709" w:type="dxa"/>
            <w:gridSpan w:val="2"/>
            <w:tcBorders>
              <w:top w:val="single" w:sz="8" w:space="0" w:color="000000"/>
              <w:bottom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6</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7</w:t>
            </w:r>
          </w:p>
        </w:tc>
        <w:tc>
          <w:tcPr>
            <w:tcW w:w="2146" w:type="dxa"/>
            <w:gridSpan w:val="2"/>
            <w:tcBorders>
              <w:top w:val="single" w:sz="8" w:space="0" w:color="000000"/>
              <w:bottom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8</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9</w:t>
            </w:r>
          </w:p>
        </w:tc>
        <w:tc>
          <w:tcPr>
            <w:tcW w:w="1133" w:type="dxa"/>
            <w:gridSpan w:val="3"/>
            <w:tcBorders>
              <w:top w:val="single" w:sz="8" w:space="0" w:color="000000"/>
              <w:bottom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w:t>
            </w:r>
          </w:p>
        </w:tc>
      </w:tr>
      <w:tr w:rsidR="00925267" w:rsidRPr="006A02FA" w:rsidTr="0047389B">
        <w:trPr>
          <w:gridAfter w:val="4"/>
          <w:wAfter w:w="7471" w:type="dxa"/>
        </w:trPr>
        <w:tc>
          <w:tcPr>
            <w:tcW w:w="435" w:type="dxa"/>
            <w:gridSpan w:val="2"/>
            <w:tcBorders>
              <w:left w:val="single" w:sz="8" w:space="0" w:color="000000"/>
              <w:right w:val="single" w:sz="8" w:space="0" w:color="000000"/>
            </w:tcBorders>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shd w:val="clear" w:color="auto" w:fill="auto"/>
          </w:tcPr>
          <w:p w:rsidR="00925267" w:rsidRPr="006A02FA" w:rsidRDefault="00925267" w:rsidP="00DA2A78">
            <w:pPr>
              <w:widowControl w:val="0"/>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Подпрограмма 1</w:t>
            </w:r>
            <w:r w:rsidR="00AE18CE" w:rsidRPr="006A02FA">
              <w:rPr>
                <w:rFonts w:ascii="Times New Roman" w:hAnsi="Times New Roman"/>
                <w:b/>
                <w:sz w:val="18"/>
                <w:szCs w:val="18"/>
              </w:rPr>
              <w:t xml:space="preserve"> «Развитие дошкольного образования»</w:t>
            </w:r>
          </w:p>
        </w:tc>
      </w:tr>
      <w:tr w:rsidR="00F148FE" w:rsidRPr="006A02FA" w:rsidTr="0047389B">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F148FE" w:rsidRPr="006A02FA" w:rsidRDefault="00F148FE" w:rsidP="00DA2A78">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F148FE" w:rsidRPr="006A02FA" w:rsidRDefault="00F061C0"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Задача 1.1. Создание условий для раннего развития детей</w:t>
            </w:r>
          </w:p>
        </w:tc>
      </w:tr>
      <w:tr w:rsidR="00D95D10"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D95D10" w:rsidRPr="006A02FA" w:rsidRDefault="00D95D10"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w:t>
            </w:r>
          </w:p>
        </w:tc>
        <w:tc>
          <w:tcPr>
            <w:tcW w:w="2538" w:type="dxa"/>
            <w:tcBorders>
              <w:top w:val="single" w:sz="8" w:space="0" w:color="000000"/>
              <w:bottom w:val="single" w:sz="8" w:space="0" w:color="000000"/>
            </w:tcBorders>
            <w:shd w:val="clear" w:color="auto" w:fill="auto"/>
          </w:tcPr>
          <w:p w:rsidR="00D95D10" w:rsidRPr="006A02FA" w:rsidRDefault="00D95D10" w:rsidP="004863E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b/>
                <w:sz w:val="18"/>
                <w:szCs w:val="18"/>
              </w:rPr>
              <w:t xml:space="preserve">Основное мероприятие 1.1.1 </w:t>
            </w:r>
            <w:r w:rsidR="00672AE7" w:rsidRPr="006A02FA">
              <w:rPr>
                <w:rFonts w:ascii="Times New Roman" w:hAnsi="Times New Roman"/>
                <w:sz w:val="18"/>
                <w:szCs w:val="18"/>
              </w:rPr>
              <w:t>Обеспечение деятельности (оказание услуг) муниципальных учреждений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672AE7" w:rsidRPr="006A02FA" w:rsidRDefault="00672AE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Заместители начальника Управления дошкольного образования администрации МО ГО "Сыктывкар" </w:t>
            </w:r>
          </w:p>
          <w:p w:rsidR="00672AE7" w:rsidRPr="006A02FA" w:rsidRDefault="00672AE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Гуторова О.В.,</w:t>
            </w:r>
          </w:p>
          <w:p w:rsidR="00D95D10" w:rsidRPr="006A02FA" w:rsidRDefault="00672AE7" w:rsidP="00DA2A7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Гудырева Т.А.</w:t>
            </w:r>
          </w:p>
        </w:tc>
        <w:tc>
          <w:tcPr>
            <w:tcW w:w="708" w:type="dxa"/>
            <w:gridSpan w:val="2"/>
            <w:tcBorders>
              <w:top w:val="single" w:sz="8" w:space="0" w:color="000000"/>
              <w:bottom w:val="single" w:sz="8" w:space="0" w:color="000000"/>
            </w:tcBorders>
            <w:shd w:val="clear" w:color="auto" w:fill="auto"/>
          </w:tcPr>
          <w:p w:rsidR="00D95D10" w:rsidRPr="006A02FA" w:rsidRDefault="00D95D10" w:rsidP="00D95D10">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D95D10" w:rsidRPr="006A02FA" w:rsidRDefault="00672AE7"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95D10" w:rsidRPr="006A02FA" w:rsidRDefault="00D95D10" w:rsidP="00D95D10">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D95D10" w:rsidRPr="006A02FA" w:rsidRDefault="00672AE7"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D95D10" w:rsidRPr="006A02FA" w:rsidRDefault="00D95D10" w:rsidP="00D95D10">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D95D10" w:rsidRPr="006A02FA" w:rsidRDefault="00D95D10" w:rsidP="001E64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1E6462"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95D10" w:rsidRPr="006A02FA" w:rsidRDefault="00D95D10" w:rsidP="00D95D10">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31.12.</w:t>
            </w:r>
          </w:p>
          <w:p w:rsidR="00D95D10" w:rsidRPr="006A02FA" w:rsidRDefault="00D95D10" w:rsidP="001E64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1E6462"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D95D10" w:rsidRPr="006A02FA" w:rsidRDefault="004863EE"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 xml:space="preserve">Доля детей в возрасте 1 - 7 лет, получающих дошкольное образование в муниципальных образовательных учреждениях, в общей численности детей в возрасте 1 - 7 лет </w:t>
            </w:r>
            <w:r w:rsidR="00672AE7" w:rsidRPr="006A02FA">
              <w:rPr>
                <w:rFonts w:ascii="Times New Roman" w:hAnsi="Times New Roman"/>
                <w:sz w:val="18"/>
                <w:szCs w:val="18"/>
              </w:rPr>
              <w:t>–</w:t>
            </w:r>
            <w:r w:rsidRPr="006A02FA">
              <w:rPr>
                <w:rFonts w:ascii="Times New Roman" w:hAnsi="Times New Roman"/>
                <w:sz w:val="18"/>
                <w:szCs w:val="18"/>
              </w:rPr>
              <w:t xml:space="preserve"> 99</w:t>
            </w:r>
            <w:r w:rsidR="00672AE7" w:rsidRPr="006A02FA">
              <w:rPr>
                <w:rFonts w:ascii="Times New Roman" w:hAnsi="Times New Roman"/>
                <w:sz w:val="18"/>
                <w:szCs w:val="18"/>
              </w:rPr>
              <w:t>,5</w:t>
            </w:r>
            <w:r w:rsidRPr="006A02FA">
              <w:rPr>
                <w:rFonts w:ascii="Times New Roman" w:hAnsi="Times New Roman"/>
                <w:sz w:val="18"/>
                <w:szCs w:val="18"/>
              </w:rPr>
              <w:t>%</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E6462" w:rsidRPr="006A02FA" w:rsidRDefault="001E6462" w:rsidP="001E6462">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1E6462" w:rsidRPr="006A02FA" w:rsidRDefault="001E6462" w:rsidP="001E6462">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 Показатель охвата детей дошкольного возраста с 1 года до 7 лет, проживающих на территории МО ГО "Сыктывкар", на уровне 100 %.</w:t>
            </w:r>
          </w:p>
          <w:p w:rsidR="00D95D10" w:rsidRPr="006A02FA" w:rsidRDefault="001E6462" w:rsidP="001E6462">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Для осуществления дошкольного образования функционируют 677 групп в 58 МДОО, в том числе с целью квалифицированной коррекции нарушений у детей с ОВЗ организована деятельность 72 групп компенсирующей направленности в 14 дошкольных образовательных организациях</w:t>
            </w:r>
          </w:p>
        </w:tc>
        <w:tc>
          <w:tcPr>
            <w:tcW w:w="1133" w:type="dxa"/>
            <w:gridSpan w:val="3"/>
            <w:tcBorders>
              <w:top w:val="single" w:sz="8" w:space="0" w:color="000000"/>
              <w:bottom w:val="single" w:sz="8" w:space="0" w:color="000000"/>
              <w:right w:val="single" w:sz="8" w:space="0" w:color="000000"/>
            </w:tcBorders>
            <w:shd w:val="clear" w:color="auto" w:fill="auto"/>
          </w:tcPr>
          <w:p w:rsidR="00D95D10" w:rsidRPr="006A02FA" w:rsidRDefault="00D95D10"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787EAA"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8B1862">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87EAA" w:rsidRPr="006A02FA" w:rsidRDefault="00787EAA" w:rsidP="008B1862">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1.1.1.1</w:t>
            </w:r>
            <w:r w:rsidRPr="006A02FA">
              <w:rPr>
                <w:rFonts w:ascii="Times New Roman" w:hAnsi="Times New Roman"/>
                <w:sz w:val="18"/>
                <w:szCs w:val="18"/>
              </w:rPr>
              <w:t>.                                      Обеспечение выполнения муниципальными образовательными организациями муниципальных заданий по реализации основной общеобразовательной программы дошкольного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8B1862">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w:t>
            </w:r>
          </w:p>
          <w:p w:rsidR="00787EAA" w:rsidRPr="006A02FA" w:rsidRDefault="00787EAA" w:rsidP="008B1862">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787EAA" w:rsidRPr="006A02FA" w:rsidRDefault="00787EAA" w:rsidP="008B1862">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87EAA" w:rsidRPr="006A02FA" w:rsidRDefault="00787EAA" w:rsidP="008B18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787EAA" w:rsidRPr="006A02FA" w:rsidRDefault="00787EAA" w:rsidP="008B18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8B18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787EAA" w:rsidRPr="006A02FA" w:rsidRDefault="00787EAA" w:rsidP="008B18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787EAA" w:rsidRPr="006A02FA" w:rsidRDefault="00787EAA" w:rsidP="0071681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787EAA" w:rsidRPr="006A02FA" w:rsidRDefault="00787EAA" w:rsidP="005979B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31.12.</w:t>
            </w:r>
          </w:p>
          <w:p w:rsidR="00787EAA" w:rsidRPr="006A02FA" w:rsidRDefault="00787EAA" w:rsidP="005979B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787EAA" w:rsidRPr="006A02FA" w:rsidRDefault="00787EAA" w:rsidP="008B18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Выполнение муниципального задания в полном объеме всеми муниципальными образовательными организациями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787EAA" w:rsidRPr="006A02FA" w:rsidRDefault="00787EAA" w:rsidP="0071681B">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 Плановые показатели выполнения муниципального задания за 202</w:t>
            </w:r>
            <w:r w:rsidR="005B454F" w:rsidRPr="006A02FA">
              <w:rPr>
                <w:rFonts w:ascii="Times New Roman" w:hAnsi="Times New Roman"/>
                <w:sz w:val="18"/>
                <w:szCs w:val="18"/>
              </w:rPr>
              <w:t>4</w:t>
            </w:r>
            <w:r w:rsidRPr="006A02FA">
              <w:rPr>
                <w:rFonts w:ascii="Times New Roman" w:hAnsi="Times New Roman"/>
                <w:sz w:val="18"/>
                <w:szCs w:val="18"/>
              </w:rPr>
              <w:t xml:space="preserve"> год.</w:t>
            </w:r>
          </w:p>
          <w:p w:rsidR="00787EAA" w:rsidRPr="006A02FA" w:rsidRDefault="00787EAA" w:rsidP="005979B8">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Муниципальные задания по реализации основной общеобразовательной программы дошкольного образования выполнены всеми дошкольными образовательными организациями.</w:t>
            </w:r>
          </w:p>
        </w:tc>
        <w:tc>
          <w:tcPr>
            <w:tcW w:w="1133" w:type="dxa"/>
            <w:gridSpan w:val="3"/>
            <w:tcBorders>
              <w:top w:val="single" w:sz="8" w:space="0" w:color="000000"/>
              <w:bottom w:val="single" w:sz="8" w:space="0" w:color="000000"/>
              <w:right w:val="single" w:sz="8" w:space="0" w:color="000000"/>
            </w:tcBorders>
            <w:shd w:val="clear" w:color="auto" w:fill="auto"/>
          </w:tcPr>
          <w:p w:rsidR="00787EAA" w:rsidRPr="006A02FA" w:rsidRDefault="00787EAA" w:rsidP="008B18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787EAA"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87EAA" w:rsidRPr="006A02FA" w:rsidRDefault="00787EAA" w:rsidP="00D95D10">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w:t>
            </w:r>
          </w:p>
          <w:p w:rsidR="00787EAA" w:rsidRPr="006A02FA" w:rsidRDefault="00787EAA" w:rsidP="00D95D10">
            <w:pPr>
              <w:spacing w:after="0" w:line="240" w:lineRule="auto"/>
              <w:jc w:val="center"/>
              <w:rPr>
                <w:rFonts w:ascii="Times New Roman" w:hAnsi="Times New Roman"/>
                <w:sz w:val="18"/>
                <w:szCs w:val="18"/>
              </w:rPr>
            </w:pPr>
            <w:r w:rsidRPr="006A02FA">
              <w:rPr>
                <w:rFonts w:ascii="Times New Roman" w:hAnsi="Times New Roman"/>
                <w:sz w:val="18"/>
                <w:szCs w:val="18"/>
              </w:rPr>
              <w:t>Проведен мониторинг выполнения муниципального задания  муниципальными образовательными организациями</w:t>
            </w:r>
          </w:p>
          <w:p w:rsidR="00787EAA" w:rsidRPr="006A02FA" w:rsidRDefault="00787EAA" w:rsidP="00DA2A78">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D95D10">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w:t>
            </w:r>
          </w:p>
          <w:p w:rsidR="00787EAA" w:rsidRPr="006A02FA" w:rsidRDefault="00787EAA" w:rsidP="00D95D10">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787EAA" w:rsidRPr="006A02FA" w:rsidRDefault="00787EAA" w:rsidP="00DA2A78">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87EAA" w:rsidRPr="006A02FA" w:rsidRDefault="00787EAA" w:rsidP="00DA2A78">
            <w:pPr>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DA2A78">
            <w:pPr>
              <w:spacing w:after="0" w:line="240" w:lineRule="auto"/>
              <w:jc w:val="center"/>
              <w:rPr>
                <w:rFonts w:ascii="Times New Roman" w:hAnsi="Times New Roman"/>
                <w:sz w:val="18"/>
                <w:szCs w:val="18"/>
              </w:rPr>
            </w:pPr>
            <w:r w:rsidRPr="006A02FA">
              <w:rPr>
                <w:rFonts w:ascii="Times New Roman" w:hAnsi="Times New Roman"/>
                <w:sz w:val="18"/>
                <w:szCs w:val="18"/>
              </w:rPr>
              <w:t>ежеквартально до 18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787EAA" w:rsidRPr="006A02FA" w:rsidRDefault="00787EAA" w:rsidP="00DA2A78">
            <w:pPr>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spacing w:after="0" w:line="240" w:lineRule="auto"/>
              <w:jc w:val="center"/>
              <w:rPr>
                <w:rFonts w:ascii="Times New Roman" w:hAnsi="Times New Roman"/>
                <w:sz w:val="18"/>
                <w:szCs w:val="18"/>
              </w:rPr>
            </w:pPr>
            <w:r w:rsidRPr="006A02FA">
              <w:rPr>
                <w:rFonts w:ascii="Times New Roman" w:hAnsi="Times New Roman"/>
                <w:sz w:val="18"/>
                <w:szCs w:val="18"/>
              </w:rPr>
              <w:t>12.04.</w:t>
            </w:r>
          </w:p>
          <w:p w:rsidR="00787EAA" w:rsidRPr="006A02FA" w:rsidRDefault="00787EAA" w:rsidP="0071681B">
            <w:pPr>
              <w:spacing w:after="0" w:line="240" w:lineRule="auto"/>
              <w:jc w:val="center"/>
              <w:rPr>
                <w:rFonts w:ascii="Times New Roman" w:hAnsi="Times New Roman"/>
                <w:sz w:val="18"/>
                <w:szCs w:val="18"/>
              </w:rPr>
            </w:pPr>
            <w:r w:rsidRPr="006A02FA">
              <w:rPr>
                <w:rFonts w:ascii="Times New Roman" w:hAnsi="Times New Roman"/>
                <w:sz w:val="18"/>
                <w:szCs w:val="18"/>
              </w:rPr>
              <w:t>2024</w:t>
            </w:r>
          </w:p>
          <w:p w:rsidR="00787EAA" w:rsidRPr="006A02FA" w:rsidRDefault="00787EAA" w:rsidP="0071681B">
            <w:pPr>
              <w:spacing w:after="0" w:line="240" w:lineRule="auto"/>
              <w:jc w:val="center"/>
              <w:rPr>
                <w:rFonts w:ascii="Times New Roman" w:hAnsi="Times New Roman"/>
                <w:sz w:val="18"/>
                <w:szCs w:val="18"/>
              </w:rPr>
            </w:pPr>
          </w:p>
          <w:p w:rsidR="00787EAA" w:rsidRPr="006A02FA" w:rsidRDefault="00787EAA" w:rsidP="0071681B">
            <w:pPr>
              <w:spacing w:after="0" w:line="240" w:lineRule="auto"/>
              <w:jc w:val="center"/>
              <w:rPr>
                <w:rFonts w:ascii="Times New Roman" w:hAnsi="Times New Roman"/>
                <w:sz w:val="18"/>
                <w:szCs w:val="18"/>
              </w:rPr>
            </w:pPr>
            <w:r w:rsidRPr="006A02FA">
              <w:rPr>
                <w:rFonts w:ascii="Times New Roman" w:hAnsi="Times New Roman"/>
                <w:sz w:val="18"/>
                <w:szCs w:val="18"/>
              </w:rPr>
              <w:t>12.07.</w:t>
            </w:r>
          </w:p>
          <w:p w:rsidR="00787EAA" w:rsidRPr="006A02FA" w:rsidRDefault="00787EAA" w:rsidP="0071681B">
            <w:pPr>
              <w:spacing w:after="0" w:line="240" w:lineRule="auto"/>
              <w:jc w:val="center"/>
              <w:rPr>
                <w:rFonts w:ascii="Times New Roman" w:hAnsi="Times New Roman"/>
                <w:sz w:val="18"/>
                <w:szCs w:val="18"/>
              </w:rPr>
            </w:pPr>
            <w:r w:rsidRPr="006A02FA">
              <w:rPr>
                <w:rFonts w:ascii="Times New Roman" w:hAnsi="Times New Roman"/>
                <w:sz w:val="18"/>
                <w:szCs w:val="18"/>
              </w:rPr>
              <w:t>2024</w:t>
            </w:r>
          </w:p>
          <w:p w:rsidR="00787EAA" w:rsidRPr="006A02FA" w:rsidRDefault="00787EAA" w:rsidP="0071681B">
            <w:pPr>
              <w:spacing w:after="0" w:line="240" w:lineRule="auto"/>
              <w:jc w:val="center"/>
              <w:rPr>
                <w:rFonts w:ascii="Times New Roman" w:hAnsi="Times New Roman"/>
                <w:sz w:val="18"/>
                <w:szCs w:val="18"/>
              </w:rPr>
            </w:pPr>
          </w:p>
          <w:p w:rsidR="00787EAA" w:rsidRPr="006A02FA" w:rsidRDefault="00787EAA" w:rsidP="0071681B">
            <w:pPr>
              <w:spacing w:after="0" w:line="240" w:lineRule="auto"/>
              <w:jc w:val="center"/>
              <w:rPr>
                <w:rFonts w:ascii="Times New Roman" w:hAnsi="Times New Roman"/>
                <w:sz w:val="18"/>
                <w:szCs w:val="18"/>
              </w:rPr>
            </w:pPr>
            <w:r w:rsidRPr="006A02FA">
              <w:rPr>
                <w:rFonts w:ascii="Times New Roman" w:hAnsi="Times New Roman"/>
                <w:sz w:val="18"/>
                <w:szCs w:val="18"/>
              </w:rPr>
              <w:t>12.10.</w:t>
            </w:r>
          </w:p>
          <w:p w:rsidR="00787EAA" w:rsidRPr="006A02FA" w:rsidRDefault="00787EAA" w:rsidP="005979B8">
            <w:pPr>
              <w:spacing w:after="0"/>
              <w:jc w:val="center"/>
              <w:rPr>
                <w:rFonts w:ascii="Times New Roman" w:hAnsi="Times New Roman"/>
                <w:color w:val="FF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787EAA" w:rsidRPr="006A02FA" w:rsidRDefault="00787EAA" w:rsidP="00DA2A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DA2A78">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787EAA" w:rsidRPr="006A02FA" w:rsidRDefault="00787EAA"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787EAA"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8B1862">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87EAA" w:rsidRPr="006A02FA" w:rsidRDefault="00787EAA" w:rsidP="008B1862">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1.1.1.2</w:t>
            </w:r>
          </w:p>
          <w:p w:rsidR="00787EAA" w:rsidRPr="006A02FA" w:rsidRDefault="00787EAA" w:rsidP="008B1862">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Оплата муниципальными образовательными организациями платежей по коммунальным услугам (ТКО)</w:t>
            </w:r>
          </w:p>
          <w:p w:rsidR="00787EAA" w:rsidRPr="006A02FA" w:rsidRDefault="00787EAA" w:rsidP="008B1862">
            <w:pPr>
              <w:spacing w:line="240" w:lineRule="auto"/>
              <w:jc w:val="center"/>
              <w:rPr>
                <w:rFonts w:ascii="Times New Roman" w:hAnsi="Times New Roman"/>
                <w:sz w:val="18"/>
                <w:szCs w:val="18"/>
              </w:rPr>
            </w:pPr>
          </w:p>
          <w:p w:rsidR="00787EAA" w:rsidRPr="006A02FA" w:rsidRDefault="00787EAA" w:rsidP="008B1862">
            <w:pPr>
              <w:spacing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8B1862">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w:t>
            </w:r>
            <w:r w:rsidRPr="006A02FA">
              <w:rPr>
                <w:rFonts w:ascii="Times New Roman" w:hAnsi="Times New Roman"/>
                <w:sz w:val="18"/>
                <w:szCs w:val="18"/>
              </w:rPr>
              <w:lastRenderedPageBreak/>
              <w:t>экономического анализа и прогнозирования Управления дошкольного образования администрации</w:t>
            </w:r>
          </w:p>
          <w:p w:rsidR="00787EAA" w:rsidRPr="006A02FA" w:rsidRDefault="00787EAA" w:rsidP="008B1862">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787EAA" w:rsidRPr="006A02FA" w:rsidRDefault="00787EAA" w:rsidP="008B1862">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87EAA" w:rsidRPr="006A02FA" w:rsidRDefault="00787EAA" w:rsidP="008B186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01.01.</w:t>
            </w:r>
          </w:p>
          <w:p w:rsidR="00787EAA" w:rsidRPr="006A02FA" w:rsidRDefault="00787EAA" w:rsidP="008B186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8B186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31.12.</w:t>
            </w:r>
          </w:p>
          <w:p w:rsidR="00787EAA" w:rsidRPr="006A02FA" w:rsidRDefault="00787EAA" w:rsidP="008B186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bottom w:val="single" w:sz="8" w:space="0" w:color="000000"/>
            </w:tcBorders>
            <w:shd w:val="clear" w:color="auto" w:fill="auto"/>
          </w:tcPr>
          <w:p w:rsidR="00787EAA" w:rsidRPr="006A02FA" w:rsidRDefault="00787EAA" w:rsidP="0071681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787EAA" w:rsidRPr="006A02FA" w:rsidRDefault="00787EAA" w:rsidP="005979B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lastRenderedPageBreak/>
              <w:t>31.12.</w:t>
            </w:r>
          </w:p>
          <w:p w:rsidR="00787EAA" w:rsidRPr="006A02FA" w:rsidRDefault="00787EAA" w:rsidP="005979B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2146" w:type="dxa"/>
            <w:gridSpan w:val="2"/>
            <w:tcBorders>
              <w:top w:val="single" w:sz="8" w:space="0" w:color="000000"/>
              <w:bottom w:val="single" w:sz="8" w:space="0" w:color="000000"/>
            </w:tcBorders>
            <w:shd w:val="clear" w:color="auto" w:fill="auto"/>
          </w:tcPr>
          <w:p w:rsidR="00787EAA" w:rsidRPr="006A02FA" w:rsidRDefault="00787EAA" w:rsidP="00FC55A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Отсутствие </w:t>
            </w:r>
            <w:r w:rsidRPr="006A02FA">
              <w:rPr>
                <w:rFonts w:ascii="Times New Roman" w:hAnsi="Times New Roman"/>
                <w:sz w:val="18"/>
                <w:szCs w:val="18"/>
              </w:rPr>
              <w:lastRenderedPageBreak/>
              <w:t>просроченной задолженности по оплате коммунальных услуг (ТКО) во всех муниципальных образовательных организациях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Достигнуто. </w:t>
            </w:r>
          </w:p>
          <w:p w:rsidR="00787EAA" w:rsidRPr="006A02FA" w:rsidRDefault="00787EAA" w:rsidP="005979B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В результате организованной работы на 31.12.2024 муниципальные дошкольные образовательные организации не имеют просроченной задолженности по оплате коммунальных услуг.</w:t>
            </w:r>
          </w:p>
        </w:tc>
        <w:tc>
          <w:tcPr>
            <w:tcW w:w="1133" w:type="dxa"/>
            <w:gridSpan w:val="3"/>
            <w:tcBorders>
              <w:top w:val="single" w:sz="8" w:space="0" w:color="000000"/>
              <w:bottom w:val="single" w:sz="8" w:space="0" w:color="000000"/>
              <w:right w:val="single" w:sz="8" w:space="0" w:color="000000"/>
            </w:tcBorders>
            <w:shd w:val="clear" w:color="auto" w:fill="auto"/>
          </w:tcPr>
          <w:p w:rsidR="00787EAA" w:rsidRPr="006A02FA" w:rsidRDefault="00787EAA" w:rsidP="008B186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787EAA"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87EAA" w:rsidRPr="006A02FA" w:rsidRDefault="00787EAA" w:rsidP="00D95D10">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w:t>
            </w:r>
          </w:p>
          <w:p w:rsidR="00787EAA" w:rsidRPr="006A02FA" w:rsidRDefault="00787EAA" w:rsidP="00FC55AB">
            <w:pPr>
              <w:spacing w:after="0" w:line="240" w:lineRule="auto"/>
              <w:jc w:val="center"/>
              <w:rPr>
                <w:rFonts w:ascii="Times New Roman" w:hAnsi="Times New Roman"/>
                <w:sz w:val="18"/>
                <w:szCs w:val="18"/>
              </w:rPr>
            </w:pPr>
            <w:r w:rsidRPr="006A02FA">
              <w:rPr>
                <w:rFonts w:ascii="Times New Roman" w:hAnsi="Times New Roman"/>
                <w:sz w:val="18"/>
                <w:szCs w:val="18"/>
              </w:rPr>
              <w:t>Проведен мониторинг кредиторской задолженности по оплате муниципальными образовательными организациями расходов по коммунальным услугам (ТКО)</w:t>
            </w:r>
          </w:p>
          <w:p w:rsidR="00787EAA" w:rsidRPr="006A02FA" w:rsidRDefault="00787EAA" w:rsidP="00FC55AB">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E0378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w:t>
            </w:r>
          </w:p>
          <w:p w:rsidR="00787EAA" w:rsidRPr="006A02FA" w:rsidRDefault="00787EAA" w:rsidP="00E0378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787EAA" w:rsidRPr="006A02FA" w:rsidRDefault="00787EAA" w:rsidP="00E03788">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87EAA" w:rsidRPr="006A02FA" w:rsidRDefault="00787EAA"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DA2A78">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ежеквартально до 10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787EAA" w:rsidRPr="006A02FA" w:rsidRDefault="00787EAA"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spacing w:after="0" w:line="240" w:lineRule="auto"/>
              <w:rPr>
                <w:rFonts w:ascii="Times New Roman" w:hAnsi="Times New Roman"/>
                <w:sz w:val="18"/>
                <w:szCs w:val="18"/>
              </w:rPr>
            </w:pPr>
            <w:r w:rsidRPr="006A02FA">
              <w:rPr>
                <w:rFonts w:ascii="Times New Roman" w:hAnsi="Times New Roman"/>
                <w:sz w:val="18"/>
                <w:szCs w:val="18"/>
              </w:rPr>
              <w:t>10.04.</w:t>
            </w:r>
          </w:p>
          <w:p w:rsidR="00787EAA" w:rsidRPr="006A02FA" w:rsidRDefault="00787EAA" w:rsidP="0071681B">
            <w:pPr>
              <w:spacing w:after="0" w:line="240" w:lineRule="auto"/>
              <w:rPr>
                <w:rFonts w:ascii="Times New Roman" w:hAnsi="Times New Roman"/>
                <w:sz w:val="18"/>
                <w:szCs w:val="18"/>
              </w:rPr>
            </w:pPr>
            <w:r w:rsidRPr="006A02FA">
              <w:rPr>
                <w:rFonts w:ascii="Times New Roman" w:hAnsi="Times New Roman"/>
                <w:sz w:val="18"/>
                <w:szCs w:val="18"/>
              </w:rPr>
              <w:t>2024</w:t>
            </w:r>
          </w:p>
          <w:p w:rsidR="00787EAA" w:rsidRPr="006A02FA" w:rsidRDefault="00787EAA" w:rsidP="0071681B">
            <w:pPr>
              <w:spacing w:after="0" w:line="240" w:lineRule="auto"/>
              <w:rPr>
                <w:rFonts w:ascii="Times New Roman" w:hAnsi="Times New Roman"/>
                <w:sz w:val="18"/>
                <w:szCs w:val="18"/>
              </w:rPr>
            </w:pPr>
          </w:p>
          <w:p w:rsidR="00787EAA" w:rsidRPr="006A02FA" w:rsidRDefault="00787EAA" w:rsidP="0071681B">
            <w:pPr>
              <w:spacing w:after="0" w:line="240" w:lineRule="auto"/>
              <w:rPr>
                <w:rFonts w:ascii="Times New Roman" w:hAnsi="Times New Roman"/>
                <w:sz w:val="18"/>
                <w:szCs w:val="18"/>
              </w:rPr>
            </w:pPr>
            <w:r w:rsidRPr="006A02FA">
              <w:rPr>
                <w:rFonts w:ascii="Times New Roman" w:hAnsi="Times New Roman"/>
                <w:sz w:val="18"/>
                <w:szCs w:val="18"/>
              </w:rPr>
              <w:t>10.07.</w:t>
            </w:r>
          </w:p>
          <w:p w:rsidR="00787EAA" w:rsidRPr="006A02FA" w:rsidRDefault="00787EAA" w:rsidP="0071681B">
            <w:pPr>
              <w:spacing w:after="0" w:line="240" w:lineRule="auto"/>
              <w:rPr>
                <w:rFonts w:ascii="Times New Roman" w:hAnsi="Times New Roman"/>
                <w:sz w:val="18"/>
                <w:szCs w:val="18"/>
              </w:rPr>
            </w:pPr>
            <w:r w:rsidRPr="006A02FA">
              <w:rPr>
                <w:rFonts w:ascii="Times New Roman" w:hAnsi="Times New Roman"/>
                <w:sz w:val="18"/>
                <w:szCs w:val="18"/>
              </w:rPr>
              <w:t>2024</w:t>
            </w:r>
          </w:p>
          <w:p w:rsidR="00787EAA" w:rsidRPr="006A02FA" w:rsidRDefault="00787EAA" w:rsidP="0071681B">
            <w:pPr>
              <w:spacing w:after="0" w:line="240" w:lineRule="auto"/>
              <w:rPr>
                <w:rFonts w:ascii="Times New Roman" w:hAnsi="Times New Roman"/>
                <w:sz w:val="18"/>
                <w:szCs w:val="18"/>
              </w:rPr>
            </w:pPr>
          </w:p>
          <w:p w:rsidR="00787EAA" w:rsidRPr="006A02FA" w:rsidRDefault="00787EAA" w:rsidP="0071681B">
            <w:pPr>
              <w:spacing w:after="0" w:line="240" w:lineRule="auto"/>
              <w:rPr>
                <w:rFonts w:ascii="Times New Roman" w:hAnsi="Times New Roman"/>
                <w:sz w:val="18"/>
                <w:szCs w:val="18"/>
              </w:rPr>
            </w:pPr>
            <w:r w:rsidRPr="006A02FA">
              <w:rPr>
                <w:rFonts w:ascii="Times New Roman" w:hAnsi="Times New Roman"/>
                <w:sz w:val="18"/>
                <w:szCs w:val="18"/>
              </w:rPr>
              <w:t>10.10.</w:t>
            </w:r>
          </w:p>
          <w:p w:rsidR="00787EAA" w:rsidRPr="006A02FA" w:rsidRDefault="00787EAA" w:rsidP="005979B8">
            <w:pPr>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787EAA" w:rsidRPr="006A02FA" w:rsidRDefault="00787EAA" w:rsidP="00DA2A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DA2A78">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787EAA" w:rsidRPr="006A02FA" w:rsidRDefault="00787EAA"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787EAA"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E04E8B">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87EAA" w:rsidRPr="006A02FA" w:rsidRDefault="00787EAA" w:rsidP="00E04E8B">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1.1.1.3</w:t>
            </w:r>
          </w:p>
          <w:p w:rsidR="00787EAA" w:rsidRPr="006A02FA" w:rsidRDefault="00787EAA" w:rsidP="00E04E8B">
            <w:pPr>
              <w:spacing w:after="0" w:line="240" w:lineRule="auto"/>
              <w:jc w:val="center"/>
              <w:rPr>
                <w:rFonts w:ascii="Times New Roman" w:hAnsi="Times New Roman"/>
                <w:sz w:val="18"/>
                <w:szCs w:val="18"/>
              </w:rPr>
            </w:pPr>
            <w:r w:rsidRPr="006A02FA">
              <w:rPr>
                <w:rFonts w:ascii="Times New Roman" w:hAnsi="Times New Roman"/>
                <w:sz w:val="18"/>
                <w:szCs w:val="18"/>
              </w:rPr>
              <w:t>Обеспечение выполнения муниципального задания иными организациями, функции и полномочия учредителя которых осуществляет Управление дошкольного образования администрации МО ГО "Сыктывкар"</w:t>
            </w:r>
          </w:p>
          <w:p w:rsidR="00787EAA" w:rsidRPr="006A02FA" w:rsidRDefault="00787EAA" w:rsidP="00E04E8B">
            <w:pPr>
              <w:spacing w:after="0" w:line="240" w:lineRule="auto"/>
              <w:jc w:val="center"/>
              <w:rPr>
                <w:rFonts w:ascii="Times New Roman" w:hAnsi="Times New Roman"/>
                <w:sz w:val="18"/>
                <w:szCs w:val="18"/>
              </w:rPr>
            </w:pPr>
          </w:p>
          <w:p w:rsidR="00787EAA" w:rsidRPr="006A02FA" w:rsidRDefault="00787EAA" w:rsidP="00E04E8B">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E04E8B">
            <w:pPr>
              <w:spacing w:after="0" w:line="240" w:lineRule="auto"/>
              <w:jc w:val="center"/>
              <w:rPr>
                <w:rFonts w:ascii="Times New Roman" w:hAnsi="Times New Roman"/>
                <w:sz w:val="18"/>
                <w:szCs w:val="18"/>
              </w:rPr>
            </w:pPr>
            <w:r w:rsidRPr="006A02FA">
              <w:rPr>
                <w:rFonts w:ascii="Times New Roman" w:hAnsi="Times New Roman"/>
                <w:sz w:val="18"/>
                <w:szCs w:val="18"/>
              </w:rPr>
              <w:t>Начальник</w:t>
            </w:r>
          </w:p>
          <w:p w:rsidR="00787EAA" w:rsidRPr="006A02FA" w:rsidRDefault="00787EAA" w:rsidP="00E04E8B">
            <w:pPr>
              <w:spacing w:after="0" w:line="240" w:lineRule="auto"/>
              <w:jc w:val="center"/>
              <w:rPr>
                <w:rFonts w:ascii="Times New Roman" w:hAnsi="Times New Roman"/>
                <w:sz w:val="18"/>
                <w:szCs w:val="18"/>
              </w:rPr>
            </w:pPr>
            <w:r w:rsidRPr="006A02FA">
              <w:rPr>
                <w:rFonts w:ascii="Times New Roman" w:hAnsi="Times New Roman"/>
                <w:sz w:val="18"/>
                <w:szCs w:val="18"/>
              </w:rPr>
              <w:t xml:space="preserve">отдела экономического анализа и прогнозирования Управления дошкольного  образования администрации МО ГО "Сыктывкар" </w:t>
            </w:r>
          </w:p>
          <w:p w:rsidR="00787EAA" w:rsidRPr="006A02FA" w:rsidRDefault="00787EAA" w:rsidP="00E04E8B">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87EAA" w:rsidRPr="006A02FA" w:rsidRDefault="00787EAA" w:rsidP="00E04E8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787EAA" w:rsidRPr="006A02FA" w:rsidRDefault="00787EAA" w:rsidP="00E04E8B">
            <w:pPr>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E04E8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787EAA" w:rsidRPr="006A02FA" w:rsidRDefault="00787EAA" w:rsidP="00E04E8B">
            <w:pPr>
              <w:spacing w:after="0" w:line="240" w:lineRule="auto"/>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787EAA" w:rsidRPr="006A02FA" w:rsidRDefault="00787EAA" w:rsidP="0071681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787EAA" w:rsidRPr="006A02FA" w:rsidRDefault="00787EAA" w:rsidP="005979B8">
            <w:pPr>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31.12.</w:t>
            </w:r>
          </w:p>
          <w:p w:rsidR="00787EAA" w:rsidRPr="006A02FA" w:rsidRDefault="00787EAA" w:rsidP="005979B8">
            <w:pPr>
              <w:spacing w:after="0"/>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787EAA" w:rsidRPr="006A02FA" w:rsidRDefault="00787EAA" w:rsidP="00E04E8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Выполнение муниципального задания в полном объеме иными организациям, функции учредителя которых осуществляет Управление дошкольного образования администрации МО ГО "Сыктывкар"</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6A02FA" w:rsidRDefault="00787EAA" w:rsidP="0071681B">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787EAA" w:rsidRPr="006A02FA" w:rsidRDefault="00787EAA" w:rsidP="005B454F">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 Плановые показатели выполнения муниципального задания за 202</w:t>
            </w:r>
            <w:r w:rsidR="005B454F" w:rsidRPr="006A02FA">
              <w:rPr>
                <w:rFonts w:ascii="Times New Roman" w:hAnsi="Times New Roman"/>
                <w:sz w:val="18"/>
                <w:szCs w:val="18"/>
              </w:rPr>
              <w:t>4</w:t>
            </w:r>
            <w:r w:rsidRPr="006A02FA">
              <w:rPr>
                <w:rFonts w:ascii="Times New Roman" w:hAnsi="Times New Roman"/>
                <w:sz w:val="18"/>
                <w:szCs w:val="18"/>
              </w:rPr>
              <w:t xml:space="preserve"> год. Муниципальные задания иными организациям, функции учредителя которых осуществляет Управление дошкольного образования администрации МО ГО "Сыктывкар", выполнены в полном объеме.</w:t>
            </w:r>
          </w:p>
        </w:tc>
        <w:tc>
          <w:tcPr>
            <w:tcW w:w="1133" w:type="dxa"/>
            <w:gridSpan w:val="3"/>
            <w:tcBorders>
              <w:top w:val="single" w:sz="8" w:space="0" w:color="000000"/>
              <w:bottom w:val="single" w:sz="8" w:space="0" w:color="000000"/>
              <w:right w:val="single" w:sz="8" w:space="0" w:color="000000"/>
            </w:tcBorders>
            <w:shd w:val="clear" w:color="auto" w:fill="auto"/>
          </w:tcPr>
          <w:p w:rsidR="00787EAA" w:rsidRPr="006A02FA" w:rsidRDefault="00787EAA" w:rsidP="00E04E8B">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нет</w:t>
            </w:r>
          </w:p>
        </w:tc>
      </w:tr>
      <w:tr w:rsidR="00787EAA" w:rsidRPr="00A11102"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A11102" w:rsidRDefault="00787EAA"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87EAA" w:rsidRPr="00A11102" w:rsidRDefault="00787EAA" w:rsidP="00D95D10">
            <w:pPr>
              <w:spacing w:after="0" w:line="240" w:lineRule="auto"/>
              <w:jc w:val="center"/>
              <w:rPr>
                <w:rFonts w:ascii="Times New Roman" w:hAnsi="Times New Roman"/>
                <w:sz w:val="18"/>
                <w:szCs w:val="18"/>
              </w:rPr>
            </w:pPr>
            <w:r w:rsidRPr="00A11102">
              <w:rPr>
                <w:rFonts w:ascii="Times New Roman" w:hAnsi="Times New Roman"/>
                <w:sz w:val="18"/>
                <w:szCs w:val="18"/>
              </w:rPr>
              <w:t>Контрольное событие 3</w:t>
            </w:r>
          </w:p>
          <w:p w:rsidR="00787EAA" w:rsidRPr="00A11102" w:rsidRDefault="00787EAA" w:rsidP="00DA2A78">
            <w:pPr>
              <w:spacing w:after="0" w:line="240" w:lineRule="auto"/>
              <w:jc w:val="center"/>
              <w:rPr>
                <w:rFonts w:ascii="Times New Roman" w:hAnsi="Times New Roman"/>
                <w:sz w:val="18"/>
                <w:szCs w:val="18"/>
              </w:rPr>
            </w:pPr>
            <w:r w:rsidRPr="00A11102">
              <w:rPr>
                <w:rFonts w:ascii="Times New Roman" w:hAnsi="Times New Roman"/>
                <w:sz w:val="18"/>
                <w:szCs w:val="18"/>
              </w:rPr>
              <w:t xml:space="preserve">Проведен мониторинг выполнения муниципального задания иными организациями, функции и полномочия учредителя, которых осуществляет Управление дошкольного образования администрации МО ГО «Сыктывкар»  </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A11102" w:rsidRDefault="00787EAA" w:rsidP="00265E69">
            <w:pPr>
              <w:spacing w:after="0" w:line="240" w:lineRule="auto"/>
              <w:jc w:val="center"/>
              <w:rPr>
                <w:rFonts w:ascii="Times New Roman" w:hAnsi="Times New Roman"/>
                <w:sz w:val="18"/>
                <w:szCs w:val="18"/>
              </w:rPr>
            </w:pPr>
            <w:r w:rsidRPr="00A11102">
              <w:rPr>
                <w:rFonts w:ascii="Times New Roman" w:hAnsi="Times New Roman"/>
                <w:sz w:val="18"/>
                <w:szCs w:val="18"/>
              </w:rPr>
              <w:t>Начальник</w:t>
            </w:r>
          </w:p>
          <w:p w:rsidR="00787EAA" w:rsidRPr="00A11102" w:rsidRDefault="00787EAA" w:rsidP="00265E69">
            <w:pPr>
              <w:spacing w:after="0" w:line="240" w:lineRule="auto"/>
              <w:jc w:val="center"/>
              <w:rPr>
                <w:rFonts w:ascii="Times New Roman" w:hAnsi="Times New Roman"/>
                <w:sz w:val="18"/>
                <w:szCs w:val="18"/>
              </w:rPr>
            </w:pPr>
            <w:r w:rsidRPr="00A11102">
              <w:rPr>
                <w:rFonts w:ascii="Times New Roman" w:hAnsi="Times New Roman"/>
                <w:sz w:val="18"/>
                <w:szCs w:val="18"/>
              </w:rPr>
              <w:t xml:space="preserve">отдела экономического анализа и прогнозирования Управления дошкольного  образования администрации МО ГО "Сыктывкар" </w:t>
            </w:r>
          </w:p>
          <w:p w:rsidR="00787EAA" w:rsidRPr="00A11102" w:rsidRDefault="00787EAA" w:rsidP="00265E69">
            <w:pPr>
              <w:spacing w:after="0" w:line="240" w:lineRule="auto"/>
              <w:jc w:val="center"/>
              <w:rPr>
                <w:rFonts w:ascii="Times New Roman" w:hAnsi="Times New Roman"/>
                <w:sz w:val="18"/>
                <w:szCs w:val="18"/>
              </w:rPr>
            </w:pPr>
            <w:r w:rsidRPr="00A11102">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87EAA" w:rsidRPr="00A11102" w:rsidRDefault="00787EAA" w:rsidP="00DF4B59">
            <w:pPr>
              <w:autoSpaceDE w:val="0"/>
              <w:autoSpaceDN w:val="0"/>
              <w:adjustRightInd w:val="0"/>
              <w:spacing w:after="0" w:line="240" w:lineRule="auto"/>
              <w:jc w:val="center"/>
              <w:rPr>
                <w:rFonts w:ascii="Times New Roman" w:hAnsi="Times New Roman"/>
                <w:sz w:val="18"/>
                <w:szCs w:val="18"/>
              </w:rPr>
            </w:pPr>
            <w:r w:rsidRPr="00A11102">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A11102" w:rsidRDefault="00787EAA" w:rsidP="00DF4B59">
            <w:pPr>
              <w:autoSpaceDE w:val="0"/>
              <w:autoSpaceDN w:val="0"/>
              <w:adjustRightInd w:val="0"/>
              <w:spacing w:after="0" w:line="240" w:lineRule="auto"/>
              <w:jc w:val="center"/>
              <w:rPr>
                <w:rFonts w:ascii="Times New Roman" w:hAnsi="Times New Roman"/>
                <w:sz w:val="18"/>
                <w:szCs w:val="18"/>
              </w:rPr>
            </w:pPr>
            <w:r w:rsidRPr="00A11102">
              <w:rPr>
                <w:rFonts w:ascii="Times New Roman" w:hAnsi="Times New Roman"/>
                <w:color w:val="000000"/>
                <w:sz w:val="18"/>
                <w:szCs w:val="18"/>
              </w:rPr>
              <w:t>ежеквартально до 18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787EAA" w:rsidRPr="00A11102" w:rsidRDefault="00787EAA" w:rsidP="00DA2A78">
            <w:pPr>
              <w:jc w:val="center"/>
              <w:rPr>
                <w:rFonts w:ascii="Times New Roman" w:hAnsi="Times New Roman"/>
                <w:color w:val="000000"/>
                <w:sz w:val="18"/>
                <w:szCs w:val="18"/>
              </w:rPr>
            </w:pPr>
            <w:r w:rsidRPr="00A11102">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87EAA" w:rsidRPr="00A11102" w:rsidRDefault="00787EAA" w:rsidP="0071681B">
            <w:pPr>
              <w:spacing w:after="0" w:line="240" w:lineRule="auto"/>
              <w:jc w:val="center"/>
              <w:rPr>
                <w:rFonts w:ascii="Times New Roman" w:hAnsi="Times New Roman"/>
                <w:sz w:val="18"/>
                <w:szCs w:val="18"/>
              </w:rPr>
            </w:pPr>
            <w:r w:rsidRPr="00A11102">
              <w:rPr>
                <w:rFonts w:ascii="Times New Roman" w:hAnsi="Times New Roman"/>
                <w:sz w:val="18"/>
                <w:szCs w:val="18"/>
              </w:rPr>
              <w:t>12.04.</w:t>
            </w:r>
          </w:p>
          <w:p w:rsidR="00787EAA" w:rsidRPr="00A11102" w:rsidRDefault="00787EAA" w:rsidP="0071681B">
            <w:pPr>
              <w:spacing w:after="0" w:line="240" w:lineRule="auto"/>
              <w:jc w:val="center"/>
              <w:rPr>
                <w:rFonts w:ascii="Times New Roman" w:hAnsi="Times New Roman"/>
                <w:sz w:val="18"/>
                <w:szCs w:val="18"/>
              </w:rPr>
            </w:pPr>
            <w:r w:rsidRPr="00A11102">
              <w:rPr>
                <w:rFonts w:ascii="Times New Roman" w:hAnsi="Times New Roman"/>
                <w:sz w:val="18"/>
                <w:szCs w:val="18"/>
              </w:rPr>
              <w:t>2024</w:t>
            </w:r>
          </w:p>
          <w:p w:rsidR="00787EAA" w:rsidRPr="00A11102" w:rsidRDefault="00787EAA" w:rsidP="0071681B">
            <w:pPr>
              <w:spacing w:after="0" w:line="240" w:lineRule="auto"/>
              <w:jc w:val="center"/>
              <w:rPr>
                <w:rFonts w:ascii="Times New Roman" w:hAnsi="Times New Roman"/>
                <w:sz w:val="18"/>
                <w:szCs w:val="18"/>
              </w:rPr>
            </w:pPr>
          </w:p>
          <w:p w:rsidR="00787EAA" w:rsidRPr="00A11102" w:rsidRDefault="00787EAA" w:rsidP="0071681B">
            <w:pPr>
              <w:spacing w:after="0" w:line="240" w:lineRule="auto"/>
              <w:jc w:val="center"/>
              <w:rPr>
                <w:rFonts w:ascii="Times New Roman" w:hAnsi="Times New Roman"/>
                <w:sz w:val="18"/>
                <w:szCs w:val="18"/>
              </w:rPr>
            </w:pPr>
            <w:r w:rsidRPr="00A11102">
              <w:rPr>
                <w:rFonts w:ascii="Times New Roman" w:hAnsi="Times New Roman"/>
                <w:sz w:val="18"/>
                <w:szCs w:val="18"/>
              </w:rPr>
              <w:t>12.07.</w:t>
            </w:r>
          </w:p>
          <w:p w:rsidR="00787EAA" w:rsidRPr="00A11102" w:rsidRDefault="00787EAA" w:rsidP="0071681B">
            <w:pPr>
              <w:spacing w:after="0" w:line="240" w:lineRule="auto"/>
              <w:jc w:val="center"/>
              <w:rPr>
                <w:rFonts w:ascii="Times New Roman" w:hAnsi="Times New Roman"/>
                <w:sz w:val="18"/>
                <w:szCs w:val="18"/>
              </w:rPr>
            </w:pPr>
            <w:r w:rsidRPr="00A11102">
              <w:rPr>
                <w:rFonts w:ascii="Times New Roman" w:hAnsi="Times New Roman"/>
                <w:sz w:val="18"/>
                <w:szCs w:val="18"/>
              </w:rPr>
              <w:t>2024</w:t>
            </w:r>
          </w:p>
          <w:p w:rsidR="00787EAA" w:rsidRPr="00A11102" w:rsidRDefault="00787EAA" w:rsidP="0071681B">
            <w:pPr>
              <w:spacing w:after="0" w:line="240" w:lineRule="auto"/>
              <w:jc w:val="center"/>
              <w:rPr>
                <w:rFonts w:ascii="Times New Roman" w:hAnsi="Times New Roman"/>
                <w:sz w:val="18"/>
                <w:szCs w:val="18"/>
              </w:rPr>
            </w:pPr>
          </w:p>
          <w:p w:rsidR="00787EAA" w:rsidRPr="00A11102" w:rsidRDefault="00787EAA" w:rsidP="0071681B">
            <w:pPr>
              <w:spacing w:after="0" w:line="240" w:lineRule="auto"/>
              <w:jc w:val="center"/>
              <w:rPr>
                <w:rFonts w:ascii="Times New Roman" w:hAnsi="Times New Roman"/>
                <w:sz w:val="18"/>
                <w:szCs w:val="18"/>
              </w:rPr>
            </w:pPr>
            <w:r w:rsidRPr="00A11102">
              <w:rPr>
                <w:rFonts w:ascii="Times New Roman" w:hAnsi="Times New Roman"/>
                <w:sz w:val="18"/>
                <w:szCs w:val="18"/>
              </w:rPr>
              <w:t>12.10.</w:t>
            </w:r>
          </w:p>
          <w:p w:rsidR="00787EAA" w:rsidRPr="00A11102" w:rsidRDefault="00787EAA" w:rsidP="0071681B">
            <w:pPr>
              <w:spacing w:after="0" w:line="240" w:lineRule="auto"/>
              <w:jc w:val="center"/>
              <w:rPr>
                <w:rFonts w:ascii="Times New Roman" w:hAnsi="Times New Roman"/>
                <w:sz w:val="18"/>
                <w:szCs w:val="18"/>
              </w:rPr>
            </w:pPr>
            <w:r w:rsidRPr="00A11102">
              <w:rPr>
                <w:rFonts w:ascii="Times New Roman" w:hAnsi="Times New Roman"/>
                <w:sz w:val="18"/>
                <w:szCs w:val="18"/>
              </w:rPr>
              <w:t>2024</w:t>
            </w:r>
          </w:p>
          <w:p w:rsidR="00787EAA" w:rsidRPr="00A11102" w:rsidRDefault="00787EAA" w:rsidP="00DA2A78">
            <w:pPr>
              <w:spacing w:after="0"/>
              <w:jc w:val="center"/>
              <w:rPr>
                <w:rFonts w:ascii="Times New Roman" w:hAnsi="Times New Roman"/>
                <w:sz w:val="18"/>
                <w:szCs w:val="18"/>
              </w:rPr>
            </w:pPr>
          </w:p>
        </w:tc>
        <w:tc>
          <w:tcPr>
            <w:tcW w:w="2146" w:type="dxa"/>
            <w:gridSpan w:val="2"/>
            <w:tcBorders>
              <w:top w:val="single" w:sz="8" w:space="0" w:color="000000"/>
              <w:bottom w:val="single" w:sz="8" w:space="0" w:color="000000"/>
            </w:tcBorders>
            <w:shd w:val="clear" w:color="auto" w:fill="auto"/>
          </w:tcPr>
          <w:p w:rsidR="00787EAA" w:rsidRPr="00A11102" w:rsidRDefault="00787EAA" w:rsidP="00DA2A78">
            <w:pPr>
              <w:autoSpaceDE w:val="0"/>
              <w:autoSpaceDN w:val="0"/>
              <w:adjustRightInd w:val="0"/>
              <w:spacing w:after="0" w:line="240" w:lineRule="auto"/>
              <w:jc w:val="center"/>
              <w:rPr>
                <w:rFonts w:ascii="Times New Roman" w:hAnsi="Times New Roman"/>
                <w:sz w:val="18"/>
                <w:szCs w:val="18"/>
              </w:rPr>
            </w:pPr>
            <w:r w:rsidRPr="00A11102">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87EAA" w:rsidRPr="00A11102" w:rsidRDefault="00787EAA" w:rsidP="00DA2A78">
            <w:pPr>
              <w:autoSpaceDE w:val="0"/>
              <w:autoSpaceDN w:val="0"/>
              <w:adjustRightInd w:val="0"/>
              <w:spacing w:after="0" w:line="240" w:lineRule="auto"/>
              <w:ind w:right="-74"/>
              <w:jc w:val="center"/>
              <w:rPr>
                <w:rFonts w:ascii="Times New Roman" w:hAnsi="Times New Roman"/>
                <w:sz w:val="18"/>
                <w:szCs w:val="18"/>
              </w:rPr>
            </w:pPr>
            <w:r w:rsidRPr="00A11102">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787EAA" w:rsidRPr="00A11102" w:rsidRDefault="00787EAA" w:rsidP="00DA2A78">
            <w:pPr>
              <w:autoSpaceDE w:val="0"/>
              <w:autoSpaceDN w:val="0"/>
              <w:adjustRightInd w:val="0"/>
              <w:spacing w:after="0" w:line="256" w:lineRule="auto"/>
              <w:jc w:val="center"/>
              <w:rPr>
                <w:rFonts w:ascii="Times New Roman" w:hAnsi="Times New Roman"/>
                <w:sz w:val="18"/>
                <w:szCs w:val="18"/>
              </w:rPr>
            </w:pPr>
            <w:r w:rsidRPr="00A11102">
              <w:rPr>
                <w:rFonts w:ascii="Times New Roman" w:hAnsi="Times New Roman"/>
                <w:sz w:val="18"/>
                <w:szCs w:val="18"/>
              </w:rPr>
              <w:t>х</w:t>
            </w:r>
          </w:p>
        </w:tc>
      </w:tr>
      <w:tr w:rsidR="00C23578" w:rsidRPr="006A02FA" w:rsidTr="006C4B84">
        <w:trPr>
          <w:gridAfter w:val="4"/>
          <w:wAfter w:w="7471" w:type="dxa"/>
        </w:trPr>
        <w:tc>
          <w:tcPr>
            <w:tcW w:w="435" w:type="dxa"/>
            <w:gridSpan w:val="2"/>
            <w:tcBorders>
              <w:left w:val="single" w:sz="8" w:space="0" w:color="000000"/>
              <w:right w:val="single" w:sz="8" w:space="0" w:color="000000"/>
            </w:tcBorders>
            <w:shd w:val="clear" w:color="auto" w:fill="auto"/>
          </w:tcPr>
          <w:p w:rsidR="00C23578" w:rsidRPr="006A02FA" w:rsidRDefault="00C23578" w:rsidP="008F5D4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w:t>
            </w:r>
          </w:p>
        </w:tc>
        <w:tc>
          <w:tcPr>
            <w:tcW w:w="2538" w:type="dxa"/>
            <w:shd w:val="clear" w:color="auto" w:fill="auto"/>
          </w:tcPr>
          <w:p w:rsidR="00C23578" w:rsidRPr="006A02FA" w:rsidRDefault="00C23578" w:rsidP="0084726D">
            <w:pPr>
              <w:spacing w:after="0" w:line="240" w:lineRule="auto"/>
              <w:jc w:val="center"/>
              <w:rPr>
                <w:rFonts w:ascii="Times New Roman" w:hAnsi="Times New Roman"/>
                <w:sz w:val="18"/>
                <w:szCs w:val="18"/>
              </w:rPr>
            </w:pPr>
            <w:r w:rsidRPr="006A02FA">
              <w:rPr>
                <w:rFonts w:ascii="Times New Roman" w:hAnsi="Times New Roman"/>
                <w:b/>
                <w:sz w:val="18"/>
                <w:szCs w:val="18"/>
              </w:rPr>
              <w:t xml:space="preserve">Основное мероприятие </w:t>
            </w:r>
            <w:r w:rsidRPr="006A02FA">
              <w:rPr>
                <w:rFonts w:ascii="Times New Roman" w:hAnsi="Times New Roman"/>
                <w:b/>
                <w:sz w:val="18"/>
                <w:szCs w:val="18"/>
              </w:rPr>
              <w:lastRenderedPageBreak/>
              <w:t>1.1.2</w:t>
            </w:r>
            <w:r w:rsidRPr="006A02FA">
              <w:rPr>
                <w:rFonts w:ascii="Times New Roman" w:hAnsi="Times New Roman"/>
                <w:sz w:val="18"/>
                <w:szCs w:val="18"/>
              </w:rPr>
              <w:t>. Реализация муниципальными дошкольными организациями и муниципальными общеобразовательными организациями образовательных программ</w:t>
            </w:r>
          </w:p>
        </w:tc>
        <w:tc>
          <w:tcPr>
            <w:tcW w:w="2127" w:type="dxa"/>
            <w:gridSpan w:val="3"/>
            <w:tcBorders>
              <w:left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Заместитель начальника </w:t>
            </w:r>
            <w:r w:rsidRPr="006A02FA">
              <w:rPr>
                <w:rFonts w:ascii="Times New Roman" w:hAnsi="Times New Roman"/>
                <w:sz w:val="18"/>
                <w:szCs w:val="18"/>
              </w:rPr>
              <w:lastRenderedPageBreak/>
              <w:t>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8F5D43">
            <w:pPr>
              <w:spacing w:after="0" w:line="240" w:lineRule="auto"/>
              <w:jc w:val="center"/>
              <w:rPr>
                <w:rFonts w:ascii="Times New Roman" w:hAnsi="Times New Roman"/>
                <w:sz w:val="18"/>
                <w:szCs w:val="18"/>
              </w:rPr>
            </w:pPr>
            <w:r w:rsidRPr="006A02FA">
              <w:rPr>
                <w:rFonts w:ascii="Times New Roman" w:hAnsi="Times New Roman"/>
                <w:sz w:val="18"/>
                <w:szCs w:val="18"/>
              </w:rPr>
              <w:t>Иевлева Т.С.</w:t>
            </w:r>
          </w:p>
        </w:tc>
        <w:tc>
          <w:tcPr>
            <w:tcW w:w="708" w:type="dxa"/>
            <w:gridSpan w:val="2"/>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01.01.</w:t>
            </w:r>
          </w:p>
          <w:p w:rsidR="00C23578" w:rsidRPr="006A02FA" w:rsidRDefault="00C23578" w:rsidP="008F5D4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left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31.12.</w:t>
            </w:r>
          </w:p>
          <w:p w:rsidR="00C23578" w:rsidRPr="006A02FA" w:rsidRDefault="00C23578" w:rsidP="008F5D4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01.01.</w:t>
            </w:r>
          </w:p>
          <w:p w:rsidR="00C23578" w:rsidRPr="006A02FA" w:rsidRDefault="00C23578"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left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31.12.</w:t>
            </w:r>
          </w:p>
          <w:p w:rsidR="00C23578" w:rsidRPr="006A02FA" w:rsidRDefault="00C23578"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2146" w:type="dxa"/>
            <w:gridSpan w:val="2"/>
            <w:shd w:val="clear" w:color="auto" w:fill="auto"/>
          </w:tcPr>
          <w:p w:rsidR="00C23578" w:rsidRPr="006A02FA" w:rsidRDefault="00C23578" w:rsidP="008F5D4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Реализация </w:t>
            </w:r>
            <w:r w:rsidRPr="006A02FA">
              <w:rPr>
                <w:rFonts w:ascii="Times New Roman" w:hAnsi="Times New Roman"/>
                <w:sz w:val="18"/>
                <w:szCs w:val="18"/>
              </w:rPr>
              <w:lastRenderedPageBreak/>
              <w:t>образовательных программ в полном объёме</w:t>
            </w:r>
          </w:p>
        </w:tc>
        <w:tc>
          <w:tcPr>
            <w:tcW w:w="3969" w:type="dxa"/>
            <w:gridSpan w:val="3"/>
            <w:tcBorders>
              <w:left w:val="single" w:sz="8" w:space="0" w:color="000000"/>
              <w:right w:val="single" w:sz="8" w:space="0" w:color="000000"/>
            </w:tcBorders>
            <w:shd w:val="clear" w:color="auto" w:fill="auto"/>
          </w:tcPr>
          <w:p w:rsidR="00C23578" w:rsidRPr="006A02FA" w:rsidRDefault="00C23578" w:rsidP="00C660EF">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lastRenderedPageBreak/>
              <w:t>Достигнуто.</w:t>
            </w:r>
          </w:p>
          <w:p w:rsidR="00C23578" w:rsidRPr="006A02FA" w:rsidRDefault="00C23578" w:rsidP="00A76F0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lastRenderedPageBreak/>
              <w:t>Образовательные программы дошкольного образования в 58 (100 %) подведомственных образовательных организаций реализованы в полном объеме.</w:t>
            </w:r>
          </w:p>
        </w:tc>
        <w:tc>
          <w:tcPr>
            <w:tcW w:w="1133" w:type="dxa"/>
            <w:gridSpan w:val="3"/>
            <w:shd w:val="clear" w:color="auto" w:fill="auto"/>
          </w:tcPr>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8F5D43">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1.1.2.1</w:t>
            </w:r>
            <w:r w:rsidRPr="006A02FA">
              <w:rPr>
                <w:rFonts w:ascii="Times New Roman" w:hAnsi="Times New Roman"/>
                <w:sz w:val="18"/>
                <w:szCs w:val="18"/>
              </w:rPr>
              <w:t>.</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Организация предоставления общедоступного бесплатного дошкольного образования  в муниципальных дошкольных образовательных организациях</w:t>
            </w:r>
          </w:p>
          <w:p w:rsidR="00C23578" w:rsidRPr="006A02FA" w:rsidRDefault="00C23578" w:rsidP="008F5D43">
            <w:pPr>
              <w:spacing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8F5D43">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8F5D4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8F5D4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8F5D4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Созданы условия для предоставления муниципальными дошкольными образовательными организациями бесплатного дошкольного образования</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5B454F">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694A10">
            <w:pPr>
              <w:spacing w:after="0" w:line="240" w:lineRule="auto"/>
              <w:jc w:val="center"/>
              <w:rPr>
                <w:rFonts w:ascii="Times New Roman" w:hAnsi="Times New Roman"/>
                <w:color w:val="FF0000"/>
                <w:sz w:val="18"/>
                <w:szCs w:val="18"/>
              </w:rPr>
            </w:pPr>
            <w:r w:rsidRPr="006A02FA">
              <w:rPr>
                <w:rFonts w:ascii="Times New Roman" w:hAnsi="Times New Roman"/>
                <w:sz w:val="18"/>
                <w:szCs w:val="18"/>
              </w:rPr>
              <w:t>Качество дошкольного образования МО ГО «Сыктывкар» соответствует федеральным государственным образовательным стандартам.</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 xml:space="preserve">Проведен мониторинг соблюдения лицензионных требований и принятых мер по устранению выявленных нарушений в муниципальных дошкольных образовательных </w:t>
            </w:r>
          </w:p>
          <w:p w:rsidR="00C23578" w:rsidRPr="006A02FA" w:rsidRDefault="00C23578" w:rsidP="0084726D">
            <w:pPr>
              <w:spacing w:after="0" w:line="240" w:lineRule="auto"/>
              <w:jc w:val="center"/>
              <w:rPr>
                <w:rFonts w:ascii="Times New Roman" w:hAnsi="Times New Roman"/>
                <w:sz w:val="18"/>
                <w:szCs w:val="18"/>
              </w:rPr>
            </w:pPr>
            <w:r w:rsidRPr="006A02FA">
              <w:rPr>
                <w:rFonts w:ascii="Times New Roman" w:hAnsi="Times New Roman"/>
                <w:sz w:val="18"/>
                <w:szCs w:val="18"/>
              </w:rPr>
              <w:t>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FC55AB">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DA2A78">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DA2A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DA2A78">
            <w:pPr>
              <w:autoSpaceDE w:val="0"/>
              <w:autoSpaceDN w:val="0"/>
              <w:adjustRightInd w:val="0"/>
              <w:spacing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76616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C66691">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66162" w:rsidRPr="006A02FA" w:rsidRDefault="00766162" w:rsidP="00FC55AB">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1.1.2.2.</w:t>
            </w:r>
            <w:r w:rsidRPr="006A02FA">
              <w:rPr>
                <w:rFonts w:ascii="Times New Roman" w:hAnsi="Times New Roman"/>
                <w:sz w:val="18"/>
                <w:szCs w:val="18"/>
              </w:rPr>
              <w:t xml:space="preserve"> Обеспечение соответствия средней заработной платы педагогических работников муниципальных дошкольных образовательных организаций установленному целевому показателю заработной платы в дошкольных образовательных организациях </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C66691">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w:t>
            </w:r>
          </w:p>
          <w:p w:rsidR="00766162" w:rsidRPr="006A02FA" w:rsidRDefault="00766162" w:rsidP="00C66691">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766162" w:rsidRPr="006A02FA" w:rsidRDefault="00093007" w:rsidP="00C66691">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66162" w:rsidRPr="006A02FA" w:rsidRDefault="00766162" w:rsidP="00C6669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766162" w:rsidRPr="006A02FA" w:rsidRDefault="00093007" w:rsidP="00C6669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C6669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766162" w:rsidRPr="006A02FA" w:rsidRDefault="00093007" w:rsidP="00C6669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766162" w:rsidRPr="006A02FA" w:rsidRDefault="00766162" w:rsidP="00C6669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766162" w:rsidRPr="006A02FA" w:rsidRDefault="00766162" w:rsidP="00A1230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A1230F"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5636D1">
            <w:pPr>
              <w:spacing w:after="0" w:line="240" w:lineRule="auto"/>
              <w:jc w:val="center"/>
              <w:rPr>
                <w:rFonts w:ascii="Times New Roman" w:hAnsi="Times New Roman"/>
                <w:sz w:val="18"/>
                <w:szCs w:val="18"/>
              </w:rPr>
            </w:pPr>
            <w:r w:rsidRPr="006A02FA">
              <w:rPr>
                <w:rFonts w:ascii="Times New Roman" w:hAnsi="Times New Roman"/>
                <w:sz w:val="18"/>
                <w:szCs w:val="18"/>
              </w:rPr>
              <w:t>31.12.</w:t>
            </w:r>
          </w:p>
          <w:p w:rsidR="00766162" w:rsidRPr="006A02FA" w:rsidRDefault="00766162" w:rsidP="00A1230F">
            <w:pPr>
              <w:spacing w:after="0" w:line="240" w:lineRule="auto"/>
              <w:jc w:val="center"/>
              <w:rPr>
                <w:rFonts w:ascii="Times New Roman" w:hAnsi="Times New Roman"/>
                <w:sz w:val="18"/>
                <w:szCs w:val="18"/>
              </w:rPr>
            </w:pPr>
            <w:r w:rsidRPr="006A02FA">
              <w:rPr>
                <w:rFonts w:ascii="Times New Roman" w:hAnsi="Times New Roman"/>
                <w:sz w:val="18"/>
                <w:szCs w:val="18"/>
              </w:rPr>
              <w:t>202</w:t>
            </w:r>
            <w:r w:rsidR="00A1230F"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766162" w:rsidRPr="006A02FA" w:rsidRDefault="00766162" w:rsidP="00C66691">
            <w:pPr>
              <w:spacing w:after="0" w:line="240" w:lineRule="auto"/>
              <w:jc w:val="center"/>
              <w:rPr>
                <w:rFonts w:ascii="Times New Roman" w:hAnsi="Times New Roman"/>
                <w:sz w:val="18"/>
                <w:szCs w:val="18"/>
              </w:rPr>
            </w:pPr>
            <w:r w:rsidRPr="006A02FA">
              <w:rPr>
                <w:rFonts w:ascii="Times New Roman" w:hAnsi="Times New Roman"/>
                <w:sz w:val="18"/>
                <w:szCs w:val="18"/>
              </w:rPr>
              <w:t>Достижение целевого показателя заработной платы педагогических работников муниципальных дошкольных образовательных организаций в МО ГО «Сыктывкар» - 100%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w:t>
            </w:r>
            <w:r w:rsidR="00BC35CB" w:rsidRPr="006A02FA">
              <w:rPr>
                <w:rFonts w:ascii="Times New Roman" w:hAnsi="Times New Roman"/>
                <w:sz w:val="18"/>
                <w:szCs w:val="18"/>
              </w:rPr>
              <w:t>о</w:t>
            </w:r>
            <w:r w:rsidRPr="006A02FA">
              <w:rPr>
                <w:rFonts w:ascii="Times New Roman" w:hAnsi="Times New Roman"/>
                <w:sz w:val="18"/>
                <w:szCs w:val="18"/>
              </w:rPr>
              <w:t xml:space="preserve">. </w:t>
            </w:r>
          </w:p>
          <w:p w:rsidR="00766162" w:rsidRPr="006A02FA" w:rsidRDefault="00766162"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 Показатель средней заработной платы педагогических работников муниципальных дошкольных образовательных организаций за 20</w:t>
            </w:r>
            <w:r w:rsidR="00A1230F" w:rsidRPr="006A02FA">
              <w:rPr>
                <w:rFonts w:ascii="Times New Roman" w:hAnsi="Times New Roman"/>
                <w:sz w:val="18"/>
                <w:szCs w:val="18"/>
              </w:rPr>
              <w:t>24</w:t>
            </w:r>
            <w:r w:rsidRPr="006A02FA">
              <w:rPr>
                <w:rFonts w:ascii="Times New Roman" w:hAnsi="Times New Roman"/>
                <w:sz w:val="18"/>
                <w:szCs w:val="18"/>
              </w:rPr>
              <w:t xml:space="preserve"> год.</w:t>
            </w:r>
          </w:p>
          <w:p w:rsidR="00766162" w:rsidRPr="006A02FA" w:rsidRDefault="00766162"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Средняя заработная плата педагогических работников составила </w:t>
            </w:r>
            <w:r w:rsidR="00A1230F" w:rsidRPr="006A02FA">
              <w:rPr>
                <w:rFonts w:ascii="Times New Roman" w:hAnsi="Times New Roman"/>
                <w:sz w:val="18"/>
                <w:szCs w:val="18"/>
              </w:rPr>
              <w:t>61 199</w:t>
            </w:r>
            <w:r w:rsidRPr="006A02FA">
              <w:rPr>
                <w:rFonts w:ascii="Times New Roman" w:hAnsi="Times New Roman"/>
                <w:sz w:val="18"/>
                <w:szCs w:val="18"/>
              </w:rPr>
              <w:t xml:space="preserve"> руб., что соответствует 100,0 %, установленного целевого показателя заработной платы организаций общего образования в Республике Коми.</w:t>
            </w:r>
          </w:p>
          <w:p w:rsidR="00766162" w:rsidRPr="006A02FA" w:rsidRDefault="00766162" w:rsidP="005636D1">
            <w:pPr>
              <w:autoSpaceDE w:val="0"/>
              <w:autoSpaceDN w:val="0"/>
              <w:adjustRightInd w:val="0"/>
              <w:spacing w:after="0" w:line="240" w:lineRule="auto"/>
              <w:ind w:right="-74"/>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766162" w:rsidRPr="006A02FA" w:rsidRDefault="00766162"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76616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66162" w:rsidRPr="006A02FA" w:rsidRDefault="00766162" w:rsidP="007D7786">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w:t>
            </w:r>
          </w:p>
          <w:p w:rsidR="00766162" w:rsidRPr="006A02FA" w:rsidRDefault="00766162" w:rsidP="007D7786">
            <w:pPr>
              <w:spacing w:after="0" w:line="240" w:lineRule="auto"/>
              <w:jc w:val="center"/>
              <w:rPr>
                <w:rFonts w:ascii="Times New Roman" w:hAnsi="Times New Roman"/>
                <w:sz w:val="18"/>
                <w:szCs w:val="18"/>
              </w:rPr>
            </w:pPr>
            <w:r w:rsidRPr="006A02FA">
              <w:rPr>
                <w:rFonts w:ascii="Times New Roman" w:hAnsi="Times New Roman"/>
                <w:sz w:val="18"/>
                <w:szCs w:val="18"/>
              </w:rPr>
              <w:t>Мониторинг средней заработной платы педагогических работников муниципальных дошкольных образовательных организаций</w:t>
            </w:r>
          </w:p>
          <w:p w:rsidR="00766162" w:rsidRPr="006A02FA" w:rsidRDefault="00766162" w:rsidP="007D7786">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D95D10">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w:t>
            </w:r>
          </w:p>
          <w:p w:rsidR="00766162" w:rsidRPr="006A02FA" w:rsidRDefault="00766162" w:rsidP="00D95D10">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766162" w:rsidRPr="006A02FA" w:rsidRDefault="00093007" w:rsidP="00DA2A78">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66162" w:rsidRPr="006A02FA" w:rsidRDefault="00766162" w:rsidP="00DA2A78">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DA2A78">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ежеквартально до 8 числа месяца, следующего за отчетным кварт</w:t>
            </w:r>
            <w:r w:rsidRPr="006A02FA">
              <w:rPr>
                <w:rFonts w:ascii="Times New Roman" w:hAnsi="Times New Roman"/>
                <w:color w:val="000000"/>
                <w:sz w:val="18"/>
                <w:szCs w:val="18"/>
              </w:rPr>
              <w:lastRenderedPageBreak/>
              <w:t>алом</w:t>
            </w:r>
          </w:p>
        </w:tc>
        <w:tc>
          <w:tcPr>
            <w:tcW w:w="709" w:type="dxa"/>
            <w:gridSpan w:val="2"/>
            <w:tcBorders>
              <w:top w:val="single" w:sz="8" w:space="0" w:color="000000"/>
              <w:bottom w:val="single" w:sz="8" w:space="0" w:color="000000"/>
            </w:tcBorders>
            <w:shd w:val="clear" w:color="auto" w:fill="auto"/>
          </w:tcPr>
          <w:p w:rsidR="00766162" w:rsidRPr="006A02FA" w:rsidRDefault="00766162" w:rsidP="00DA2A78">
            <w:pPr>
              <w:spacing w:after="0"/>
              <w:jc w:val="center"/>
              <w:rPr>
                <w:rFonts w:ascii="Times New Roman" w:hAnsi="Times New Roman"/>
                <w:color w:val="000000"/>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102765" w:rsidRPr="006A02FA" w:rsidRDefault="00102765" w:rsidP="00102765">
            <w:pPr>
              <w:spacing w:after="0" w:line="240" w:lineRule="auto"/>
              <w:jc w:val="center"/>
              <w:rPr>
                <w:rFonts w:ascii="Times New Roman" w:hAnsi="Times New Roman"/>
                <w:sz w:val="18"/>
                <w:szCs w:val="18"/>
                <w:lang w:val="en-US"/>
              </w:rPr>
            </w:pPr>
          </w:p>
          <w:p w:rsidR="00102765" w:rsidRPr="001061CA" w:rsidRDefault="00E16DF5" w:rsidP="00102765">
            <w:pPr>
              <w:spacing w:after="0" w:line="240" w:lineRule="auto"/>
              <w:jc w:val="center"/>
              <w:rPr>
                <w:rFonts w:ascii="Times New Roman" w:hAnsi="Times New Roman"/>
                <w:sz w:val="18"/>
                <w:szCs w:val="18"/>
              </w:rPr>
            </w:pPr>
            <w:r>
              <w:rPr>
                <w:rFonts w:ascii="Times New Roman" w:hAnsi="Times New Roman"/>
                <w:sz w:val="18"/>
                <w:szCs w:val="18"/>
              </w:rPr>
              <w:t>08.04.</w:t>
            </w:r>
          </w:p>
          <w:p w:rsidR="00766162" w:rsidRPr="001061CA" w:rsidRDefault="00102765" w:rsidP="00102765">
            <w:pPr>
              <w:spacing w:after="0" w:line="240" w:lineRule="auto"/>
              <w:jc w:val="center"/>
              <w:rPr>
                <w:rFonts w:ascii="Times New Roman" w:hAnsi="Times New Roman"/>
                <w:sz w:val="18"/>
                <w:szCs w:val="18"/>
              </w:rPr>
            </w:pPr>
            <w:r w:rsidRPr="001061CA">
              <w:rPr>
                <w:rFonts w:ascii="Times New Roman" w:hAnsi="Times New Roman"/>
                <w:sz w:val="18"/>
                <w:szCs w:val="18"/>
              </w:rPr>
              <w:t>2024</w:t>
            </w:r>
          </w:p>
          <w:p w:rsidR="00102765" w:rsidRPr="001061CA" w:rsidRDefault="00102765" w:rsidP="005636D1">
            <w:pPr>
              <w:spacing w:after="0" w:line="240" w:lineRule="auto"/>
              <w:jc w:val="center"/>
              <w:rPr>
                <w:rFonts w:ascii="Times New Roman" w:hAnsi="Times New Roman"/>
                <w:sz w:val="18"/>
                <w:szCs w:val="18"/>
                <w:lang w:val="en-US"/>
              </w:rPr>
            </w:pPr>
          </w:p>
          <w:p w:rsidR="00766162" w:rsidRPr="001061CA" w:rsidRDefault="00E16DF5" w:rsidP="005636D1">
            <w:pPr>
              <w:spacing w:after="0" w:line="240" w:lineRule="auto"/>
              <w:jc w:val="center"/>
              <w:rPr>
                <w:rFonts w:ascii="Times New Roman" w:hAnsi="Times New Roman"/>
                <w:sz w:val="18"/>
                <w:szCs w:val="18"/>
              </w:rPr>
            </w:pPr>
            <w:r>
              <w:rPr>
                <w:rFonts w:ascii="Times New Roman" w:hAnsi="Times New Roman"/>
                <w:sz w:val="18"/>
                <w:szCs w:val="18"/>
              </w:rPr>
              <w:t>08.07.</w:t>
            </w:r>
          </w:p>
          <w:p w:rsidR="00766162" w:rsidRPr="001061CA" w:rsidRDefault="00766162" w:rsidP="005636D1">
            <w:pPr>
              <w:spacing w:after="0" w:line="240" w:lineRule="auto"/>
              <w:jc w:val="center"/>
              <w:rPr>
                <w:rFonts w:ascii="Times New Roman" w:hAnsi="Times New Roman"/>
                <w:sz w:val="18"/>
                <w:szCs w:val="18"/>
              </w:rPr>
            </w:pPr>
            <w:r w:rsidRPr="001061CA">
              <w:rPr>
                <w:rFonts w:ascii="Times New Roman" w:hAnsi="Times New Roman"/>
                <w:sz w:val="18"/>
                <w:szCs w:val="18"/>
              </w:rPr>
              <w:t>202</w:t>
            </w:r>
            <w:r w:rsidR="00A1230F" w:rsidRPr="001061CA">
              <w:rPr>
                <w:rFonts w:ascii="Times New Roman" w:hAnsi="Times New Roman"/>
                <w:sz w:val="18"/>
                <w:szCs w:val="18"/>
              </w:rPr>
              <w:t>4</w:t>
            </w:r>
          </w:p>
          <w:p w:rsidR="00766162" w:rsidRPr="001061CA" w:rsidRDefault="00766162" w:rsidP="005636D1">
            <w:pPr>
              <w:spacing w:after="0" w:line="240" w:lineRule="auto"/>
              <w:jc w:val="center"/>
              <w:rPr>
                <w:rFonts w:ascii="Times New Roman" w:hAnsi="Times New Roman"/>
                <w:sz w:val="18"/>
                <w:szCs w:val="18"/>
              </w:rPr>
            </w:pPr>
          </w:p>
          <w:p w:rsidR="00766162" w:rsidRPr="001061CA" w:rsidRDefault="00E16DF5" w:rsidP="005636D1">
            <w:pPr>
              <w:spacing w:after="0" w:line="240" w:lineRule="auto"/>
              <w:jc w:val="center"/>
              <w:rPr>
                <w:rFonts w:ascii="Times New Roman" w:hAnsi="Times New Roman"/>
                <w:sz w:val="18"/>
                <w:szCs w:val="18"/>
              </w:rPr>
            </w:pPr>
            <w:r>
              <w:rPr>
                <w:rFonts w:ascii="Times New Roman" w:hAnsi="Times New Roman"/>
                <w:sz w:val="18"/>
                <w:szCs w:val="18"/>
              </w:rPr>
              <w:t>08.10</w:t>
            </w:r>
          </w:p>
          <w:p w:rsidR="00766162" w:rsidRPr="006A02FA" w:rsidRDefault="00766162" w:rsidP="00A1230F">
            <w:pPr>
              <w:spacing w:after="0" w:line="240" w:lineRule="auto"/>
              <w:jc w:val="center"/>
              <w:rPr>
                <w:rFonts w:ascii="Times New Roman" w:hAnsi="Times New Roman"/>
                <w:sz w:val="18"/>
                <w:szCs w:val="18"/>
              </w:rPr>
            </w:pPr>
            <w:r w:rsidRPr="001061CA">
              <w:rPr>
                <w:rFonts w:ascii="Times New Roman" w:hAnsi="Times New Roman"/>
                <w:sz w:val="18"/>
                <w:szCs w:val="18"/>
              </w:rPr>
              <w:t>202</w:t>
            </w:r>
            <w:r w:rsidR="00A1230F" w:rsidRPr="001061C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766162" w:rsidRPr="006A02FA" w:rsidRDefault="00766162" w:rsidP="00DA2A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766162" w:rsidRPr="006A02FA" w:rsidRDefault="00766162"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76616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66162" w:rsidRPr="006A02FA" w:rsidRDefault="00766162" w:rsidP="007D7786">
            <w:pPr>
              <w:spacing w:line="240" w:lineRule="auto"/>
              <w:jc w:val="center"/>
              <w:rPr>
                <w:rFonts w:ascii="Times New Roman" w:hAnsi="Times New Roman"/>
                <w:sz w:val="18"/>
                <w:szCs w:val="18"/>
              </w:rPr>
            </w:pPr>
            <w:r w:rsidRPr="006A02FA">
              <w:rPr>
                <w:rFonts w:ascii="Times New Roman" w:hAnsi="Times New Roman"/>
                <w:b/>
                <w:sz w:val="18"/>
                <w:szCs w:val="18"/>
              </w:rPr>
              <w:t xml:space="preserve">Мероприятие 1.1.2.3. </w:t>
            </w:r>
            <w:r w:rsidRPr="006A02FA">
              <w:rPr>
                <w:rFonts w:ascii="Times New Roman" w:hAnsi="Times New Roman"/>
                <w:sz w:val="18"/>
                <w:szCs w:val="18"/>
              </w:rPr>
              <w:t>Обеспечение показателя предельной доли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D95D10">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 МО ГО "Сыктывкар"</w:t>
            </w:r>
          </w:p>
          <w:p w:rsidR="00766162" w:rsidRPr="006A02FA" w:rsidRDefault="00766162" w:rsidP="00D95D10">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093007"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66162" w:rsidRPr="006A02FA" w:rsidRDefault="00766162"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766162" w:rsidRPr="006A02FA" w:rsidRDefault="003F3C14"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766162" w:rsidRPr="006A02FA" w:rsidRDefault="003F3C14" w:rsidP="00B21A66">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766162" w:rsidRPr="006A02FA" w:rsidRDefault="00766162" w:rsidP="005636D1">
            <w:pPr>
              <w:spacing w:after="0" w:line="240" w:lineRule="auto"/>
              <w:jc w:val="center"/>
              <w:rPr>
                <w:rFonts w:ascii="Times New Roman" w:hAnsi="Times New Roman"/>
                <w:sz w:val="18"/>
                <w:szCs w:val="18"/>
              </w:rPr>
            </w:pPr>
            <w:r w:rsidRPr="006A02FA">
              <w:rPr>
                <w:rFonts w:ascii="Times New Roman" w:hAnsi="Times New Roman"/>
                <w:sz w:val="18"/>
                <w:szCs w:val="18"/>
              </w:rPr>
              <w:t>01.01.</w:t>
            </w:r>
          </w:p>
          <w:p w:rsidR="00766162" w:rsidRPr="006A02FA" w:rsidRDefault="00766162" w:rsidP="00F8209C">
            <w:pPr>
              <w:spacing w:after="0" w:line="240" w:lineRule="auto"/>
              <w:jc w:val="center"/>
              <w:rPr>
                <w:rFonts w:ascii="Times New Roman" w:hAnsi="Times New Roman"/>
                <w:sz w:val="18"/>
                <w:szCs w:val="18"/>
              </w:rPr>
            </w:pPr>
            <w:r w:rsidRPr="006A02FA">
              <w:rPr>
                <w:rFonts w:ascii="Times New Roman" w:hAnsi="Times New Roman"/>
                <w:sz w:val="18"/>
                <w:szCs w:val="18"/>
              </w:rPr>
              <w:t>202</w:t>
            </w:r>
            <w:r w:rsidR="00F8209C"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5636D1">
            <w:pPr>
              <w:spacing w:after="0" w:line="240" w:lineRule="auto"/>
              <w:jc w:val="center"/>
              <w:rPr>
                <w:rFonts w:ascii="Times New Roman" w:hAnsi="Times New Roman"/>
                <w:sz w:val="18"/>
                <w:szCs w:val="18"/>
              </w:rPr>
            </w:pPr>
            <w:r w:rsidRPr="006A02FA">
              <w:rPr>
                <w:rFonts w:ascii="Times New Roman" w:hAnsi="Times New Roman"/>
                <w:sz w:val="18"/>
                <w:szCs w:val="18"/>
              </w:rPr>
              <w:t>31.12.</w:t>
            </w:r>
          </w:p>
          <w:p w:rsidR="00766162" w:rsidRPr="006A02FA" w:rsidRDefault="00766162" w:rsidP="00F8209C">
            <w:pPr>
              <w:spacing w:after="0" w:line="240" w:lineRule="auto"/>
              <w:jc w:val="center"/>
              <w:rPr>
                <w:rFonts w:ascii="Times New Roman" w:hAnsi="Times New Roman"/>
                <w:sz w:val="18"/>
                <w:szCs w:val="18"/>
              </w:rPr>
            </w:pPr>
            <w:r w:rsidRPr="006A02FA">
              <w:rPr>
                <w:rFonts w:ascii="Times New Roman" w:hAnsi="Times New Roman"/>
                <w:sz w:val="18"/>
                <w:szCs w:val="18"/>
              </w:rPr>
              <w:t>202</w:t>
            </w:r>
            <w:r w:rsidR="00F8209C"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766162" w:rsidRPr="006A02FA" w:rsidRDefault="00766162" w:rsidP="00BC35CB">
            <w:pPr>
              <w:jc w:val="center"/>
              <w:rPr>
                <w:rFonts w:ascii="Times New Roman" w:hAnsi="Times New Roman"/>
                <w:sz w:val="18"/>
                <w:szCs w:val="18"/>
              </w:rPr>
            </w:pPr>
            <w:r w:rsidRPr="006A02FA">
              <w:rPr>
                <w:rFonts w:ascii="Times New Roman" w:hAnsi="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не более 40%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BC35CB" w:rsidRPr="006A02FA" w:rsidRDefault="00F8209C"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w:t>
            </w:r>
            <w:r w:rsidR="00BC35CB" w:rsidRPr="006A02FA">
              <w:rPr>
                <w:rFonts w:ascii="Times New Roman" w:hAnsi="Times New Roman"/>
                <w:sz w:val="18"/>
                <w:szCs w:val="18"/>
              </w:rPr>
              <w:t>остигнуто.</w:t>
            </w:r>
          </w:p>
          <w:p w:rsidR="00766162" w:rsidRPr="006A02FA" w:rsidRDefault="00766162" w:rsidP="00F8209C">
            <w:pPr>
              <w:autoSpaceDE w:val="0"/>
              <w:autoSpaceDN w:val="0"/>
              <w:adjustRightInd w:val="0"/>
              <w:spacing w:after="0" w:line="240" w:lineRule="auto"/>
              <w:ind w:right="-74"/>
              <w:jc w:val="center"/>
              <w:rPr>
                <w:rFonts w:ascii="Times New Roman" w:hAnsi="Times New Roman"/>
                <w:color w:val="FF0000"/>
                <w:sz w:val="18"/>
                <w:szCs w:val="18"/>
              </w:rPr>
            </w:pPr>
            <w:r w:rsidRPr="006A02FA">
              <w:rPr>
                <w:rFonts w:ascii="Times New Roman" w:hAnsi="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организаций за 202</w:t>
            </w:r>
            <w:r w:rsidR="00F8209C" w:rsidRPr="006A02FA">
              <w:rPr>
                <w:rFonts w:ascii="Times New Roman" w:hAnsi="Times New Roman"/>
                <w:sz w:val="18"/>
                <w:szCs w:val="18"/>
              </w:rPr>
              <w:t>4</w:t>
            </w:r>
            <w:r w:rsidRPr="006A02FA">
              <w:rPr>
                <w:rFonts w:ascii="Times New Roman" w:hAnsi="Times New Roman"/>
                <w:sz w:val="18"/>
                <w:szCs w:val="18"/>
              </w:rPr>
              <w:t xml:space="preserve"> год составила </w:t>
            </w:r>
            <w:r w:rsidR="00F8209C" w:rsidRPr="006A02FA">
              <w:rPr>
                <w:rFonts w:ascii="Times New Roman" w:hAnsi="Times New Roman"/>
                <w:sz w:val="18"/>
                <w:szCs w:val="18"/>
              </w:rPr>
              <w:t>39</w:t>
            </w:r>
            <w:r w:rsidRPr="006A02FA">
              <w:rPr>
                <w:rFonts w:ascii="Times New Roman" w:hAnsi="Times New Roman"/>
                <w:sz w:val="18"/>
                <w:szCs w:val="18"/>
              </w:rPr>
              <w:t>%, что</w:t>
            </w:r>
            <w:r w:rsidR="00F8209C" w:rsidRPr="006A02FA">
              <w:rPr>
                <w:rFonts w:ascii="Times New Roman" w:hAnsi="Times New Roman"/>
                <w:sz w:val="18"/>
                <w:szCs w:val="18"/>
              </w:rPr>
              <w:t xml:space="preserve"> не</w:t>
            </w:r>
            <w:r w:rsidRPr="006A02FA">
              <w:rPr>
                <w:rFonts w:ascii="Times New Roman" w:hAnsi="Times New Roman"/>
                <w:sz w:val="18"/>
                <w:szCs w:val="18"/>
              </w:rPr>
              <w:t xml:space="preserve"> превышает установленную долю расходов (не более 40%)</w:t>
            </w:r>
            <w:r w:rsidR="00211978" w:rsidRPr="006A02FA">
              <w:rPr>
                <w:rFonts w:ascii="Times New Roman" w:hAnsi="Times New Roman"/>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766162" w:rsidRPr="006A02FA" w:rsidRDefault="00766162" w:rsidP="005636D1">
            <w:pPr>
              <w:autoSpaceDE w:val="0"/>
              <w:autoSpaceDN w:val="0"/>
              <w:adjustRightInd w:val="0"/>
              <w:spacing w:after="0" w:line="256" w:lineRule="auto"/>
              <w:jc w:val="center"/>
              <w:rPr>
                <w:rFonts w:ascii="Times New Roman" w:hAnsi="Times New Roman"/>
                <w:color w:val="000000" w:themeColor="text1"/>
                <w:sz w:val="18"/>
                <w:szCs w:val="18"/>
              </w:rPr>
            </w:pPr>
          </w:p>
        </w:tc>
      </w:tr>
      <w:tr w:rsidR="00766162" w:rsidRPr="006A02FA" w:rsidTr="006C4B84">
        <w:trPr>
          <w:gridAfter w:val="4"/>
          <w:wAfter w:w="7471" w:type="dxa"/>
          <w:trHeight w:val="2497"/>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66162" w:rsidRPr="006A02FA" w:rsidRDefault="00766162" w:rsidP="0004306D">
            <w:pPr>
              <w:spacing w:after="0" w:line="240" w:lineRule="auto"/>
              <w:jc w:val="center"/>
              <w:rPr>
                <w:rFonts w:ascii="Times New Roman" w:hAnsi="Times New Roman"/>
                <w:sz w:val="18"/>
                <w:szCs w:val="18"/>
              </w:rPr>
            </w:pPr>
            <w:r w:rsidRPr="006A02FA">
              <w:rPr>
                <w:rFonts w:ascii="Times New Roman" w:hAnsi="Times New Roman"/>
                <w:b/>
                <w:sz w:val="18"/>
                <w:szCs w:val="18"/>
              </w:rPr>
              <w:t xml:space="preserve">Контрольное событие 6 </w:t>
            </w:r>
            <w:r w:rsidRPr="006A02FA">
              <w:rPr>
                <w:rFonts w:ascii="Times New Roman" w:hAnsi="Times New Roman"/>
                <w:sz w:val="18"/>
                <w:szCs w:val="18"/>
              </w:rPr>
              <w:t>Мониторинг показателя предельной доли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w:t>
            </w:r>
          </w:p>
          <w:p w:rsidR="0084726D" w:rsidRPr="006A02FA" w:rsidRDefault="0084726D" w:rsidP="0004306D">
            <w:pPr>
              <w:spacing w:after="0" w:line="240" w:lineRule="auto"/>
              <w:jc w:val="center"/>
              <w:rPr>
                <w:rFonts w:ascii="Times New Roman" w:hAnsi="Times New Roman"/>
                <w:b/>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D95D10">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 МО ГО "Сыктывкар"</w:t>
            </w:r>
          </w:p>
          <w:p w:rsidR="00766162" w:rsidRPr="006A02FA" w:rsidRDefault="00093007" w:rsidP="00D95D10">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766162" w:rsidRPr="006A02FA" w:rsidRDefault="00766162"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766162" w:rsidRPr="006A02FA" w:rsidRDefault="00093007"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766162" w:rsidRPr="006A02FA" w:rsidRDefault="00766162" w:rsidP="00B21A66">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5636D1">
            <w:pPr>
              <w:spacing w:after="0" w:line="240" w:lineRule="auto"/>
              <w:jc w:val="center"/>
              <w:rPr>
                <w:rFonts w:ascii="Times New Roman" w:hAnsi="Times New Roman"/>
                <w:sz w:val="18"/>
                <w:szCs w:val="18"/>
              </w:rPr>
            </w:pPr>
            <w:r w:rsidRPr="006A02FA">
              <w:rPr>
                <w:rFonts w:ascii="Times New Roman" w:hAnsi="Times New Roman"/>
                <w:sz w:val="18"/>
                <w:szCs w:val="18"/>
              </w:rPr>
              <w:t>31.12.</w:t>
            </w:r>
          </w:p>
          <w:p w:rsidR="00766162" w:rsidRPr="006A02FA" w:rsidRDefault="00766162" w:rsidP="00F8209C">
            <w:pPr>
              <w:spacing w:after="0" w:line="240" w:lineRule="auto"/>
              <w:jc w:val="center"/>
              <w:rPr>
                <w:rFonts w:ascii="Times New Roman" w:hAnsi="Times New Roman"/>
                <w:sz w:val="18"/>
                <w:szCs w:val="18"/>
              </w:rPr>
            </w:pPr>
            <w:r w:rsidRPr="006A02FA">
              <w:rPr>
                <w:rFonts w:ascii="Times New Roman" w:hAnsi="Times New Roman"/>
                <w:sz w:val="18"/>
                <w:szCs w:val="18"/>
              </w:rPr>
              <w:t>202</w:t>
            </w:r>
            <w:r w:rsidR="00F8209C"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766162" w:rsidRPr="006A02FA" w:rsidRDefault="00766162" w:rsidP="007D7786">
            <w:pPr>
              <w:jc w:val="center"/>
            </w:pPr>
            <w:r w:rsidRPr="006A02FA">
              <w:rPr>
                <w:rFonts w:ascii="Times New Roman" w:hAnsi="Times New Roman"/>
                <w:color w:val="000000"/>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66162" w:rsidRPr="006A02FA" w:rsidRDefault="00766162" w:rsidP="007D7786">
            <w:pPr>
              <w:jc w:val="center"/>
            </w:pPr>
            <w:r w:rsidRPr="006A02FA">
              <w:rPr>
                <w:rFonts w:ascii="Times New Roman" w:hAnsi="Times New Roman"/>
                <w:color w:val="000000"/>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766162" w:rsidRPr="006A02FA" w:rsidRDefault="00766162" w:rsidP="007D7786">
            <w:pPr>
              <w:jc w:val="center"/>
            </w:pPr>
            <w:r w:rsidRPr="006A02FA">
              <w:rPr>
                <w:rFonts w:ascii="Times New Roman" w:hAnsi="Times New Roman"/>
                <w:color w:val="000000"/>
                <w:sz w:val="18"/>
                <w:szCs w:val="18"/>
              </w:rPr>
              <w:t>х</w:t>
            </w:r>
          </w:p>
        </w:tc>
      </w:tr>
      <w:tr w:rsidR="0043451C"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3451C" w:rsidRPr="006A02FA" w:rsidRDefault="0043451C" w:rsidP="007D7786">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b/>
                <w:sz w:val="18"/>
                <w:szCs w:val="18"/>
                <w:lang w:eastAsia="ru-RU"/>
              </w:rPr>
              <w:t>Мероприятие 1.1.2.4.</w:t>
            </w:r>
            <w:r w:rsidRPr="006A02FA">
              <w:rPr>
                <w:rFonts w:ascii="Times New Roman" w:eastAsia="Times New Roman" w:hAnsi="Times New Roman"/>
                <w:sz w:val="18"/>
                <w:szCs w:val="18"/>
                <w:lang w:eastAsia="ru-RU"/>
              </w:rPr>
              <w:t xml:space="preserve"> Выполнение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282876" w:rsidRPr="006A02FA" w:rsidRDefault="00282876" w:rsidP="00282876">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 МО ГО "Сыктывкар"</w:t>
            </w:r>
          </w:p>
          <w:p w:rsidR="0043451C" w:rsidRPr="006A02FA" w:rsidRDefault="00282876" w:rsidP="00282876">
            <w:pPr>
              <w:spacing w:after="0" w:line="240" w:lineRule="auto"/>
              <w:jc w:val="center"/>
              <w:rPr>
                <w:rFonts w:ascii="Times New Roman" w:hAnsi="Times New Roman"/>
                <w:color w:val="000000" w:themeColor="text1"/>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43451C" w:rsidRPr="006A02FA" w:rsidRDefault="0043451C" w:rsidP="005636D1">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01.01.</w:t>
            </w:r>
          </w:p>
          <w:p w:rsidR="0043451C" w:rsidRPr="006A02FA" w:rsidRDefault="00282876" w:rsidP="005636D1">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5636D1">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31.12.</w:t>
            </w:r>
          </w:p>
          <w:p w:rsidR="0043451C" w:rsidRPr="006A02FA" w:rsidRDefault="00282876" w:rsidP="005636D1">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bottom w:val="single" w:sz="8" w:space="0" w:color="000000"/>
            </w:tcBorders>
            <w:shd w:val="clear" w:color="auto" w:fill="auto"/>
          </w:tcPr>
          <w:p w:rsidR="0004306D" w:rsidRPr="006A02FA" w:rsidRDefault="0004306D" w:rsidP="0004306D">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01.01.</w:t>
            </w:r>
          </w:p>
          <w:p w:rsidR="0043451C" w:rsidRPr="006A02FA" w:rsidRDefault="0004306D" w:rsidP="00F8209C">
            <w:pPr>
              <w:jc w:val="center"/>
              <w:rPr>
                <w:rFonts w:ascii="Times New Roman" w:hAnsi="Times New Roman"/>
                <w:color w:val="000000"/>
                <w:sz w:val="18"/>
                <w:szCs w:val="18"/>
              </w:rPr>
            </w:pPr>
            <w:r w:rsidRPr="006A02FA">
              <w:rPr>
                <w:rFonts w:ascii="Times New Roman" w:hAnsi="Times New Roman"/>
                <w:color w:val="000000"/>
                <w:sz w:val="18"/>
                <w:szCs w:val="18"/>
              </w:rPr>
              <w:t>202</w:t>
            </w:r>
            <w:r w:rsidR="00F8209C" w:rsidRPr="006A02FA">
              <w:rPr>
                <w:rFonts w:ascii="Times New Roman" w:hAnsi="Times New Roman"/>
                <w:color w:val="000000"/>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5636D1">
            <w:pPr>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3451C" w:rsidRPr="006A02FA" w:rsidRDefault="0043451C" w:rsidP="00F8209C">
            <w:pPr>
              <w:spacing w:after="0" w:line="240" w:lineRule="auto"/>
              <w:jc w:val="center"/>
              <w:rPr>
                <w:rFonts w:ascii="Times New Roman" w:hAnsi="Times New Roman"/>
                <w:sz w:val="18"/>
                <w:szCs w:val="18"/>
              </w:rPr>
            </w:pPr>
            <w:r w:rsidRPr="006A02FA">
              <w:rPr>
                <w:rFonts w:ascii="Times New Roman" w:hAnsi="Times New Roman"/>
                <w:sz w:val="18"/>
                <w:szCs w:val="18"/>
              </w:rPr>
              <w:t>202</w:t>
            </w:r>
            <w:r w:rsidR="00F8209C"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43451C" w:rsidRPr="006A02FA" w:rsidRDefault="0043451C" w:rsidP="005636D1">
            <w:pPr>
              <w:jc w:val="center"/>
              <w:rPr>
                <w:rFonts w:ascii="Times New Roman" w:hAnsi="Times New Roman"/>
                <w:sz w:val="18"/>
                <w:szCs w:val="18"/>
              </w:rPr>
            </w:pPr>
            <w:r w:rsidRPr="006A02FA">
              <w:rPr>
                <w:rFonts w:ascii="Times New Roman" w:hAnsi="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 – 100%</w:t>
            </w:r>
          </w:p>
          <w:p w:rsidR="0043451C" w:rsidRPr="006A02FA" w:rsidRDefault="0043451C" w:rsidP="005636D1">
            <w:pPr>
              <w:autoSpaceDE w:val="0"/>
              <w:autoSpaceDN w:val="0"/>
              <w:adjustRightInd w:val="0"/>
              <w:spacing w:after="0" w:line="240" w:lineRule="auto"/>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BC35CB" w:rsidRPr="006A02FA" w:rsidRDefault="00F8209C" w:rsidP="00BC35CB">
            <w:pPr>
              <w:spacing w:after="0"/>
              <w:jc w:val="center"/>
              <w:rPr>
                <w:rFonts w:ascii="Times New Roman" w:hAnsi="Times New Roman"/>
                <w:color w:val="000000" w:themeColor="text1"/>
                <w:sz w:val="18"/>
                <w:szCs w:val="18"/>
              </w:rPr>
            </w:pPr>
            <w:r w:rsidRPr="006A02FA">
              <w:rPr>
                <w:rFonts w:ascii="Times New Roman" w:hAnsi="Times New Roman"/>
                <w:color w:val="000000" w:themeColor="text1"/>
                <w:sz w:val="18"/>
                <w:szCs w:val="18"/>
              </w:rPr>
              <w:t>Д</w:t>
            </w:r>
            <w:r w:rsidR="00BC35CB" w:rsidRPr="006A02FA">
              <w:rPr>
                <w:rFonts w:ascii="Times New Roman" w:hAnsi="Times New Roman"/>
                <w:color w:val="000000" w:themeColor="text1"/>
                <w:sz w:val="18"/>
                <w:szCs w:val="18"/>
              </w:rPr>
              <w:t>остигнуто.</w:t>
            </w:r>
          </w:p>
          <w:p w:rsidR="0043451C" w:rsidRPr="006A02FA" w:rsidRDefault="0043451C" w:rsidP="00BC35CB">
            <w:pPr>
              <w:spacing w:after="0"/>
              <w:jc w:val="center"/>
              <w:rPr>
                <w:rFonts w:ascii="Times New Roman" w:hAnsi="Times New Roman"/>
                <w:color w:val="000000" w:themeColor="text1"/>
                <w:sz w:val="18"/>
                <w:szCs w:val="18"/>
              </w:rPr>
            </w:pPr>
            <w:r w:rsidRPr="006A02FA">
              <w:rPr>
                <w:rFonts w:ascii="Times New Roman" w:hAnsi="Times New Roman"/>
                <w:color w:val="000000" w:themeColor="text1"/>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за 202</w:t>
            </w:r>
            <w:r w:rsidR="00F8209C" w:rsidRPr="006A02FA">
              <w:rPr>
                <w:rFonts w:ascii="Times New Roman" w:hAnsi="Times New Roman"/>
                <w:color w:val="000000" w:themeColor="text1"/>
                <w:sz w:val="18"/>
                <w:szCs w:val="18"/>
              </w:rPr>
              <w:t>4</w:t>
            </w:r>
            <w:r w:rsidRPr="006A02FA">
              <w:rPr>
                <w:rFonts w:ascii="Times New Roman" w:hAnsi="Times New Roman"/>
                <w:color w:val="000000" w:themeColor="text1"/>
                <w:sz w:val="18"/>
                <w:szCs w:val="18"/>
              </w:rPr>
              <w:t xml:space="preserve"> год (в части муниципальных дошкольных и муниципальных общеобразовательных организаций) – </w:t>
            </w:r>
            <w:r w:rsidR="00F8209C" w:rsidRPr="006A02FA">
              <w:rPr>
                <w:rFonts w:ascii="Times New Roman" w:hAnsi="Times New Roman"/>
                <w:color w:val="000000" w:themeColor="text1"/>
                <w:sz w:val="18"/>
                <w:szCs w:val="18"/>
              </w:rPr>
              <w:t>100</w:t>
            </w:r>
            <w:r w:rsidRPr="006A02FA">
              <w:rPr>
                <w:rFonts w:ascii="Times New Roman" w:hAnsi="Times New Roman"/>
                <w:color w:val="000000" w:themeColor="text1"/>
                <w:sz w:val="18"/>
                <w:szCs w:val="18"/>
              </w:rPr>
              <w:t>%</w:t>
            </w:r>
            <w:r w:rsidR="00211978" w:rsidRPr="006A02FA">
              <w:rPr>
                <w:rFonts w:ascii="Times New Roman" w:hAnsi="Times New Roman"/>
                <w:color w:val="000000" w:themeColor="text1"/>
                <w:sz w:val="18"/>
                <w:szCs w:val="18"/>
              </w:rPr>
              <w:t>.</w:t>
            </w:r>
          </w:p>
          <w:p w:rsidR="0043451C" w:rsidRPr="006A02FA" w:rsidRDefault="0043451C" w:rsidP="005636D1">
            <w:pPr>
              <w:autoSpaceDE w:val="0"/>
              <w:autoSpaceDN w:val="0"/>
              <w:adjustRightInd w:val="0"/>
              <w:spacing w:after="0" w:line="240" w:lineRule="auto"/>
              <w:ind w:right="-74"/>
              <w:jc w:val="center"/>
              <w:rPr>
                <w:rFonts w:ascii="Times New Roman" w:hAnsi="Times New Roman"/>
                <w:color w:val="000000" w:themeColor="text1"/>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43451C" w:rsidRPr="006A02FA" w:rsidRDefault="0043451C" w:rsidP="00F8209C">
            <w:pPr>
              <w:autoSpaceDE w:val="0"/>
              <w:autoSpaceDN w:val="0"/>
              <w:adjustRightInd w:val="0"/>
              <w:spacing w:after="0" w:line="256" w:lineRule="auto"/>
              <w:jc w:val="center"/>
              <w:rPr>
                <w:rFonts w:ascii="Times New Roman" w:hAnsi="Times New Roman"/>
                <w:color w:val="000000" w:themeColor="text1"/>
                <w:sz w:val="18"/>
                <w:szCs w:val="18"/>
              </w:rPr>
            </w:pPr>
            <w:r w:rsidRPr="006A02FA">
              <w:rPr>
                <w:rFonts w:ascii="Times New Roman" w:hAnsi="Times New Roman"/>
                <w:color w:val="000000" w:themeColor="text1"/>
                <w:sz w:val="18"/>
                <w:szCs w:val="18"/>
              </w:rPr>
              <w:t xml:space="preserve"> </w:t>
            </w:r>
          </w:p>
        </w:tc>
      </w:tr>
      <w:tr w:rsidR="0043451C"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3451C" w:rsidRPr="006A02FA" w:rsidRDefault="0043451C" w:rsidP="00B21A66">
            <w:pPr>
              <w:widowControl w:val="0"/>
              <w:autoSpaceDE w:val="0"/>
              <w:autoSpaceDN w:val="0"/>
              <w:spacing w:after="0" w:line="240" w:lineRule="auto"/>
              <w:jc w:val="center"/>
              <w:rPr>
                <w:rFonts w:ascii="Times New Roman" w:eastAsia="Times New Roman" w:hAnsi="Times New Roman"/>
                <w:b/>
                <w:sz w:val="18"/>
                <w:szCs w:val="18"/>
                <w:lang w:eastAsia="ru-RU"/>
              </w:rPr>
            </w:pPr>
            <w:r w:rsidRPr="006A02FA">
              <w:rPr>
                <w:rFonts w:ascii="Times New Roman" w:eastAsia="Times New Roman" w:hAnsi="Times New Roman"/>
                <w:b/>
                <w:sz w:val="18"/>
                <w:szCs w:val="18"/>
                <w:lang w:eastAsia="ru-RU"/>
              </w:rPr>
              <w:t>Контрольное событие 7</w:t>
            </w:r>
          </w:p>
          <w:p w:rsidR="0043451C" w:rsidRPr="006A02FA" w:rsidRDefault="0043451C" w:rsidP="00B21A66">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 xml:space="preserve">Мониторинг выполнения мероприятий, утвержденных </w:t>
            </w:r>
            <w:r w:rsidRPr="006A02FA">
              <w:rPr>
                <w:rFonts w:ascii="Times New Roman" w:eastAsia="Times New Roman" w:hAnsi="Times New Roman"/>
                <w:sz w:val="18"/>
                <w:szCs w:val="18"/>
                <w:lang w:eastAsia="ru-RU"/>
              </w:rPr>
              <w:lastRenderedPageBreak/>
              <w:t>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D95D10">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экономического анализа и прогнозирования </w:t>
            </w:r>
            <w:r w:rsidRPr="006A02FA">
              <w:rPr>
                <w:rFonts w:ascii="Times New Roman" w:hAnsi="Times New Roman"/>
                <w:sz w:val="18"/>
                <w:szCs w:val="18"/>
              </w:rPr>
              <w:lastRenderedPageBreak/>
              <w:t xml:space="preserve">Управления дошкольного образования администрации МО ГО "Сыктывкар" </w:t>
            </w:r>
          </w:p>
          <w:p w:rsidR="0043451C" w:rsidRPr="006A02FA" w:rsidRDefault="00282876" w:rsidP="00D95D10">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43451C" w:rsidRPr="006A02FA" w:rsidRDefault="0043451C"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B21A6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3451C" w:rsidRPr="006A02FA" w:rsidRDefault="0043451C" w:rsidP="002828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282876" w:rsidRPr="006A02FA">
              <w:rPr>
                <w:rFonts w:ascii="Times New Roman" w:hAnsi="Times New Roman"/>
                <w:sz w:val="18"/>
                <w:szCs w:val="18"/>
              </w:rPr>
              <w:t>4</w:t>
            </w:r>
          </w:p>
        </w:tc>
        <w:tc>
          <w:tcPr>
            <w:tcW w:w="709" w:type="dxa"/>
            <w:gridSpan w:val="2"/>
            <w:tcBorders>
              <w:top w:val="single" w:sz="8" w:space="0" w:color="000000"/>
              <w:bottom w:val="single" w:sz="8" w:space="0" w:color="000000"/>
            </w:tcBorders>
            <w:shd w:val="clear" w:color="auto" w:fill="auto"/>
          </w:tcPr>
          <w:p w:rsidR="0043451C" w:rsidRPr="006A02FA" w:rsidRDefault="0043451C" w:rsidP="00B21A66">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5636D1">
            <w:pPr>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3451C" w:rsidRPr="006A02FA" w:rsidRDefault="0043451C" w:rsidP="00F8209C">
            <w:pPr>
              <w:spacing w:after="0" w:line="240" w:lineRule="auto"/>
              <w:jc w:val="center"/>
              <w:rPr>
                <w:rFonts w:ascii="Times New Roman" w:hAnsi="Times New Roman"/>
                <w:sz w:val="18"/>
                <w:szCs w:val="18"/>
              </w:rPr>
            </w:pPr>
            <w:r w:rsidRPr="006A02FA">
              <w:rPr>
                <w:rFonts w:ascii="Times New Roman" w:hAnsi="Times New Roman"/>
                <w:sz w:val="18"/>
                <w:szCs w:val="18"/>
              </w:rPr>
              <w:t>202</w:t>
            </w:r>
            <w:r w:rsidR="00F8209C"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43451C" w:rsidRPr="006A02FA" w:rsidRDefault="0043451C" w:rsidP="00B21A66">
            <w:pPr>
              <w:jc w:val="center"/>
            </w:pPr>
            <w:r w:rsidRPr="006A02FA">
              <w:rPr>
                <w:rFonts w:ascii="Times New Roman" w:hAnsi="Times New Roman"/>
                <w:color w:val="000000"/>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3451C" w:rsidRPr="006A02FA" w:rsidRDefault="0043451C" w:rsidP="00B21A66">
            <w:pPr>
              <w:jc w:val="center"/>
            </w:pPr>
            <w:r w:rsidRPr="006A02FA">
              <w:rPr>
                <w:rFonts w:ascii="Times New Roman" w:hAnsi="Times New Roman"/>
                <w:color w:val="000000"/>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43451C" w:rsidRPr="006A02FA" w:rsidRDefault="0043451C" w:rsidP="00B21A66">
            <w:pPr>
              <w:jc w:val="center"/>
            </w:pPr>
            <w:r w:rsidRPr="006A02FA">
              <w:rPr>
                <w:rFonts w:ascii="Times New Roman" w:hAnsi="Times New Roman"/>
                <w:color w:val="000000"/>
                <w:sz w:val="18"/>
                <w:szCs w:val="18"/>
              </w:rPr>
              <w:t>х</w:t>
            </w:r>
          </w:p>
        </w:tc>
      </w:tr>
      <w:tr w:rsidR="00D2390C"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8513B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3</w:t>
            </w:r>
          </w:p>
        </w:tc>
        <w:tc>
          <w:tcPr>
            <w:tcW w:w="2538" w:type="dxa"/>
            <w:tcBorders>
              <w:top w:val="single" w:sz="8" w:space="0" w:color="000000"/>
              <w:bottom w:val="single" w:sz="8" w:space="0" w:color="000000"/>
            </w:tcBorders>
            <w:shd w:val="clear" w:color="auto" w:fill="auto"/>
          </w:tcPr>
          <w:p w:rsidR="00D2390C" w:rsidRPr="006A02FA" w:rsidRDefault="00D2390C" w:rsidP="007D7786">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1.1.3</w:t>
            </w:r>
            <w:r w:rsidRPr="006A02FA">
              <w:rPr>
                <w:rFonts w:ascii="Times New Roman" w:hAnsi="Times New Roman"/>
                <w:sz w:val="18"/>
                <w:szCs w:val="18"/>
              </w:rPr>
              <w:t>. 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282876" w:rsidP="008513B7">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Заместитель</w:t>
            </w:r>
            <w:r w:rsidR="00D2390C" w:rsidRPr="006A02FA">
              <w:rPr>
                <w:rFonts w:ascii="Times New Roman" w:hAnsi="Times New Roman"/>
                <w:sz w:val="18"/>
                <w:szCs w:val="18"/>
              </w:rPr>
              <w:t xml:space="preserve"> начальника Управления дошкольного образования администрации</w:t>
            </w:r>
          </w:p>
          <w:p w:rsidR="00D2390C" w:rsidRPr="006A02FA" w:rsidRDefault="00D2390C" w:rsidP="008513B7">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D2390C" w:rsidRPr="006A02FA" w:rsidRDefault="00282876" w:rsidP="008513B7">
            <w:pPr>
              <w:spacing w:line="240" w:lineRule="auto"/>
              <w:jc w:val="center"/>
              <w:rPr>
                <w:rFonts w:ascii="Times New Roman" w:hAnsi="Times New Roman"/>
                <w:sz w:val="18"/>
                <w:szCs w:val="18"/>
              </w:rPr>
            </w:pPr>
            <w:r w:rsidRPr="006A02FA">
              <w:rPr>
                <w:rFonts w:ascii="Times New Roman" w:hAnsi="Times New Roman"/>
                <w:sz w:val="18"/>
                <w:szCs w:val="18"/>
              </w:rPr>
              <w:t>Гуторова О.В.</w:t>
            </w:r>
          </w:p>
          <w:p w:rsidR="00D2390C" w:rsidRPr="006A02FA" w:rsidRDefault="00D2390C" w:rsidP="008513B7">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D2390C" w:rsidRPr="006A02FA" w:rsidRDefault="00D2390C"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D2390C" w:rsidRPr="006A02FA" w:rsidRDefault="00D2390C"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282876"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D2390C" w:rsidRPr="006A02FA" w:rsidRDefault="00D2390C"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282876" w:rsidRPr="006A02FA">
              <w:rPr>
                <w:rFonts w:ascii="Times New Roman" w:hAnsi="Times New Roman"/>
                <w:sz w:val="18"/>
                <w:szCs w:val="18"/>
              </w:rPr>
              <w:t>4</w:t>
            </w:r>
          </w:p>
        </w:tc>
        <w:tc>
          <w:tcPr>
            <w:tcW w:w="709" w:type="dxa"/>
            <w:gridSpan w:val="2"/>
            <w:tcBorders>
              <w:top w:val="single" w:sz="8" w:space="0" w:color="000000"/>
              <w:bottom w:val="single" w:sz="8" w:space="0" w:color="000000"/>
            </w:tcBorders>
            <w:shd w:val="clear" w:color="auto" w:fill="auto"/>
          </w:tcPr>
          <w:p w:rsidR="00D2390C" w:rsidRPr="006A02FA" w:rsidRDefault="00D2390C"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D2390C" w:rsidRPr="006A02FA" w:rsidRDefault="00D2390C" w:rsidP="00EB5CFA">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EB5CFA"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D2390C" w:rsidRPr="006A02FA" w:rsidRDefault="00D2390C" w:rsidP="00EB5CFA">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EB5CFA"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D2390C" w:rsidRPr="006A02FA" w:rsidRDefault="00D2390C"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Доля родителей (законных представителей), воспользовавшихся правом на получение компенсации части родительской платы, в общей численности родителей (законных представителе</w:t>
            </w:r>
            <w:r w:rsidR="009B03C1" w:rsidRPr="006A02FA">
              <w:rPr>
                <w:rFonts w:ascii="Times New Roman" w:hAnsi="Times New Roman"/>
                <w:sz w:val="18"/>
                <w:szCs w:val="18"/>
              </w:rPr>
              <w:t>й), имеющих указанное право - 38</w:t>
            </w:r>
            <w:r w:rsidRPr="006A02FA">
              <w:rPr>
                <w:rFonts w:ascii="Times New Roman" w:hAnsi="Times New Roman"/>
                <w:sz w:val="18"/>
                <w:szCs w:val="18"/>
              </w:rPr>
              <w:t>%</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2390C">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Достигнут</w:t>
            </w:r>
            <w:r w:rsidR="00BC35CB" w:rsidRPr="006A02FA">
              <w:rPr>
                <w:rFonts w:ascii="Times New Roman" w:hAnsi="Times New Roman"/>
                <w:color w:val="000000"/>
                <w:sz w:val="18"/>
                <w:szCs w:val="18"/>
              </w:rPr>
              <w:t>о</w:t>
            </w:r>
            <w:r w:rsidRPr="006A02FA">
              <w:rPr>
                <w:rFonts w:ascii="Times New Roman" w:hAnsi="Times New Roman"/>
                <w:color w:val="000000"/>
                <w:sz w:val="18"/>
                <w:szCs w:val="18"/>
              </w:rPr>
              <w:t xml:space="preserve">. </w:t>
            </w:r>
          </w:p>
          <w:p w:rsidR="00D2390C" w:rsidRPr="006A02FA" w:rsidRDefault="00D2390C" w:rsidP="00D2390C">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t>Показатель доли родителей, воспользовавшихся правом на получение компенсации за содержание ребенка (присмотр и уход за ребенком) в муниципальных дошкольных образовательных организациях достигнут.</w:t>
            </w:r>
          </w:p>
        </w:tc>
        <w:tc>
          <w:tcPr>
            <w:tcW w:w="1133" w:type="dxa"/>
            <w:gridSpan w:val="3"/>
            <w:tcBorders>
              <w:top w:val="single" w:sz="8" w:space="0" w:color="000000"/>
              <w:bottom w:val="single" w:sz="8" w:space="0" w:color="000000"/>
              <w:right w:val="single" w:sz="8" w:space="0" w:color="000000"/>
            </w:tcBorders>
            <w:shd w:val="clear" w:color="auto" w:fill="auto"/>
          </w:tcPr>
          <w:p w:rsidR="00D2390C" w:rsidRPr="006A02FA" w:rsidRDefault="00D2390C" w:rsidP="00D2390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EB5CFA"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EB5CFA" w:rsidRPr="006A02FA" w:rsidRDefault="00EB5CFA" w:rsidP="008513B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EB5CFA" w:rsidRPr="006A02FA" w:rsidRDefault="00EB5CFA" w:rsidP="007D7786">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1.1.3.1.</w:t>
            </w:r>
            <w:r w:rsidRPr="006A02FA">
              <w:rPr>
                <w:rFonts w:ascii="Times New Roman" w:hAnsi="Times New Roman"/>
                <w:sz w:val="18"/>
                <w:szCs w:val="18"/>
              </w:rPr>
              <w:t xml:space="preserve"> Выполнение административных процедур в соответствии с требованиями административного регламента  «Предоставление компенсации родительской платы за присмотр и уход за детьми в образовательных организациях на территории МО ГО «Сыктывкар», реализующих основную общеобразовательную программу дошкольного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EB5CFA" w:rsidRPr="006A02FA" w:rsidRDefault="00EB5CFA" w:rsidP="00165047">
            <w:pPr>
              <w:spacing w:after="0" w:line="240" w:lineRule="auto"/>
              <w:jc w:val="center"/>
              <w:rPr>
                <w:rFonts w:ascii="Times New Roman" w:hAnsi="Times New Roman"/>
                <w:sz w:val="18"/>
                <w:szCs w:val="18"/>
              </w:rPr>
            </w:pPr>
            <w:r w:rsidRPr="006A02FA">
              <w:rPr>
                <w:rFonts w:ascii="Times New Roman" w:hAnsi="Times New Roman"/>
                <w:sz w:val="18"/>
                <w:szCs w:val="18"/>
              </w:rPr>
              <w:t>Директор МБУ "Центр обеспечения финансово-хозяйственной деятельности Управления дошкольного образования администрации МО ГО "Сыктывкар" и подведомственных ему учреждений"</w:t>
            </w:r>
          </w:p>
          <w:p w:rsidR="00EB5CFA" w:rsidRPr="006A02FA" w:rsidRDefault="00EB5CFA" w:rsidP="00165047">
            <w:pPr>
              <w:spacing w:after="0" w:line="240" w:lineRule="auto"/>
              <w:jc w:val="center"/>
              <w:rPr>
                <w:rFonts w:ascii="Times New Roman" w:hAnsi="Times New Roman"/>
                <w:sz w:val="18"/>
                <w:szCs w:val="18"/>
              </w:rPr>
            </w:pPr>
            <w:r w:rsidRPr="006A02FA">
              <w:rPr>
                <w:rFonts w:ascii="Times New Roman" w:hAnsi="Times New Roman"/>
                <w:sz w:val="18"/>
                <w:szCs w:val="18"/>
              </w:rPr>
              <w:t>Суздалова А.А.</w:t>
            </w:r>
          </w:p>
        </w:tc>
        <w:tc>
          <w:tcPr>
            <w:tcW w:w="708" w:type="dxa"/>
            <w:gridSpan w:val="2"/>
            <w:tcBorders>
              <w:top w:val="single" w:sz="8" w:space="0" w:color="000000"/>
              <w:bottom w:val="single" w:sz="8" w:space="0" w:color="000000"/>
            </w:tcBorders>
            <w:shd w:val="clear" w:color="auto" w:fill="auto"/>
          </w:tcPr>
          <w:p w:rsidR="00EB5CFA" w:rsidRPr="006A02FA" w:rsidRDefault="00EB5CFA"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EB5CFA" w:rsidRPr="006A02FA" w:rsidRDefault="00EB5CFA" w:rsidP="008513B7">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B5CFA" w:rsidRPr="006A02FA" w:rsidRDefault="00EB5CFA"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EB5CFA" w:rsidRPr="006A02FA" w:rsidRDefault="00EB5CFA" w:rsidP="008513B7">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bottom w:val="single" w:sz="8" w:space="0" w:color="000000"/>
            </w:tcBorders>
            <w:shd w:val="clear" w:color="auto" w:fill="auto"/>
          </w:tcPr>
          <w:p w:rsidR="00EB5CFA" w:rsidRPr="006A02FA" w:rsidRDefault="00EB5CFA" w:rsidP="00411C4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EB5CFA" w:rsidRPr="006A02FA" w:rsidRDefault="00EB5CFA" w:rsidP="00D2390C">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B5CFA" w:rsidRPr="006A02FA" w:rsidRDefault="00EB5CFA" w:rsidP="00411C4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EB5CFA" w:rsidRPr="006A02FA" w:rsidRDefault="00EB5CFA" w:rsidP="00D2390C">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EB5CFA" w:rsidRPr="006A02FA" w:rsidRDefault="00EB5CFA" w:rsidP="008513B7">
            <w:pPr>
              <w:spacing w:line="240" w:lineRule="auto"/>
              <w:jc w:val="center"/>
              <w:rPr>
                <w:rFonts w:ascii="Times New Roman" w:hAnsi="Times New Roman"/>
                <w:sz w:val="18"/>
                <w:szCs w:val="18"/>
              </w:rPr>
            </w:pPr>
            <w:r w:rsidRPr="006A02FA">
              <w:rPr>
                <w:rFonts w:ascii="Times New Roman" w:hAnsi="Times New Roman"/>
                <w:sz w:val="18"/>
                <w:szCs w:val="18"/>
              </w:rPr>
              <w:t>Реализована государственная гарантия на получение компенсации за содержание ребенка (присмотр и уход за ребенком) в муниципальных дошкольных образовательных организациях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EB5CFA" w:rsidRPr="006A02FA" w:rsidRDefault="00EB5CFA" w:rsidP="00D2390C">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Достигнуто.</w:t>
            </w:r>
          </w:p>
          <w:p w:rsidR="00EB5CFA" w:rsidRPr="006A02FA" w:rsidRDefault="00EB5CFA" w:rsidP="00EB5CFA">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 xml:space="preserve"> В 2024 году УДО и дошкольными образовательными организациями реализовывалась активная деятельность по информированию родителей (законных представителей) детей, о возможности воспользоваться правом на получение компенсации за содержание ребенка (присмотр и уход за ребенком) в муниципальных дошкольных образовательных организациях.</w:t>
            </w:r>
          </w:p>
        </w:tc>
        <w:tc>
          <w:tcPr>
            <w:tcW w:w="1133" w:type="dxa"/>
            <w:gridSpan w:val="3"/>
            <w:tcBorders>
              <w:top w:val="single" w:sz="8" w:space="0" w:color="000000"/>
              <w:bottom w:val="single" w:sz="8" w:space="0" w:color="000000"/>
              <w:right w:val="single" w:sz="8" w:space="0" w:color="000000"/>
            </w:tcBorders>
            <w:shd w:val="clear" w:color="auto" w:fill="auto"/>
          </w:tcPr>
          <w:p w:rsidR="00EB5CFA" w:rsidRPr="006A02FA" w:rsidRDefault="00EB5CFA" w:rsidP="00D2390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D2390C"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D2390C" w:rsidRPr="006A02FA" w:rsidRDefault="00D2390C" w:rsidP="00D95D10">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8</w:t>
            </w:r>
          </w:p>
          <w:p w:rsidR="00D2390C" w:rsidRPr="006A02FA" w:rsidRDefault="00D2390C" w:rsidP="00DA2A78">
            <w:pPr>
              <w:spacing w:after="0" w:line="240" w:lineRule="auto"/>
              <w:jc w:val="center"/>
              <w:rPr>
                <w:rFonts w:ascii="Times New Roman" w:hAnsi="Times New Roman"/>
                <w:sz w:val="18"/>
                <w:szCs w:val="18"/>
              </w:rPr>
            </w:pPr>
            <w:r w:rsidRPr="006A02FA">
              <w:rPr>
                <w:rFonts w:ascii="Times New Roman" w:hAnsi="Times New Roman"/>
                <w:sz w:val="18"/>
                <w:szCs w:val="18"/>
              </w:rPr>
              <w:t xml:space="preserve">Приняты и рассмотрены заявления на предоставление компенсации родительской платы за присмотр и уход за детьми в образовательных организациях на территории МО ГО «Сыктывкар», реализующих основную общеобразовательную </w:t>
            </w:r>
            <w:r w:rsidRPr="006A02FA">
              <w:rPr>
                <w:rFonts w:ascii="Times New Roman" w:hAnsi="Times New Roman"/>
                <w:sz w:val="18"/>
                <w:szCs w:val="18"/>
              </w:rPr>
              <w:lastRenderedPageBreak/>
              <w:t>программу дошкольного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C4118" w:rsidRPr="006A02FA" w:rsidRDefault="005C4118" w:rsidP="005C4118">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Директор МБУ "Центр обеспечения финансово-хозяйственной деятельности Управления дошкольного образования администрации МО ГО "Сыктывкар" и подведомственных ему </w:t>
            </w:r>
            <w:r w:rsidRPr="006A02FA">
              <w:rPr>
                <w:rFonts w:ascii="Times New Roman" w:hAnsi="Times New Roman"/>
                <w:sz w:val="18"/>
                <w:szCs w:val="18"/>
              </w:rPr>
              <w:lastRenderedPageBreak/>
              <w:t xml:space="preserve">учреждений" </w:t>
            </w:r>
          </w:p>
          <w:p w:rsidR="00D2390C" w:rsidRPr="006A02FA" w:rsidRDefault="005C4118" w:rsidP="005C4118">
            <w:pPr>
              <w:spacing w:after="0"/>
              <w:jc w:val="center"/>
              <w:rPr>
                <w:rFonts w:ascii="Times New Roman" w:hAnsi="Times New Roman"/>
                <w:sz w:val="18"/>
                <w:szCs w:val="18"/>
              </w:rPr>
            </w:pPr>
            <w:r w:rsidRPr="006A02FA">
              <w:rPr>
                <w:rFonts w:ascii="Times New Roman" w:hAnsi="Times New Roman"/>
                <w:sz w:val="18"/>
                <w:szCs w:val="18"/>
              </w:rPr>
              <w:t>Суздалова А.А.</w:t>
            </w:r>
          </w:p>
        </w:tc>
        <w:tc>
          <w:tcPr>
            <w:tcW w:w="708" w:type="dxa"/>
            <w:gridSpan w:val="2"/>
            <w:tcBorders>
              <w:top w:val="single" w:sz="8" w:space="0" w:color="000000"/>
              <w:bottom w:val="single" w:sz="8" w:space="0" w:color="000000"/>
            </w:tcBorders>
            <w:shd w:val="clear" w:color="auto" w:fill="auto"/>
          </w:tcPr>
          <w:p w:rsidR="00D2390C" w:rsidRPr="006A02FA" w:rsidRDefault="00D2390C" w:rsidP="00DA2A78">
            <w:pPr>
              <w:jc w:val="center"/>
              <w:rPr>
                <w:rFonts w:ascii="Times New Roman" w:hAnsi="Times New Roman"/>
                <w:color w:val="000000"/>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A2A78">
            <w:pPr>
              <w:spacing w:line="240" w:lineRule="auto"/>
              <w:jc w:val="center"/>
              <w:rPr>
                <w:rFonts w:ascii="Times New Roman" w:hAnsi="Times New Roman"/>
                <w:color w:val="000000"/>
                <w:sz w:val="18"/>
                <w:szCs w:val="18"/>
              </w:rPr>
            </w:pPr>
            <w:r w:rsidRPr="006A02FA">
              <w:rPr>
                <w:rFonts w:ascii="Times New Roman" w:hAnsi="Times New Roman"/>
                <w:color w:val="000000"/>
                <w:sz w:val="18"/>
                <w:szCs w:val="18"/>
              </w:rPr>
              <w:t>по мере поступления заявлений</w:t>
            </w:r>
          </w:p>
        </w:tc>
        <w:tc>
          <w:tcPr>
            <w:tcW w:w="709" w:type="dxa"/>
            <w:gridSpan w:val="2"/>
            <w:tcBorders>
              <w:top w:val="single" w:sz="8" w:space="0" w:color="000000"/>
              <w:bottom w:val="single" w:sz="8" w:space="0" w:color="000000"/>
            </w:tcBorders>
            <w:shd w:val="clear" w:color="auto" w:fill="auto"/>
          </w:tcPr>
          <w:p w:rsidR="00D2390C" w:rsidRPr="006A02FA" w:rsidRDefault="00D2390C"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2390C">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31.12.</w:t>
            </w:r>
          </w:p>
          <w:p w:rsidR="00D2390C" w:rsidRPr="006A02FA" w:rsidRDefault="00D2390C" w:rsidP="005B454F">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202</w:t>
            </w:r>
            <w:r w:rsidR="005B454F"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D2390C" w:rsidRPr="006A02FA" w:rsidRDefault="00D2390C" w:rsidP="00DA2A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A2A78">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D2390C" w:rsidRPr="006A02FA" w:rsidRDefault="00D2390C"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D2390C"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D2390C" w:rsidRPr="006A02FA" w:rsidRDefault="00D2390C" w:rsidP="00D95D10">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9</w:t>
            </w:r>
          </w:p>
          <w:p w:rsidR="00D2390C" w:rsidRPr="006A02FA" w:rsidRDefault="00D2390C" w:rsidP="00D95D10">
            <w:pPr>
              <w:spacing w:after="0" w:line="240" w:lineRule="auto"/>
              <w:jc w:val="center"/>
              <w:rPr>
                <w:rFonts w:ascii="Times New Roman" w:hAnsi="Times New Roman"/>
                <w:sz w:val="18"/>
                <w:szCs w:val="18"/>
              </w:rPr>
            </w:pPr>
            <w:r w:rsidRPr="006A02FA">
              <w:rPr>
                <w:rFonts w:ascii="Times New Roman" w:hAnsi="Times New Roman"/>
                <w:sz w:val="18"/>
                <w:szCs w:val="18"/>
              </w:rPr>
              <w:t>Выданы уведомления о предоставлении компенсации родительской платы за присмотр и уход за детьми в образовательных организациях на территории МО ГО «Сыктывкар», реализующих основную общеобразовательную программу дошкольного образования с указанием ее размера или</w:t>
            </w:r>
          </w:p>
          <w:p w:rsidR="00D2390C" w:rsidRPr="006A02FA" w:rsidRDefault="00D2390C" w:rsidP="00DA2A78">
            <w:pPr>
              <w:spacing w:after="0" w:line="240" w:lineRule="auto"/>
              <w:jc w:val="center"/>
              <w:rPr>
                <w:rFonts w:ascii="Times New Roman" w:hAnsi="Times New Roman"/>
                <w:sz w:val="18"/>
                <w:szCs w:val="18"/>
              </w:rPr>
            </w:pPr>
            <w:r w:rsidRPr="006A02FA">
              <w:rPr>
                <w:rFonts w:ascii="Times New Roman" w:hAnsi="Times New Roman"/>
                <w:sz w:val="18"/>
                <w:szCs w:val="18"/>
              </w:rPr>
              <w:t>об отказе в предоставлении муниципальной услуги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C4118" w:rsidRPr="006A02FA" w:rsidRDefault="005C4118" w:rsidP="005C4118">
            <w:pPr>
              <w:spacing w:after="0" w:line="240" w:lineRule="auto"/>
              <w:jc w:val="center"/>
              <w:rPr>
                <w:rFonts w:ascii="Times New Roman" w:hAnsi="Times New Roman"/>
                <w:sz w:val="18"/>
                <w:szCs w:val="18"/>
              </w:rPr>
            </w:pPr>
            <w:r w:rsidRPr="006A02FA">
              <w:rPr>
                <w:rFonts w:ascii="Times New Roman" w:hAnsi="Times New Roman"/>
                <w:sz w:val="18"/>
                <w:szCs w:val="18"/>
              </w:rPr>
              <w:t xml:space="preserve">Директор МБУ "Центр обеспечения финансово-хозяйственной деятельности Управления дошкольного образования администрации МО ГО "Сыктывкар" и подведомственных ему учреждений" </w:t>
            </w:r>
          </w:p>
          <w:p w:rsidR="00D2390C" w:rsidRPr="006A02FA" w:rsidRDefault="005C4118" w:rsidP="005C4118">
            <w:pPr>
              <w:spacing w:after="0"/>
              <w:jc w:val="center"/>
              <w:rPr>
                <w:rFonts w:ascii="Times New Roman" w:hAnsi="Times New Roman"/>
                <w:sz w:val="18"/>
                <w:szCs w:val="18"/>
                <w:lang w:val="en-US"/>
              </w:rPr>
            </w:pPr>
            <w:r w:rsidRPr="006A02FA">
              <w:rPr>
                <w:rFonts w:ascii="Times New Roman" w:hAnsi="Times New Roman"/>
                <w:sz w:val="18"/>
                <w:szCs w:val="18"/>
              </w:rPr>
              <w:t>Суздалова А.А.</w:t>
            </w:r>
          </w:p>
        </w:tc>
        <w:tc>
          <w:tcPr>
            <w:tcW w:w="708" w:type="dxa"/>
            <w:gridSpan w:val="2"/>
            <w:tcBorders>
              <w:top w:val="single" w:sz="8" w:space="0" w:color="000000"/>
              <w:bottom w:val="single" w:sz="8" w:space="0" w:color="000000"/>
            </w:tcBorders>
            <w:shd w:val="clear" w:color="auto" w:fill="auto"/>
          </w:tcPr>
          <w:p w:rsidR="00D2390C" w:rsidRPr="006A02FA" w:rsidRDefault="00D2390C"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A2A78">
            <w:pPr>
              <w:spacing w:line="240" w:lineRule="auto"/>
              <w:jc w:val="center"/>
              <w:rPr>
                <w:rFonts w:ascii="Times New Roman" w:hAnsi="Times New Roman"/>
                <w:color w:val="000000"/>
                <w:sz w:val="18"/>
                <w:szCs w:val="18"/>
              </w:rPr>
            </w:pPr>
            <w:r w:rsidRPr="006A02FA">
              <w:rPr>
                <w:rFonts w:ascii="Times New Roman" w:hAnsi="Times New Roman"/>
                <w:color w:val="000000"/>
                <w:sz w:val="18"/>
                <w:szCs w:val="18"/>
              </w:rPr>
              <w:t>в регламентные сроки</w:t>
            </w:r>
          </w:p>
        </w:tc>
        <w:tc>
          <w:tcPr>
            <w:tcW w:w="709" w:type="dxa"/>
            <w:gridSpan w:val="2"/>
            <w:tcBorders>
              <w:top w:val="single" w:sz="8" w:space="0" w:color="000000"/>
              <w:bottom w:val="single" w:sz="8" w:space="0" w:color="000000"/>
            </w:tcBorders>
            <w:shd w:val="clear" w:color="auto" w:fill="auto"/>
          </w:tcPr>
          <w:p w:rsidR="00D2390C" w:rsidRPr="006A02FA" w:rsidRDefault="00D2390C"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2390C">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31.12.</w:t>
            </w:r>
          </w:p>
          <w:p w:rsidR="00D2390C" w:rsidRPr="006A02FA" w:rsidRDefault="00D2390C" w:rsidP="005B454F">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202</w:t>
            </w:r>
            <w:r w:rsidR="005B454F"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D2390C" w:rsidRPr="006A02FA" w:rsidRDefault="00D2390C" w:rsidP="00DA2A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2390C" w:rsidRPr="006A02FA" w:rsidRDefault="00D2390C" w:rsidP="00DA2A78">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D2390C" w:rsidRPr="006A02FA" w:rsidRDefault="00D2390C"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8513B7"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8513B7" w:rsidRPr="006A02FA" w:rsidRDefault="008513B7" w:rsidP="008513B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8513B7" w:rsidRPr="006A02FA" w:rsidRDefault="008513B7" w:rsidP="008513B7">
            <w:pPr>
              <w:spacing w:line="240" w:lineRule="auto"/>
              <w:jc w:val="center"/>
              <w:rPr>
                <w:rFonts w:ascii="Times New Roman" w:hAnsi="Times New Roman"/>
                <w:sz w:val="18"/>
                <w:szCs w:val="18"/>
              </w:rPr>
            </w:pPr>
            <w:r w:rsidRPr="006A02FA">
              <w:rPr>
                <w:rFonts w:ascii="Times New Roman" w:hAnsi="Times New Roman"/>
                <w:b/>
                <w:sz w:val="18"/>
                <w:szCs w:val="18"/>
              </w:rPr>
              <w:t>Мероприятие 1.1.3.2.</w:t>
            </w:r>
            <w:r w:rsidRPr="006A02FA">
              <w:rPr>
                <w:rFonts w:ascii="Times New Roman" w:hAnsi="Times New Roman"/>
                <w:sz w:val="18"/>
                <w:szCs w:val="18"/>
              </w:rPr>
              <w:t xml:space="preserve"> Финансирование расходов, направленных на компенсацию родительской платы за присмотр и уход за детьми в муниципальных дошкольных 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8513B7" w:rsidRPr="006A02FA" w:rsidRDefault="008513B7" w:rsidP="008513B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экономического анализа и прогнозирования Управления дошкольного образования администрации МО ГО «Сыктывкар» </w:t>
            </w:r>
          </w:p>
          <w:p w:rsidR="008513B7" w:rsidRPr="006A02FA" w:rsidRDefault="005C4118" w:rsidP="008513B7">
            <w:pPr>
              <w:spacing w:after="0" w:line="240" w:lineRule="auto"/>
              <w:jc w:val="center"/>
              <w:rPr>
                <w:rFonts w:ascii="Times New Roman" w:hAnsi="Times New Roman"/>
                <w:sz w:val="18"/>
                <w:szCs w:val="18"/>
              </w:rPr>
            </w:pPr>
            <w:r w:rsidRPr="006A02FA">
              <w:rPr>
                <w:rFonts w:ascii="Times New Roman" w:hAnsi="Times New Roman"/>
                <w:sz w:val="18"/>
                <w:szCs w:val="18"/>
              </w:rPr>
              <w:t>Тимина И</w:t>
            </w:r>
            <w:r w:rsidR="008513B7" w:rsidRPr="006A02FA">
              <w:rPr>
                <w:rFonts w:ascii="Times New Roman" w:hAnsi="Times New Roman"/>
                <w:sz w:val="18"/>
                <w:szCs w:val="18"/>
              </w:rPr>
              <w:t>.</w:t>
            </w:r>
            <w:r w:rsidRPr="006A02FA">
              <w:rPr>
                <w:rFonts w:ascii="Times New Roman" w:hAnsi="Times New Roman"/>
                <w:sz w:val="18"/>
                <w:szCs w:val="18"/>
              </w:rPr>
              <w:t>В.</w:t>
            </w:r>
          </w:p>
        </w:tc>
        <w:tc>
          <w:tcPr>
            <w:tcW w:w="708" w:type="dxa"/>
            <w:gridSpan w:val="2"/>
            <w:tcBorders>
              <w:top w:val="single" w:sz="8" w:space="0" w:color="000000"/>
              <w:bottom w:val="single" w:sz="8" w:space="0" w:color="000000"/>
            </w:tcBorders>
            <w:shd w:val="clear" w:color="auto" w:fill="auto"/>
          </w:tcPr>
          <w:p w:rsidR="008513B7" w:rsidRPr="006A02FA" w:rsidRDefault="008513B7" w:rsidP="008513B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8513B7" w:rsidRPr="006A02FA" w:rsidRDefault="00214CC0" w:rsidP="008513B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5C4118"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513B7" w:rsidRPr="006A02FA" w:rsidRDefault="008513B7" w:rsidP="008513B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8513B7" w:rsidRPr="006A02FA" w:rsidRDefault="00214CC0" w:rsidP="008513B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5C4118" w:rsidRPr="006A02FA">
              <w:rPr>
                <w:rFonts w:ascii="Times New Roman" w:hAnsi="Times New Roman"/>
                <w:sz w:val="18"/>
                <w:szCs w:val="18"/>
              </w:rPr>
              <w:t>4</w:t>
            </w:r>
          </w:p>
        </w:tc>
        <w:tc>
          <w:tcPr>
            <w:tcW w:w="709" w:type="dxa"/>
            <w:gridSpan w:val="2"/>
            <w:tcBorders>
              <w:top w:val="single" w:sz="8" w:space="0" w:color="000000"/>
              <w:bottom w:val="single" w:sz="8" w:space="0" w:color="000000"/>
            </w:tcBorders>
            <w:shd w:val="clear" w:color="auto" w:fill="auto"/>
          </w:tcPr>
          <w:p w:rsidR="008513B7" w:rsidRPr="006A02FA" w:rsidRDefault="008513B7"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8513B7" w:rsidRPr="006A02FA" w:rsidRDefault="008513B7" w:rsidP="00EC2D9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EC2D9E"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513B7" w:rsidRPr="006A02FA" w:rsidRDefault="008513B7"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8513B7" w:rsidRPr="006A02FA" w:rsidRDefault="008513B7" w:rsidP="00EC2D9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EC2D9E"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8513B7" w:rsidRPr="006A02FA" w:rsidRDefault="008513B7" w:rsidP="008513B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Перечислена субвенция муниципальным дошкольным образовательным организациям  на предоставление компенсации родительской платы за присмотр и уход за детьми дошкольным образовательным организациям</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8513B7" w:rsidRPr="006A02FA" w:rsidRDefault="008513B7" w:rsidP="008513B7">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 xml:space="preserve">Достигнуто. </w:t>
            </w:r>
          </w:p>
          <w:p w:rsidR="008513B7" w:rsidRPr="006A02FA" w:rsidRDefault="008513B7" w:rsidP="008513B7">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Субвенция  на предоставление компенсации родительской платы за присмотр и уход за детьми дошкольным образовательным организациям перечислена в полном объеме.</w:t>
            </w:r>
          </w:p>
          <w:p w:rsidR="008513B7" w:rsidRPr="006A02FA" w:rsidRDefault="008513B7" w:rsidP="008513B7">
            <w:pPr>
              <w:autoSpaceDE w:val="0"/>
              <w:autoSpaceDN w:val="0"/>
              <w:adjustRightInd w:val="0"/>
              <w:spacing w:line="240" w:lineRule="auto"/>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8513B7" w:rsidRPr="006A02FA" w:rsidRDefault="008513B7" w:rsidP="008513B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DA2A78">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D95D10">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10</w:t>
            </w:r>
          </w:p>
          <w:p w:rsidR="009350D2" w:rsidRPr="006A02FA" w:rsidRDefault="009350D2" w:rsidP="00DA2A78">
            <w:pPr>
              <w:spacing w:after="0" w:line="240" w:lineRule="auto"/>
              <w:jc w:val="center"/>
              <w:rPr>
                <w:rFonts w:ascii="Times New Roman" w:hAnsi="Times New Roman"/>
                <w:sz w:val="18"/>
                <w:szCs w:val="18"/>
              </w:rPr>
            </w:pPr>
            <w:r w:rsidRPr="006A02FA">
              <w:rPr>
                <w:rFonts w:ascii="Times New Roman" w:hAnsi="Times New Roman"/>
                <w:sz w:val="18"/>
                <w:szCs w:val="18"/>
              </w:rPr>
              <w:t>Определен объем расходов, связанных с назначением компенсации за содержание ребенка (присмотр и уход за ребенком) в муниципальных дошкольных 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D95D10">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экономического анализа и прогнозирования Управления дошкольного образования администрации</w:t>
            </w:r>
          </w:p>
          <w:p w:rsidR="009350D2" w:rsidRPr="006A02FA" w:rsidRDefault="009350D2" w:rsidP="00D95D10">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9350D2" w:rsidRPr="006A02FA" w:rsidRDefault="005C4118" w:rsidP="00DA2A78">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9350D2" w:rsidRPr="006A02FA" w:rsidRDefault="009350D2"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DA2A78">
            <w:pPr>
              <w:jc w:val="center"/>
              <w:rPr>
                <w:rFonts w:ascii="Times New Roman" w:hAnsi="Times New Roman"/>
                <w:color w:val="000000"/>
                <w:sz w:val="18"/>
                <w:szCs w:val="18"/>
              </w:rPr>
            </w:pPr>
            <w:r w:rsidRPr="006A02FA">
              <w:rPr>
                <w:rFonts w:ascii="Times New Roman" w:hAnsi="Times New Roman"/>
                <w:color w:val="000000"/>
                <w:sz w:val="18"/>
                <w:szCs w:val="18"/>
              </w:rPr>
              <w:t>31.12.202</w:t>
            </w:r>
            <w:r w:rsidR="005C4118" w:rsidRPr="006A02FA">
              <w:rPr>
                <w:rFonts w:ascii="Times New Roman" w:hAnsi="Times New Roman"/>
                <w:color w:val="000000"/>
                <w:sz w:val="18"/>
                <w:szCs w:val="18"/>
              </w:rPr>
              <w:t>4</w:t>
            </w:r>
          </w:p>
        </w:tc>
        <w:tc>
          <w:tcPr>
            <w:tcW w:w="709" w:type="dxa"/>
            <w:gridSpan w:val="2"/>
            <w:tcBorders>
              <w:top w:val="single" w:sz="8" w:space="0" w:color="000000"/>
              <w:bottom w:val="single" w:sz="8" w:space="0" w:color="000000"/>
            </w:tcBorders>
            <w:shd w:val="clear" w:color="auto" w:fill="auto"/>
          </w:tcPr>
          <w:p w:rsidR="009350D2" w:rsidRPr="006A02FA" w:rsidRDefault="009350D2" w:rsidP="00DA2A78">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350D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5B454F">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5B454F"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DA2A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DA2A78">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DA2A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56CF5">
            <w:pPr>
              <w:widowControl w:val="0"/>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lang w:val="en-US"/>
              </w:rPr>
              <w:t>4</w:t>
            </w:r>
          </w:p>
        </w:tc>
        <w:tc>
          <w:tcPr>
            <w:tcW w:w="2538" w:type="dxa"/>
            <w:tcBorders>
              <w:top w:val="single" w:sz="8" w:space="0" w:color="000000"/>
              <w:bottom w:val="single" w:sz="8" w:space="0" w:color="000000"/>
            </w:tcBorders>
            <w:shd w:val="clear" w:color="auto" w:fill="auto"/>
          </w:tcPr>
          <w:p w:rsidR="004F0F5D" w:rsidRPr="006A02FA" w:rsidRDefault="004F0F5D" w:rsidP="004B4890">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1.1.5.</w:t>
            </w:r>
            <w:r w:rsidRPr="006A02FA">
              <w:rPr>
                <w:rFonts w:ascii="Times New Roman" w:hAnsi="Times New Roman"/>
                <w:sz w:val="18"/>
                <w:szCs w:val="18"/>
              </w:rPr>
              <w:t xml:space="preserve">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56CF5">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дошкольного образования администрации МО ГО «Сыктывкар»  </w:t>
            </w:r>
          </w:p>
          <w:p w:rsidR="004F0F5D" w:rsidRPr="006A02FA" w:rsidRDefault="004F0F5D" w:rsidP="00756CF5">
            <w:pPr>
              <w:spacing w:after="0" w:line="240" w:lineRule="auto"/>
              <w:jc w:val="center"/>
              <w:rPr>
                <w:rFonts w:ascii="Times New Roman" w:hAnsi="Times New Roman"/>
                <w:sz w:val="18"/>
                <w:szCs w:val="18"/>
              </w:rPr>
            </w:pPr>
            <w:r w:rsidRPr="006A02FA">
              <w:rPr>
                <w:rFonts w:ascii="Times New Roman" w:hAnsi="Times New Roman"/>
                <w:sz w:val="18"/>
                <w:szCs w:val="18"/>
              </w:rPr>
              <w:t>Гуторова О.В.</w:t>
            </w:r>
          </w:p>
          <w:p w:rsidR="004F0F5D" w:rsidRPr="006A02FA" w:rsidRDefault="004F0F5D" w:rsidP="00756CF5">
            <w:pPr>
              <w:spacing w:after="0" w:line="240" w:lineRule="auto"/>
              <w:jc w:val="center"/>
              <w:rPr>
                <w:rFonts w:ascii="Times New Roman" w:hAnsi="Times New Roman"/>
                <w:sz w:val="18"/>
                <w:szCs w:val="18"/>
              </w:rPr>
            </w:pPr>
          </w:p>
          <w:p w:rsidR="004F0F5D" w:rsidRPr="006A02FA" w:rsidRDefault="004F0F5D" w:rsidP="00756CF5">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4F0F5D" w:rsidRPr="006A02FA" w:rsidRDefault="004F0F5D" w:rsidP="00756CF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756CF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56CF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756CF5">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756CF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Доля муниципальных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муниципальных </w:t>
            </w:r>
            <w:r w:rsidRPr="006A02FA">
              <w:rPr>
                <w:rFonts w:ascii="Times New Roman" w:hAnsi="Times New Roman"/>
                <w:sz w:val="18"/>
                <w:szCs w:val="18"/>
              </w:rPr>
              <w:lastRenderedPageBreak/>
              <w:t>дошкольных образовательных организаций - 25%</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Достигнуто. </w:t>
            </w:r>
          </w:p>
          <w:p w:rsidR="004F0F5D" w:rsidRPr="006A02FA" w:rsidRDefault="004F0F5D" w:rsidP="009350D2">
            <w:pPr>
              <w:spacing w:after="0" w:line="240" w:lineRule="auto"/>
              <w:jc w:val="center"/>
              <w:rPr>
                <w:rFonts w:ascii="Times New Roman" w:hAnsi="Times New Roman"/>
                <w:color w:val="000000"/>
                <w:sz w:val="18"/>
                <w:szCs w:val="18"/>
              </w:rPr>
            </w:pPr>
            <w:r w:rsidRPr="006A02FA">
              <w:rPr>
                <w:rFonts w:ascii="Times New Roman" w:hAnsi="Times New Roman"/>
                <w:sz w:val="18"/>
                <w:szCs w:val="18"/>
              </w:rPr>
              <w:t>В 24 ДОО (ДОО № 1, 4, 5, 8, 13, 23, 50, 53, 57, 60, 61, 87, 88, 92, 93, 98, 100, 104, 107, 108, 110, 112, 117, 120) созданы условия для обеспечения доступа инвалидов и других маломобильных групп населения.</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9350D2">
            <w:pPr>
              <w:spacing w:after="0"/>
              <w:jc w:val="center"/>
              <w:rPr>
                <w:rFonts w:ascii="Times New Roman" w:hAnsi="Times New Roman"/>
                <w:color w:val="000000"/>
                <w:sz w:val="18"/>
                <w:szCs w:val="18"/>
              </w:rPr>
            </w:pPr>
            <w:r w:rsidRPr="006A02FA">
              <w:rPr>
                <w:rFonts w:ascii="Times New Roman" w:hAnsi="Times New Roman"/>
                <w:sz w:val="18"/>
                <w:szCs w:val="18"/>
              </w:rPr>
              <w:t>нет</w:t>
            </w:r>
          </w:p>
        </w:tc>
      </w:tr>
      <w:tr w:rsidR="004F0F5D" w:rsidRPr="006A02FA" w:rsidTr="006C4B84">
        <w:trPr>
          <w:gridAfter w:val="4"/>
          <w:wAfter w:w="7471" w:type="dxa"/>
          <w:trHeight w:val="2236"/>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56CF5">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756CF5">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1.1.5.1.</w:t>
            </w:r>
          </w:p>
          <w:p w:rsidR="004F0F5D" w:rsidRPr="006A02FA" w:rsidRDefault="004F0F5D" w:rsidP="00BC35CB">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Выполнение муниципальными дошкольными образовательными организациями планов мероприятий, предусмотренных паспортами архитектурной доступности объектов для инвалидов и других маломобильных групп населения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обеспечения комплексной безопасности Управления дошкольного образования администрации МО ГО "Сыктывкар" </w:t>
            </w:r>
          </w:p>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756CF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756CF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56CF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01.12.2024</w:t>
            </w:r>
          </w:p>
        </w:tc>
        <w:tc>
          <w:tcPr>
            <w:tcW w:w="709" w:type="dxa"/>
            <w:gridSpan w:val="2"/>
            <w:tcBorders>
              <w:top w:val="single" w:sz="8" w:space="0" w:color="000000"/>
              <w:bottom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756CF5">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Соответствие объектов муниципальных дошкольных образовательных организаций требованиям архитектурной доступности для инвалидов и других маломобильных групп населения</w:t>
            </w:r>
          </w:p>
          <w:p w:rsidR="004F0F5D" w:rsidRPr="006A02FA" w:rsidRDefault="004F0F5D" w:rsidP="00756CF5">
            <w:pPr>
              <w:autoSpaceDE w:val="0"/>
              <w:autoSpaceDN w:val="0"/>
              <w:adjustRightInd w:val="0"/>
              <w:spacing w:after="0" w:line="240" w:lineRule="auto"/>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 </w:t>
            </w:r>
          </w:p>
          <w:p w:rsidR="004F0F5D" w:rsidRPr="006A02FA" w:rsidRDefault="004F0F5D" w:rsidP="0071681B">
            <w:pPr>
              <w:spacing w:after="0" w:line="240" w:lineRule="auto"/>
              <w:jc w:val="center"/>
              <w:rPr>
                <w:rFonts w:ascii="Times New Roman" w:hAnsi="Times New Roman"/>
                <w:sz w:val="18"/>
                <w:szCs w:val="18"/>
              </w:rPr>
            </w:pPr>
            <w:r w:rsidRPr="006A02FA">
              <w:rPr>
                <w:rFonts w:ascii="Times New Roman" w:hAnsi="Times New Roman"/>
                <w:sz w:val="18"/>
                <w:szCs w:val="18"/>
              </w:rPr>
              <w:t>Во всех 58 ДОО разработаны и утверждены дорожные карты объектов социальной инфраструктуры к паспортам доступности объектов (Планы мероприятий</w:t>
            </w:r>
            <w:r w:rsidRPr="006A02FA">
              <w:rPr>
                <w:rFonts w:ascii="Times New Roman" w:hAnsi="Times New Roman"/>
                <w:sz w:val="28"/>
                <w:szCs w:val="28"/>
              </w:rPr>
              <w:t xml:space="preserve"> </w:t>
            </w:r>
            <w:r w:rsidRPr="006A02FA">
              <w:rPr>
                <w:rFonts w:ascii="Times New Roman" w:hAnsi="Times New Roman"/>
                <w:sz w:val="18"/>
                <w:szCs w:val="18"/>
              </w:rPr>
              <w:t>по поэтапному повышению уровня доступности для инвалидов объекта и предоставляемых услуг).</w:t>
            </w:r>
          </w:p>
          <w:p w:rsidR="004F0F5D" w:rsidRPr="006A02FA" w:rsidRDefault="004F0F5D" w:rsidP="0071681B">
            <w:pPr>
              <w:spacing w:after="0" w:line="240" w:lineRule="auto"/>
              <w:jc w:val="center"/>
              <w:rPr>
                <w:rFonts w:ascii="Times New Roman" w:hAnsi="Times New Roman"/>
                <w:sz w:val="18"/>
                <w:szCs w:val="18"/>
              </w:rPr>
            </w:pPr>
            <w:r w:rsidRPr="006A02FA">
              <w:rPr>
                <w:rFonts w:ascii="Times New Roman" w:hAnsi="Times New Roman"/>
                <w:sz w:val="18"/>
                <w:szCs w:val="18"/>
              </w:rPr>
              <w:t>Выполнение мероприятий проводится в плановом порядке.</w:t>
            </w:r>
          </w:p>
          <w:p w:rsidR="004F0F5D" w:rsidRPr="006A02FA" w:rsidRDefault="004F0F5D" w:rsidP="009350D2">
            <w:pPr>
              <w:spacing w:line="240" w:lineRule="auto"/>
              <w:jc w:val="center"/>
              <w:rPr>
                <w:rFonts w:ascii="Times New Roman" w:hAnsi="Times New Roman"/>
                <w:color w:val="000000"/>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9350D2">
            <w:pPr>
              <w:jc w:val="center"/>
              <w:rPr>
                <w:rFonts w:ascii="Times New Roman" w:hAnsi="Times New Roman"/>
                <w:color w:val="000000"/>
                <w:sz w:val="18"/>
                <w:szCs w:val="18"/>
              </w:rPr>
            </w:pPr>
            <w:r w:rsidRPr="006A02FA">
              <w:rPr>
                <w:rFonts w:ascii="Times New Roman" w:hAnsi="Times New Roman"/>
                <w:sz w:val="18"/>
                <w:szCs w:val="18"/>
              </w:rPr>
              <w:t>нет</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44F8D">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744F8D">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11</w:t>
            </w:r>
          </w:p>
          <w:p w:rsidR="004F0F5D" w:rsidRPr="006A02FA" w:rsidRDefault="004F0F5D" w:rsidP="00C4206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Проведен мониторинг исполнения муниципальными дошкольными образовательными организациями планов мероприятий, предусмотренных паспортами архитектурной доступности объектов для инвалидов и других маломобильных групп населения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обеспечения комплексной безопасности Управления дошкольного образования администрации МО ГО "Сыктывкар" </w:t>
            </w:r>
          </w:p>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744F8D">
            <w:pPr>
              <w:jc w:val="center"/>
              <w:rPr>
                <w:rFonts w:ascii="Times New Roman" w:hAnsi="Times New Roman"/>
                <w:color w:val="000000"/>
                <w:sz w:val="18"/>
                <w:szCs w:val="18"/>
              </w:rPr>
            </w:pPr>
            <w:r w:rsidRPr="006A02FA">
              <w:rPr>
                <w:rFonts w:ascii="Times New Roman" w:hAnsi="Times New Roman"/>
                <w:color w:val="000000"/>
                <w:sz w:val="18"/>
                <w:szCs w:val="18"/>
              </w:rPr>
              <w:t>01.01.2024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44F8D">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4F0F5D" w:rsidRPr="006A02FA" w:rsidRDefault="004F0F5D" w:rsidP="00744F8D">
            <w:pPr>
              <w:jc w:val="center"/>
              <w:rPr>
                <w:rFonts w:ascii="Times New Roman" w:hAnsi="Times New Roman"/>
                <w:color w:val="000000"/>
                <w:sz w:val="18"/>
                <w:szCs w:val="18"/>
              </w:rPr>
            </w:pPr>
            <w:r w:rsidRPr="006A02FA">
              <w:rPr>
                <w:rFonts w:ascii="Times New Roman" w:hAnsi="Times New Roman"/>
                <w:color w:val="000000"/>
                <w:sz w:val="18"/>
                <w:szCs w:val="18"/>
              </w:rPr>
              <w:t>01.01.2024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3310AD">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744F8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44F8D">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744F8D">
            <w:pPr>
              <w:autoSpaceDE w:val="0"/>
              <w:autoSpaceDN w:val="0"/>
              <w:adjustRightInd w:val="0"/>
              <w:spacing w:after="0" w:line="256" w:lineRule="auto"/>
              <w:jc w:val="center"/>
              <w:rPr>
                <w:rFonts w:ascii="Times New Roman" w:hAnsi="Times New Roman"/>
                <w:color w:val="FF0000"/>
                <w:sz w:val="18"/>
                <w:szCs w:val="18"/>
              </w:rPr>
            </w:pPr>
            <w:r w:rsidRPr="006A02FA">
              <w:rPr>
                <w:rFonts w:ascii="Times New Roman" w:hAnsi="Times New Roman"/>
                <w:sz w:val="18"/>
                <w:szCs w:val="18"/>
              </w:rPr>
              <w:t>х</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5</w:t>
            </w:r>
          </w:p>
        </w:tc>
        <w:tc>
          <w:tcPr>
            <w:tcW w:w="2538" w:type="dxa"/>
            <w:tcBorders>
              <w:top w:val="single" w:sz="8" w:space="0" w:color="000000"/>
              <w:bottom w:val="single" w:sz="8" w:space="0" w:color="000000"/>
            </w:tcBorders>
            <w:shd w:val="clear" w:color="auto" w:fill="auto"/>
          </w:tcPr>
          <w:p w:rsidR="004F0F5D" w:rsidRPr="006A02FA" w:rsidRDefault="004F0F5D" w:rsidP="003310AD">
            <w:pPr>
              <w:spacing w:after="0" w:line="240" w:lineRule="auto"/>
              <w:jc w:val="center"/>
              <w:rPr>
                <w:rFonts w:ascii="Times New Roman" w:hAnsi="Times New Roman"/>
                <w:b/>
                <w:sz w:val="18"/>
                <w:szCs w:val="18"/>
              </w:rPr>
            </w:pPr>
            <w:r w:rsidRPr="006A02FA">
              <w:rPr>
                <w:rFonts w:ascii="Times New Roman" w:hAnsi="Times New Roman"/>
                <w:b/>
                <w:sz w:val="18"/>
                <w:szCs w:val="18"/>
              </w:rPr>
              <w:t>Основное мероприятие 1.1.6</w:t>
            </w:r>
          </w:p>
          <w:p w:rsidR="004F0F5D" w:rsidRPr="006A02FA" w:rsidRDefault="004F0F5D" w:rsidP="003310AD">
            <w:pPr>
              <w:spacing w:after="0" w:line="240" w:lineRule="auto"/>
              <w:jc w:val="center"/>
              <w:rPr>
                <w:rFonts w:ascii="Times New Roman" w:hAnsi="Times New Roman"/>
                <w:sz w:val="18"/>
                <w:szCs w:val="18"/>
              </w:rPr>
            </w:pPr>
            <w:r w:rsidRPr="006A02FA">
              <w:rPr>
                <w:rFonts w:ascii="Times New Roman" w:hAnsi="Times New Roman"/>
                <w:sz w:val="18"/>
                <w:szCs w:val="18"/>
              </w:rPr>
              <w:t>Создание условий для функционирования муниципальных учреждений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дошкольного образования администрации МО ГО «Сыктывкар»  </w:t>
            </w:r>
          </w:p>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Гуторова О.В.</w:t>
            </w:r>
          </w:p>
          <w:p w:rsidR="004F0F5D" w:rsidRPr="006A02FA" w:rsidRDefault="004F0F5D" w:rsidP="00165047">
            <w:pPr>
              <w:spacing w:after="0" w:line="240" w:lineRule="auto"/>
              <w:jc w:val="center"/>
              <w:rPr>
                <w:rFonts w:ascii="Times New Roman" w:hAnsi="Times New Roman"/>
                <w:sz w:val="18"/>
                <w:szCs w:val="18"/>
              </w:rPr>
            </w:pPr>
          </w:p>
          <w:p w:rsidR="004F0F5D" w:rsidRPr="006A02FA" w:rsidRDefault="004F0F5D" w:rsidP="003310AD">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3310AD">
            <w:pPr>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3310AD">
            <w:pPr>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Доля муниципальных дошкольных образовательных организаций, в зданиях которых проведены капитальные и текущие ремонты в целях приведения в соответствие с требованиями санитарно-эпидемиологической безопасности, в общем количестве зданий муниципальных дошкольных образовательных организаций - 71%</w:t>
            </w:r>
          </w:p>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Доля муниципальных дошкольных образовательных </w:t>
            </w:r>
            <w:r w:rsidRPr="006A02FA">
              <w:rPr>
                <w:rFonts w:ascii="Times New Roman" w:hAnsi="Times New Roman"/>
                <w:sz w:val="18"/>
                <w:szCs w:val="18"/>
              </w:rPr>
              <w:lastRenderedPageBreak/>
              <w:t>организаций, в которых выполнены мероприятия по обеспечению комплексной безопасности – 90%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377515" w:rsidRDefault="004F0F5D" w:rsidP="0071681B">
            <w:pPr>
              <w:spacing w:after="0" w:line="240" w:lineRule="auto"/>
              <w:jc w:val="center"/>
              <w:rPr>
                <w:rFonts w:ascii="Times New Roman" w:hAnsi="Times New Roman"/>
                <w:sz w:val="18"/>
                <w:szCs w:val="18"/>
              </w:rPr>
            </w:pPr>
            <w:r w:rsidRPr="00377515">
              <w:rPr>
                <w:rFonts w:ascii="Times New Roman" w:hAnsi="Times New Roman"/>
                <w:sz w:val="18"/>
                <w:szCs w:val="18"/>
              </w:rPr>
              <w:lastRenderedPageBreak/>
              <w:t xml:space="preserve">Достигнуто. </w:t>
            </w:r>
          </w:p>
          <w:p w:rsidR="004F0F5D" w:rsidRPr="00377515" w:rsidRDefault="004F0F5D" w:rsidP="0071681B">
            <w:pPr>
              <w:spacing w:after="0" w:line="240" w:lineRule="auto"/>
              <w:jc w:val="center"/>
              <w:rPr>
                <w:rFonts w:ascii="Times New Roman" w:hAnsi="Times New Roman"/>
                <w:sz w:val="18"/>
                <w:szCs w:val="18"/>
              </w:rPr>
            </w:pPr>
            <w:r w:rsidRPr="00377515">
              <w:rPr>
                <w:rFonts w:ascii="Times New Roman" w:hAnsi="Times New Roman"/>
                <w:sz w:val="18"/>
                <w:szCs w:val="18"/>
              </w:rPr>
              <w:t xml:space="preserve">Текущие ремонты проведены в </w:t>
            </w:r>
            <w:r w:rsidR="00491256" w:rsidRPr="00377515">
              <w:rPr>
                <w:rFonts w:ascii="Times New Roman" w:hAnsi="Times New Roman"/>
                <w:sz w:val="18"/>
                <w:szCs w:val="18"/>
              </w:rPr>
              <w:t xml:space="preserve">71 % </w:t>
            </w:r>
            <w:r w:rsidRPr="00377515">
              <w:rPr>
                <w:rFonts w:ascii="Times New Roman" w:hAnsi="Times New Roman"/>
                <w:sz w:val="18"/>
                <w:szCs w:val="18"/>
              </w:rPr>
              <w:t xml:space="preserve"> дошкольных образовательных организаций, в целях приведения в соответствие с требованиями санитарно-эпидемиологической безопасности. Проведены работы по ремонту фасада в 3 ДОО; ремонту помещений в 6 ДОО; ремонту тепловых сетей и сетей горячего водоснабжения в 3 ДОО; замена светильников в 2 ДОО; ремонт крылец в 2 ДОО; ремонт сетей электроснабжения в 2 ДОО; ремонт асфальтового покрытия в 5 ДОО; ремонт кровель зданий в 8 ДОО; снос хозяйственного здания в связи со 100% износом в 1 ДОО; спил и вывоз деревьев в 1 ДОО; замена окон в 17 ДОО; ремонт ливневого колодца в 1 ДОО; ремонт уличного освещения в 1 ДОО; установка МАФ в 1 ДОО.</w:t>
            </w:r>
          </w:p>
          <w:p w:rsidR="004F0F5D" w:rsidRPr="00377515" w:rsidRDefault="004F0F5D" w:rsidP="00491256">
            <w:pPr>
              <w:spacing w:after="0" w:line="240" w:lineRule="auto"/>
              <w:rPr>
                <w:rFonts w:ascii="Times New Roman" w:hAnsi="Times New Roman"/>
                <w:sz w:val="18"/>
                <w:szCs w:val="18"/>
              </w:rPr>
            </w:pPr>
          </w:p>
          <w:p w:rsidR="004F0F5D" w:rsidRPr="00377515" w:rsidRDefault="004F0F5D" w:rsidP="0071681B">
            <w:pPr>
              <w:autoSpaceDE w:val="0"/>
              <w:autoSpaceDN w:val="0"/>
              <w:adjustRightInd w:val="0"/>
              <w:spacing w:after="0" w:line="240" w:lineRule="auto"/>
              <w:ind w:right="-74"/>
              <w:jc w:val="center"/>
              <w:rPr>
                <w:rFonts w:ascii="Times New Roman" w:hAnsi="Times New Roman"/>
                <w:sz w:val="18"/>
                <w:szCs w:val="18"/>
              </w:rPr>
            </w:pPr>
            <w:r w:rsidRPr="00377515">
              <w:rPr>
                <w:rFonts w:ascii="Times New Roman" w:hAnsi="Times New Roman"/>
                <w:sz w:val="18"/>
                <w:szCs w:val="18"/>
              </w:rPr>
              <w:t xml:space="preserve">В </w:t>
            </w:r>
            <w:r w:rsidR="00491256" w:rsidRPr="00377515">
              <w:rPr>
                <w:rFonts w:ascii="Times New Roman" w:hAnsi="Times New Roman"/>
                <w:sz w:val="18"/>
                <w:szCs w:val="18"/>
              </w:rPr>
              <w:t>90</w:t>
            </w:r>
            <w:r w:rsidRPr="00377515">
              <w:rPr>
                <w:rFonts w:ascii="Times New Roman" w:hAnsi="Times New Roman"/>
                <w:sz w:val="18"/>
                <w:szCs w:val="18"/>
              </w:rPr>
              <w:t xml:space="preserve">% муниципальных дошкольных образовательных организациях выполнены </w:t>
            </w:r>
            <w:r w:rsidRPr="00377515">
              <w:rPr>
                <w:rFonts w:ascii="Times New Roman" w:hAnsi="Times New Roman"/>
                <w:sz w:val="18"/>
                <w:szCs w:val="18"/>
              </w:rPr>
              <w:lastRenderedPageBreak/>
              <w:t>мероприятия по обеспечению комплексной безопасности.</w:t>
            </w:r>
          </w:p>
          <w:p w:rsidR="004F0F5D" w:rsidRPr="006A02FA" w:rsidRDefault="004F0F5D" w:rsidP="00491256">
            <w:pPr>
              <w:autoSpaceDE w:val="0"/>
              <w:autoSpaceDN w:val="0"/>
              <w:adjustRightInd w:val="0"/>
              <w:spacing w:after="0" w:line="240" w:lineRule="auto"/>
              <w:ind w:right="-74"/>
              <w:jc w:val="center"/>
              <w:rPr>
                <w:rFonts w:ascii="Times New Roman" w:hAnsi="Times New Roman"/>
                <w:sz w:val="18"/>
                <w:szCs w:val="18"/>
              </w:rPr>
            </w:pPr>
            <w:r w:rsidRPr="00377515">
              <w:rPr>
                <w:rFonts w:ascii="Times New Roman" w:hAnsi="Times New Roman"/>
                <w:sz w:val="18"/>
                <w:szCs w:val="18"/>
              </w:rPr>
              <w:t xml:space="preserve">Проведены работы по замене ограждения – 6 ДОО; замена системы оповещения </w:t>
            </w:r>
            <w:r w:rsidRPr="006A02FA">
              <w:rPr>
                <w:rFonts w:ascii="Times New Roman" w:hAnsi="Times New Roman"/>
                <w:sz w:val="18"/>
                <w:szCs w:val="18"/>
              </w:rPr>
              <w:t>о пожаре (СОУЭ) в 5 ДОО; монтаж управления си</w:t>
            </w:r>
            <w:r w:rsidR="00491256" w:rsidRPr="006A02FA">
              <w:rPr>
                <w:rFonts w:ascii="Times New Roman" w:hAnsi="Times New Roman"/>
                <w:sz w:val="18"/>
                <w:szCs w:val="18"/>
              </w:rPr>
              <w:t>стемы контроля доступа в 1 ДОО.</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8927CB">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8927CB">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1.1.6.1</w:t>
            </w:r>
          </w:p>
          <w:p w:rsidR="004F0F5D" w:rsidRPr="006A02FA" w:rsidRDefault="004F0F5D" w:rsidP="008927CB">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Выполнение ремонтных работ организациями, функции и полномочия учредителя которых осуществляет Управление дошкольного образования администрации МО ГО "Сыктывкар"</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обеспечения комплексной безопасности Управления дошкольного образования администрации МО ГО "Сыктывкар" </w:t>
            </w:r>
          </w:p>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Соответствие зданий организаций, функции и полномочия учредителя которых осуществляет Управление дошкольного образования администрации МО ГО "Сыктывкар", требованиям санитарно-эпидемиологической безопасности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Достигнуто. </w:t>
            </w:r>
          </w:p>
          <w:p w:rsidR="004F0F5D" w:rsidRPr="006A02FA" w:rsidRDefault="004F0F5D" w:rsidP="009350D2">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Плановый текущий ремонт в муниципальных дошкольных образовательных организациях выполнен в полном объеме.</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3310AD">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12</w:t>
            </w:r>
          </w:p>
          <w:p w:rsidR="004F0F5D" w:rsidRPr="006A02FA" w:rsidRDefault="004F0F5D" w:rsidP="0020697E">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Проведен мониторинг выполнения ремонтных работ организациями, функции и полномочия учредителя которых осуществляет Управление дошкольного образования администрации МО ГО "Сыктывкар"</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6504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Начальник отдела обеспечения комплексной безопасности Управления дошкольного образования администрации МО ГО "Сыктывкар" </w:t>
            </w:r>
          </w:p>
          <w:p w:rsidR="004F0F5D" w:rsidRPr="006A02FA" w:rsidRDefault="004F0F5D" w:rsidP="00165047">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F0F5D" w:rsidRPr="006A02FA" w:rsidRDefault="004F0F5D" w:rsidP="003310AD">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8927CB">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654BCE">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b/>
                <w:sz w:val="18"/>
                <w:szCs w:val="18"/>
              </w:rPr>
              <w:t xml:space="preserve">Мероприятие 1.1.6.2. </w:t>
            </w:r>
            <w:r w:rsidRPr="006A02FA">
              <w:rPr>
                <w:rFonts w:ascii="Times New Roman" w:hAnsi="Times New Roman"/>
                <w:sz w:val="18"/>
                <w:szCs w:val="18"/>
                <w:lang w:eastAsia="ru-RU"/>
              </w:rPr>
              <w:t>Проведение мероприятий по обеспечению комплексной безопасности муниципальными дошкольными образовательными организациями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F2174">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Заместитель начальника Управления дошкольного образования администрации МО ГО «Сыктывкар»  </w:t>
            </w:r>
          </w:p>
          <w:p w:rsidR="004F0F5D" w:rsidRPr="006A02FA" w:rsidRDefault="004F0F5D" w:rsidP="001F2174">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Гуторова О.В.</w:t>
            </w:r>
          </w:p>
          <w:p w:rsidR="004F0F5D" w:rsidRPr="006A02FA" w:rsidRDefault="004F0F5D" w:rsidP="00654BCE">
            <w:pPr>
              <w:autoSpaceDE w:val="0"/>
              <w:autoSpaceDN w:val="0"/>
              <w:adjustRightInd w:val="0"/>
              <w:spacing w:after="0" w:line="240" w:lineRule="auto"/>
              <w:jc w:val="center"/>
              <w:rPr>
                <w:rFonts w:ascii="Times New Roman" w:hAnsi="Times New Roman"/>
                <w:sz w:val="18"/>
                <w:szCs w:val="18"/>
                <w:lang w:val="en-US" w:eastAsia="ru-RU"/>
              </w:rPr>
            </w:pPr>
          </w:p>
        </w:tc>
        <w:tc>
          <w:tcPr>
            <w:tcW w:w="708" w:type="dxa"/>
            <w:gridSpan w:val="2"/>
            <w:tcBorders>
              <w:top w:val="single" w:sz="8" w:space="0" w:color="000000"/>
              <w:bottom w:val="single" w:sz="8" w:space="0" w:color="000000"/>
            </w:tcBorders>
            <w:shd w:val="clear" w:color="auto" w:fill="auto"/>
          </w:tcPr>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8927C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8927CB">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Отсутствие неисполненных в срок предписаний отдела пожарного надзора</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B95C3D">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4F0F5D" w:rsidRPr="006A02FA" w:rsidRDefault="004F0F5D" w:rsidP="00B95C3D">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В 100% муниципальных дошкольных образовательных организаций проведены противопожарные мероприятия.</w:t>
            </w:r>
          </w:p>
          <w:p w:rsidR="004F0F5D" w:rsidRPr="006A02FA" w:rsidRDefault="004F0F5D" w:rsidP="00B95C3D">
            <w:pPr>
              <w:spacing w:after="0"/>
              <w:jc w:val="center"/>
            </w:pPr>
            <w:r w:rsidRPr="006A02FA">
              <w:rPr>
                <w:rFonts w:ascii="Times New Roman" w:hAnsi="Times New Roman"/>
                <w:sz w:val="18"/>
                <w:szCs w:val="18"/>
              </w:rPr>
              <w:t>Предписания отдела пожарного надзора отсутствуют.</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8927CB">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036AB5">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13</w:t>
            </w:r>
          </w:p>
          <w:p w:rsidR="004F0F5D" w:rsidRPr="006A02FA" w:rsidRDefault="004F0F5D" w:rsidP="00036AB5">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 мониторинг выполнения работ муниципальными дошкольными образовательными организациями по обеспечению антитеррористической защищенности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F2174">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Начальник отдела обеспечения комплексной безопасности Управления дошкольного образования администрации МО ГО "Сыктывкар" </w:t>
            </w:r>
          </w:p>
          <w:p w:rsidR="004F0F5D" w:rsidRPr="006A02FA" w:rsidRDefault="004F0F5D" w:rsidP="001F2174">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036AB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036AB5">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036AB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3310AD">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14</w:t>
            </w:r>
          </w:p>
          <w:p w:rsidR="004F0F5D" w:rsidRPr="006A02FA" w:rsidRDefault="004F0F5D" w:rsidP="00C4206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Проведен мониторинг выполнения работ муниципальными </w:t>
            </w:r>
          </w:p>
          <w:p w:rsidR="004F0F5D" w:rsidRPr="006A02FA" w:rsidRDefault="004F0F5D" w:rsidP="00AF1D50">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lastRenderedPageBreak/>
              <w:t>дошкольными образовательными организациями по обеспечению пожарной безопасности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F2174">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lastRenderedPageBreak/>
              <w:t xml:space="preserve">Начальник отдела обеспечения комплексной безопасности </w:t>
            </w:r>
            <w:r w:rsidRPr="006A02FA">
              <w:rPr>
                <w:rFonts w:ascii="Times New Roman" w:hAnsi="Times New Roman"/>
                <w:sz w:val="18"/>
                <w:szCs w:val="18"/>
                <w:lang w:eastAsia="ru-RU"/>
              </w:rPr>
              <w:lastRenderedPageBreak/>
              <w:t>Управления дошкольного образования администрации МО ГО "Сыктывкар" Г</w:t>
            </w:r>
          </w:p>
          <w:p w:rsidR="004F0F5D" w:rsidRPr="006A02FA" w:rsidRDefault="004F0F5D" w:rsidP="001F2174">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3310AD">
            <w:pPr>
              <w:jc w:val="center"/>
              <w:rPr>
                <w:rFonts w:ascii="Times New Roman" w:hAnsi="Times New Roman"/>
                <w:color w:val="000000"/>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4F0F5D" w:rsidRPr="006A02FA" w:rsidRDefault="004F0F5D" w:rsidP="003310AD">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3310AD">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15</w:t>
            </w:r>
          </w:p>
          <w:p w:rsidR="004F0F5D" w:rsidRPr="006A02FA" w:rsidRDefault="004F0F5D" w:rsidP="003310AD">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 мониторинг выполнения работ муниципальными дошкольными образовательными организациями по устранению предписаний органов Государственного пожарного надзора</w:t>
            </w:r>
          </w:p>
          <w:p w:rsidR="004F0F5D" w:rsidRPr="006A02FA" w:rsidRDefault="004F0F5D" w:rsidP="003310AD">
            <w:pPr>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1F2174">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Начальник отдела обеспечения комплексной безопасности Управления дошкольного образования администрации МО ГО "Сыктывкар" </w:t>
            </w:r>
          </w:p>
          <w:p w:rsidR="004F0F5D" w:rsidRPr="006A02FA" w:rsidRDefault="004F0F5D" w:rsidP="001F2174">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40" w:lineRule="auto"/>
              <w:rPr>
                <w:rFonts w:ascii="Times New Roman" w:hAnsi="Times New Roman"/>
                <w:sz w:val="18"/>
                <w:szCs w:val="18"/>
                <w:lang w:eastAsia="ru-RU"/>
              </w:rPr>
            </w:pPr>
            <w:r w:rsidRPr="006A02FA">
              <w:rPr>
                <w:rFonts w:ascii="Times New Roman" w:hAnsi="Times New Roman"/>
                <w:sz w:val="18"/>
                <w:szCs w:val="18"/>
                <w:lang w:eastAsia="ru-RU"/>
              </w:rPr>
              <w:t>ежемесячно до 5 числа месяца следующего за отчетным месяцем</w:t>
            </w:r>
          </w:p>
        </w:tc>
        <w:tc>
          <w:tcPr>
            <w:tcW w:w="709"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04.01.2024, 02.02.2024, 04.03.2024,</w:t>
            </w:r>
          </w:p>
          <w:p w:rsidR="004F0F5D" w:rsidRPr="006A02FA" w:rsidRDefault="004F0F5D" w:rsidP="00C4206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04.04.2024, 03.05.2024, 04.06.2024, 04.07.2024, 02.08.2024, 04.09.2024, 04.10.2024 04.11.2024 04.12.2024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3310A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3310AD">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9C3938">
            <w:pPr>
              <w:pStyle w:val="ConsPlusNormal"/>
              <w:ind w:firstLine="20"/>
              <w:jc w:val="center"/>
              <w:rPr>
                <w:rFonts w:ascii="Times New Roman" w:hAnsi="Times New Roman" w:cs="Times New Roman"/>
                <w:b/>
                <w:sz w:val="18"/>
                <w:szCs w:val="18"/>
              </w:rPr>
            </w:pPr>
            <w:r w:rsidRPr="006A02FA">
              <w:rPr>
                <w:rFonts w:ascii="Times New Roman" w:hAnsi="Times New Roman" w:cs="Times New Roman"/>
                <w:b/>
                <w:sz w:val="18"/>
                <w:szCs w:val="18"/>
              </w:rPr>
              <w:t>Мероприятие 1.1.6.6.</w:t>
            </w:r>
            <w:r w:rsidRPr="006A02FA">
              <w:rPr>
                <w:rFonts w:ascii="Times New Roman" w:hAnsi="Times New Roman" w:cs="Times New Roman"/>
                <w:sz w:val="18"/>
                <w:szCs w:val="18"/>
              </w:rPr>
              <w:t xml:space="preserve"> Обеспечение функционирования (содержание) объектов муниципальных дошкольных образовательных организаций, не имеющих лицензию на реализацию основных образовательных программ дошкольного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E54A0C">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Заместитель начальника Управления дошкольного образования администрации МО ГО "Сыктывкар" </w:t>
            </w:r>
          </w:p>
          <w:p w:rsidR="004F0F5D" w:rsidRPr="006A02FA" w:rsidRDefault="004F0F5D" w:rsidP="00E54A0C">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Гуторова О.В.</w:t>
            </w:r>
          </w:p>
        </w:tc>
        <w:tc>
          <w:tcPr>
            <w:tcW w:w="708"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036AB5">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036AB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036AB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4F0F5D" w:rsidRPr="006A02FA" w:rsidRDefault="004F0F5D" w:rsidP="004F0F5D">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Обеспечение сохранности муниципального имущества организаций, функции и полномочия учредителя которых осуществляет Управление дошкольного образования администрации МО ГО "Сыктывкар"</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71681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4F0F5D" w:rsidRPr="006A02FA" w:rsidRDefault="004F0F5D" w:rsidP="0033556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На 6 объектах в 5 муниципальных дошкольных образовательных организациях на которых образовательная деятельность не осуществляется обеспечена сохранность муниципального имущества.</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335566">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4F0F5D"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3310AD">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F0F5D" w:rsidRPr="006A02FA" w:rsidRDefault="004F0F5D" w:rsidP="000B15D9">
            <w:pPr>
              <w:widowControl w:val="0"/>
              <w:autoSpaceDE w:val="0"/>
              <w:autoSpaceDN w:val="0"/>
              <w:spacing w:after="0" w:line="240" w:lineRule="auto"/>
              <w:jc w:val="both"/>
              <w:rPr>
                <w:rFonts w:ascii="Times New Roman" w:eastAsia="Times New Roman" w:hAnsi="Times New Roman"/>
                <w:b/>
                <w:sz w:val="20"/>
                <w:szCs w:val="20"/>
                <w:lang w:eastAsia="ru-RU"/>
              </w:rPr>
            </w:pPr>
            <w:r w:rsidRPr="006A02FA">
              <w:rPr>
                <w:rFonts w:ascii="Times New Roman" w:eastAsia="Times New Roman" w:hAnsi="Times New Roman"/>
                <w:b/>
                <w:sz w:val="20"/>
                <w:szCs w:val="20"/>
                <w:lang w:eastAsia="ru-RU"/>
              </w:rPr>
              <w:t>Контрольное событие 16</w:t>
            </w:r>
          </w:p>
          <w:p w:rsidR="004F0F5D" w:rsidRPr="006A02FA" w:rsidRDefault="004F0F5D" w:rsidP="000B15D9">
            <w:pPr>
              <w:pStyle w:val="ConsPlusNormal"/>
              <w:ind w:firstLine="20"/>
              <w:jc w:val="center"/>
              <w:rPr>
                <w:rFonts w:ascii="Times New Roman" w:hAnsi="Times New Roman" w:cs="Times New Roman"/>
                <w:b/>
                <w:sz w:val="18"/>
                <w:szCs w:val="18"/>
              </w:rPr>
            </w:pPr>
            <w:r w:rsidRPr="006A02FA">
              <w:rPr>
                <w:rFonts w:ascii="Times New Roman" w:hAnsi="Times New Roman" w:cs="Times New Roman"/>
                <w:sz w:val="18"/>
                <w:szCs w:val="18"/>
              </w:rPr>
              <w:t xml:space="preserve">Отчет о расходовании средств на обеспечение функционирования (содержание) объектов муниципальных дошкольных образовательных </w:t>
            </w:r>
            <w:r w:rsidRPr="006A02FA">
              <w:rPr>
                <w:rFonts w:ascii="Times New Roman" w:hAnsi="Times New Roman" w:cs="Times New Roman"/>
                <w:sz w:val="18"/>
                <w:szCs w:val="18"/>
              </w:rPr>
              <w:lastRenderedPageBreak/>
              <w:t>организаций, не имеющих лицензию на реализацию основных образовательных программ дошкольного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4B4890">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lastRenderedPageBreak/>
              <w:t xml:space="preserve">Начальник отдела обеспечения комплексной безопасности Управления дошкольного образования </w:t>
            </w:r>
            <w:r w:rsidRPr="006A02FA">
              <w:rPr>
                <w:rFonts w:ascii="Times New Roman" w:hAnsi="Times New Roman"/>
                <w:sz w:val="18"/>
                <w:szCs w:val="18"/>
                <w:lang w:eastAsia="ru-RU"/>
              </w:rPr>
              <w:lastRenderedPageBreak/>
              <w:t xml:space="preserve">администрации МО ГО "Сыктывкар" </w:t>
            </w:r>
          </w:p>
          <w:p w:rsidR="004F0F5D" w:rsidRPr="006A02FA" w:rsidRDefault="004F0F5D" w:rsidP="004B4890">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Ганов М.И.</w:t>
            </w:r>
          </w:p>
        </w:tc>
        <w:tc>
          <w:tcPr>
            <w:tcW w:w="708"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40" w:lineRule="auto"/>
              <w:jc w:val="center"/>
              <w:rPr>
                <w:rFonts w:ascii="Times New Roman" w:hAnsi="Times New Roman"/>
                <w:sz w:val="20"/>
                <w:szCs w:val="20"/>
              </w:rPr>
            </w:pPr>
            <w:r w:rsidRPr="006A02FA">
              <w:rPr>
                <w:rFonts w:ascii="Times New Roman" w:hAnsi="Times New Roman"/>
                <w:color w:val="000000"/>
                <w:sz w:val="20"/>
                <w:szCs w:val="20"/>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036AB5">
            <w:pPr>
              <w:autoSpaceDE w:val="0"/>
              <w:autoSpaceDN w:val="0"/>
              <w:adjustRightInd w:val="0"/>
              <w:spacing w:after="0" w:line="240" w:lineRule="auto"/>
              <w:jc w:val="center"/>
              <w:rPr>
                <w:rFonts w:ascii="Times New Roman" w:hAnsi="Times New Roman"/>
                <w:sz w:val="18"/>
                <w:szCs w:val="18"/>
              </w:rPr>
            </w:pPr>
            <w:r w:rsidRPr="006A02FA">
              <w:rPr>
                <w:rFonts w:ascii="Times New Roman" w:eastAsia="Times New Roman" w:hAnsi="Times New Roman"/>
                <w:sz w:val="18"/>
                <w:szCs w:val="18"/>
                <w:lang w:eastAsia="ru-RU"/>
              </w:rPr>
              <w:t xml:space="preserve">ежеквартально до 20 числа месяца </w:t>
            </w:r>
            <w:r w:rsidRPr="006A02FA">
              <w:rPr>
                <w:rFonts w:ascii="Times New Roman" w:eastAsia="Times New Roman" w:hAnsi="Times New Roman"/>
                <w:sz w:val="18"/>
                <w:szCs w:val="18"/>
                <w:lang w:eastAsia="ru-RU"/>
              </w:rPr>
              <w:lastRenderedPageBreak/>
              <w:t>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9350D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19.04.2024, 19.07.2024, 18.10.2024</w:t>
            </w:r>
          </w:p>
        </w:tc>
        <w:tc>
          <w:tcPr>
            <w:tcW w:w="2146" w:type="dxa"/>
            <w:gridSpan w:val="2"/>
            <w:tcBorders>
              <w:top w:val="single" w:sz="8" w:space="0" w:color="000000"/>
              <w:bottom w:val="single" w:sz="8" w:space="0" w:color="000000"/>
            </w:tcBorders>
            <w:shd w:val="clear" w:color="auto" w:fill="auto"/>
          </w:tcPr>
          <w:p w:rsidR="004F0F5D" w:rsidRPr="006A02FA" w:rsidRDefault="004F0F5D" w:rsidP="00036AB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F0F5D" w:rsidRPr="006A02FA" w:rsidRDefault="004F0F5D" w:rsidP="00036AB5">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4F0F5D" w:rsidRPr="006A02FA" w:rsidRDefault="004F0F5D" w:rsidP="00036AB5">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6</w:t>
            </w:r>
          </w:p>
        </w:tc>
        <w:tc>
          <w:tcPr>
            <w:tcW w:w="2538" w:type="dxa"/>
            <w:tcBorders>
              <w:top w:val="single" w:sz="8" w:space="0" w:color="000000"/>
              <w:bottom w:val="single" w:sz="8" w:space="0" w:color="000000"/>
            </w:tcBorders>
            <w:shd w:val="clear" w:color="auto" w:fill="auto"/>
          </w:tcPr>
          <w:p w:rsidR="009350D2" w:rsidRPr="006A02FA" w:rsidRDefault="004B4890" w:rsidP="004B4890">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Основное мероприятие 1.1.7. </w:t>
            </w:r>
            <w:r w:rsidR="009350D2" w:rsidRPr="006A02FA">
              <w:rPr>
                <w:rFonts w:ascii="Times New Roman" w:hAnsi="Times New Roman"/>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дошкольного образования администрации МО ГО "Сыктывкар" </w:t>
            </w:r>
          </w:p>
          <w:p w:rsidR="009350D2" w:rsidRPr="006A02FA" w:rsidRDefault="004B4890" w:rsidP="009F3076">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Гуторова О.В.</w:t>
            </w:r>
          </w:p>
        </w:tc>
        <w:tc>
          <w:tcPr>
            <w:tcW w:w="708" w:type="dxa"/>
            <w:gridSpan w:val="2"/>
            <w:tcBorders>
              <w:top w:val="single" w:sz="8" w:space="0" w:color="000000"/>
              <w:bottom w:val="single" w:sz="8" w:space="0" w:color="000000"/>
            </w:tcBorders>
            <w:shd w:val="clear" w:color="auto" w:fill="auto"/>
          </w:tcPr>
          <w:p w:rsidR="009350D2" w:rsidRPr="006A02FA" w:rsidRDefault="009350D2"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F8209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00F8209C" w:rsidRPr="006A02FA">
              <w:rPr>
                <w:rFonts w:ascii="Times New Roman" w:hAnsi="Times New Roman"/>
                <w:sz w:val="18"/>
                <w:szCs w:val="18"/>
              </w:rPr>
              <w:t>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F8209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F8209C"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Доля педагогических работников муниципальных дошкольных образовательных организаций, работающих и проживающих в сельских населенных пунктах или поселках городского типа, воспользовавшихся правом на получение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в общей численности педагогических работников, имеющих указанное право, - 100%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педагогических работников муниципальных дошкольных образовательных организаций, работающих и проживающих в сельских населенных пунктах или поселках городского типа воспользовались правом на получение денежной компенсации.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936226">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1.1.7.1.</w:t>
            </w:r>
            <w:r w:rsidRPr="006A02FA">
              <w:rPr>
                <w:rFonts w:ascii="Times New Roman" w:hAnsi="Times New Roman"/>
                <w:sz w:val="18"/>
                <w:szCs w:val="18"/>
              </w:rPr>
              <w:t xml:space="preserve"> Обеспечение выплаты ежемесячной денежной компенсации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w:t>
            </w:r>
            <w:r w:rsidRPr="006A02FA">
              <w:rPr>
                <w:rFonts w:ascii="Times New Roman" w:hAnsi="Times New Roman"/>
                <w:sz w:val="18"/>
                <w:szCs w:val="18"/>
              </w:rPr>
              <w:lastRenderedPageBreak/>
              <w:t>Коми, работающим и проживающим в сельских населенных пунктах или поселках городского типа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Начальник отдела экономического анализа и прогнозирования Управления дошкольного образования администрации МО ГО "Сыктывкар"</w:t>
            </w:r>
          </w:p>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sz w:val="18"/>
                <w:szCs w:val="18"/>
              </w:rPr>
              <w:t xml:space="preserve"> Гуторова О.В.</w:t>
            </w:r>
          </w:p>
        </w:tc>
        <w:tc>
          <w:tcPr>
            <w:tcW w:w="708" w:type="dxa"/>
            <w:gridSpan w:val="2"/>
            <w:tcBorders>
              <w:top w:val="single" w:sz="8" w:space="0" w:color="000000"/>
              <w:bottom w:val="single" w:sz="8" w:space="0" w:color="000000"/>
            </w:tcBorders>
            <w:shd w:val="clear" w:color="auto" w:fill="auto"/>
          </w:tcPr>
          <w:p w:rsidR="009350D2" w:rsidRPr="006A02FA" w:rsidRDefault="009350D2"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49125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491256"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49125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491256"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sz w:val="18"/>
                <w:szCs w:val="18"/>
              </w:rPr>
              <w:t xml:space="preserve">Соблюдение законодательства в части предоставления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w:t>
            </w:r>
            <w:r w:rsidRPr="006A02FA">
              <w:rPr>
                <w:rFonts w:ascii="Times New Roman" w:hAnsi="Times New Roman"/>
                <w:sz w:val="18"/>
                <w:szCs w:val="18"/>
              </w:rPr>
              <w:lastRenderedPageBreak/>
              <w:t>сельских населенных пунктах или поселках городского типа</w:t>
            </w:r>
          </w:p>
          <w:p w:rsidR="009350D2" w:rsidRPr="006A02FA" w:rsidRDefault="009350D2" w:rsidP="009F3076">
            <w:pPr>
              <w:spacing w:after="0" w:line="240" w:lineRule="auto"/>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lastRenderedPageBreak/>
              <w:t xml:space="preserve">Достигнуто. </w:t>
            </w:r>
          </w:p>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t>Соблюдено законодательство в части предоставления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4B4890" w:rsidP="009F3076">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17</w:t>
            </w:r>
          </w:p>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sz w:val="18"/>
                <w:szCs w:val="18"/>
              </w:rPr>
              <w:t>Начислена компенсация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 xml:space="preserve">Начальник отдела экономического анализа и прогнозирования Управления дошкольного образования администрации МО ГО "Сыктывкар" </w:t>
            </w:r>
          </w:p>
          <w:p w:rsidR="009350D2" w:rsidRPr="006A02FA" w:rsidRDefault="004B4890" w:rsidP="009F3076">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sz w:val="18"/>
                <w:szCs w:val="18"/>
              </w:rPr>
              <w:t>Тимина И.В.</w:t>
            </w:r>
          </w:p>
        </w:tc>
        <w:tc>
          <w:tcPr>
            <w:tcW w:w="708" w:type="dxa"/>
            <w:gridSpan w:val="2"/>
            <w:tcBorders>
              <w:top w:val="single" w:sz="8" w:space="0" w:color="000000"/>
              <w:bottom w:val="single" w:sz="8" w:space="0" w:color="000000"/>
            </w:tcBorders>
            <w:shd w:val="clear" w:color="auto" w:fill="auto"/>
          </w:tcPr>
          <w:p w:rsidR="009350D2" w:rsidRPr="006A02FA" w:rsidRDefault="009350D2" w:rsidP="009F3076">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4B4890" w:rsidP="009F3076">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9F3076">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E35D47">
            <w:pPr>
              <w:spacing w:after="0"/>
              <w:jc w:val="center"/>
              <w:rPr>
                <w:rFonts w:ascii="Times New Roman" w:hAnsi="Times New Roman"/>
                <w:color w:val="000000"/>
                <w:sz w:val="18"/>
                <w:szCs w:val="18"/>
              </w:rPr>
            </w:pPr>
            <w:r w:rsidRPr="006A02FA">
              <w:rPr>
                <w:rFonts w:ascii="Times New Roman" w:hAnsi="Times New Roman"/>
                <w:sz w:val="18"/>
                <w:szCs w:val="18"/>
              </w:rPr>
              <w:t>202</w:t>
            </w:r>
            <w:r w:rsidR="00E35D47"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9350D2" w:rsidRPr="006A02FA" w:rsidRDefault="0031750B"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5850F3" w:rsidRPr="006A02FA" w:rsidTr="006C4B84">
        <w:trPr>
          <w:gridAfter w:val="4"/>
          <w:wAfter w:w="7471" w:type="dxa"/>
          <w:trHeight w:val="3883"/>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7</w:t>
            </w:r>
          </w:p>
        </w:tc>
        <w:tc>
          <w:tcPr>
            <w:tcW w:w="2538" w:type="dxa"/>
            <w:tcBorders>
              <w:top w:val="single" w:sz="8" w:space="0" w:color="000000"/>
              <w:bottom w:val="single" w:sz="8" w:space="0" w:color="000000"/>
            </w:tcBorders>
            <w:shd w:val="clear" w:color="auto" w:fill="auto"/>
          </w:tcPr>
          <w:p w:rsidR="005850F3" w:rsidRPr="006A02FA" w:rsidRDefault="005850F3" w:rsidP="004B4890">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1.1.8</w:t>
            </w:r>
            <w:r w:rsidR="004B4890" w:rsidRPr="006A02FA">
              <w:rPr>
                <w:rFonts w:ascii="Times New Roman" w:hAnsi="Times New Roman"/>
                <w:sz w:val="18"/>
                <w:szCs w:val="18"/>
              </w:rPr>
              <w:t xml:space="preserve">. </w:t>
            </w:r>
            <w:r w:rsidRPr="006A02FA">
              <w:rPr>
                <w:rFonts w:ascii="Times New Roman" w:hAnsi="Times New Roman"/>
                <w:sz w:val="18"/>
                <w:szCs w:val="18"/>
              </w:rPr>
              <w:t>Реализация отдельных мероприятий регионального проекта «Поддержка семей, имеющих детей»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Заместитель начальника Управления дошкольного образования администрации МО ГО "Сыктывкар"</w:t>
            </w:r>
          </w:p>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Иевлева Т.С.</w:t>
            </w:r>
          </w:p>
          <w:p w:rsidR="005850F3" w:rsidRPr="006A02FA" w:rsidRDefault="005850F3" w:rsidP="009F3076">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5850F3"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31.01.2024</w:t>
            </w:r>
          </w:p>
          <w:p w:rsidR="005850F3" w:rsidRPr="006A02FA" w:rsidRDefault="005850F3" w:rsidP="009F3076">
            <w:pPr>
              <w:autoSpaceDE w:val="0"/>
              <w:autoSpaceDN w:val="0"/>
              <w:adjustRightInd w:val="0"/>
              <w:spacing w:after="0" w:line="256" w:lineRule="auto"/>
              <w:jc w:val="center"/>
              <w:rPr>
                <w:rFonts w:ascii="Times New Roman" w:hAnsi="Times New Roman"/>
                <w:sz w:val="18"/>
                <w:szCs w:val="18"/>
              </w:rPr>
            </w:pPr>
          </w:p>
        </w:tc>
        <w:tc>
          <w:tcPr>
            <w:tcW w:w="709" w:type="dxa"/>
            <w:gridSpan w:val="2"/>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5850F3" w:rsidRPr="006A02FA" w:rsidRDefault="005850F3" w:rsidP="00E35D4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00E35D47" w:rsidRPr="006A02FA">
              <w:rPr>
                <w:rFonts w:ascii="Times New Roman" w:hAnsi="Times New Roman"/>
                <w:sz w:val="18"/>
                <w:szCs w:val="18"/>
              </w:rPr>
              <w:t>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5850F3" w:rsidRPr="006A02FA" w:rsidRDefault="005850F3" w:rsidP="00E35D4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E35D47"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Количество услуг психолого-педагогической, методической и консультативной помощи родителям (законным представителям) детей дошкольного возраста – </w:t>
            </w:r>
          </w:p>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10 000 ед.</w:t>
            </w:r>
          </w:p>
          <w:p w:rsidR="005850F3" w:rsidRPr="006A02FA" w:rsidRDefault="005850F3" w:rsidP="0093622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Доля граждан, положительно оценивших качество услуг методической, психолого-педагогической, диагностической и консультативной помощи, от общего числа обратившихся за получением услуги - 96%</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BC35CB">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Достигнуто.</w:t>
            </w:r>
          </w:p>
          <w:p w:rsidR="005850F3" w:rsidRPr="006A02FA" w:rsidRDefault="005850F3" w:rsidP="00BC35CB">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За отчетный период количество услуг психолого-педагогической, методической и консультативной помощи родителям (законным представителям) детей дошкольного возраста выполнено специалистами подведомственных организаций в полном объеме и составило 10 000 ед.</w:t>
            </w:r>
          </w:p>
          <w:p w:rsidR="005850F3" w:rsidRPr="006A02FA" w:rsidRDefault="005850F3" w:rsidP="00BC35CB">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Доля граждан, положительно оценивших качество услуг методической, психолого-педагогической, диагностической и консультативной помощи, от общего числа обратившихся за получением услуги составила 100 %.</w:t>
            </w:r>
          </w:p>
        </w:tc>
        <w:tc>
          <w:tcPr>
            <w:tcW w:w="1133" w:type="dxa"/>
            <w:gridSpan w:val="3"/>
            <w:tcBorders>
              <w:top w:val="single" w:sz="8" w:space="0" w:color="000000"/>
              <w:bottom w:val="single" w:sz="8" w:space="0" w:color="000000"/>
              <w:right w:val="single" w:sz="8" w:space="0" w:color="000000"/>
            </w:tcBorders>
            <w:shd w:val="clear" w:color="auto" w:fill="auto"/>
          </w:tcPr>
          <w:p w:rsidR="005850F3" w:rsidRPr="006A02FA" w:rsidRDefault="005850F3" w:rsidP="009F3076">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нет</w:t>
            </w:r>
          </w:p>
        </w:tc>
      </w:tr>
      <w:tr w:rsidR="005850F3"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b/>
                <w:sz w:val="18"/>
                <w:szCs w:val="18"/>
              </w:rPr>
              <w:t>Мероприятие 1.1.8.1.</w:t>
            </w:r>
            <w:r w:rsidRPr="006A02FA">
              <w:rPr>
                <w:rFonts w:ascii="Times New Roman" w:hAnsi="Times New Roman"/>
                <w:sz w:val="18"/>
                <w:szCs w:val="18"/>
              </w:rPr>
              <w:t xml:space="preserve"> </w:t>
            </w:r>
            <w:r w:rsidRPr="006A02FA">
              <w:rPr>
                <w:rFonts w:ascii="Times New Roman" w:hAnsi="Times New Roman"/>
                <w:sz w:val="18"/>
                <w:szCs w:val="18"/>
                <w:lang w:eastAsia="ru-RU"/>
              </w:rPr>
              <w:t>Оказание методической, психолого-педагогической, диагностической и консультативной помощи родителям (законным представителям) в муниципальных дошкольных образовательных организациях</w:t>
            </w:r>
          </w:p>
          <w:p w:rsidR="005850F3" w:rsidRPr="006A02FA" w:rsidRDefault="005850F3" w:rsidP="009F3076">
            <w:pPr>
              <w:spacing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Начальник отдела развития дошкольного образования Управления дошкольного образования администрации МО ГО "Сыктывкар" </w:t>
            </w:r>
          </w:p>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Коданева Е.Н.</w:t>
            </w:r>
          </w:p>
          <w:p w:rsidR="005850F3" w:rsidRPr="006A02FA" w:rsidRDefault="005850F3" w:rsidP="009F3076">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5850F3"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5850F3" w:rsidRPr="006A02FA" w:rsidRDefault="004B4890"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5850F3" w:rsidRPr="006A02FA" w:rsidRDefault="005850F3" w:rsidP="00E35D4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E35D47"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5850F3" w:rsidRPr="006A02FA" w:rsidRDefault="005850F3" w:rsidP="00E35D4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E35D47"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Методическая психолого-педагогическая, диагностическая и консультативная помощь оказывается в 100% муниципальных дошкольных образовательных организаций</w:t>
            </w:r>
          </w:p>
          <w:p w:rsidR="005850F3" w:rsidRPr="006A02FA" w:rsidRDefault="005850F3" w:rsidP="009F3076">
            <w:pPr>
              <w:spacing w:after="0" w:line="240" w:lineRule="auto"/>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BC35CB">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Достигнуто.</w:t>
            </w:r>
          </w:p>
          <w:p w:rsidR="005850F3" w:rsidRPr="006A02FA" w:rsidRDefault="005850F3" w:rsidP="00BC35CB">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Управлением дошкольного образования и подведомственными ему организациями в течение всего отчетного периода осуществлялась работа по информацию родителей (законных представителей) детей дошкольного возраста   о возможности получения психолого-педагогической, методической и консультативной помощи посредством размещения информации на сайтах подведомственных организаций, стендах, размещения буклетной (печатной) продукции.</w:t>
            </w:r>
          </w:p>
          <w:p w:rsidR="005850F3" w:rsidRPr="006A02FA" w:rsidRDefault="005850F3" w:rsidP="00BC35CB">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 xml:space="preserve">Методическая психолого-педагогическая, диагностическая и консультативная помощь </w:t>
            </w:r>
            <w:r w:rsidRPr="006A02FA">
              <w:rPr>
                <w:rFonts w:ascii="Times New Roman" w:hAnsi="Times New Roman"/>
                <w:color w:val="000000"/>
                <w:sz w:val="18"/>
                <w:szCs w:val="18"/>
              </w:rPr>
              <w:lastRenderedPageBreak/>
              <w:t>оказывается в 100% муниципальных дошкольных образовательных организациях.</w:t>
            </w:r>
          </w:p>
        </w:tc>
        <w:tc>
          <w:tcPr>
            <w:tcW w:w="1133" w:type="dxa"/>
            <w:gridSpan w:val="3"/>
            <w:tcBorders>
              <w:top w:val="single" w:sz="8" w:space="0" w:color="000000"/>
              <w:bottom w:val="single" w:sz="8" w:space="0" w:color="000000"/>
              <w:right w:val="single" w:sz="8" w:space="0" w:color="000000"/>
            </w:tcBorders>
            <w:shd w:val="clear" w:color="auto" w:fill="auto"/>
          </w:tcPr>
          <w:p w:rsidR="005850F3" w:rsidRPr="006A02FA" w:rsidRDefault="005850F3" w:rsidP="009F3076">
            <w:pPr>
              <w:jc w:val="center"/>
              <w:rPr>
                <w:rFonts w:ascii="Times New Roman" w:hAnsi="Times New Roman"/>
                <w:color w:val="000000"/>
                <w:sz w:val="18"/>
                <w:szCs w:val="18"/>
              </w:rPr>
            </w:pPr>
            <w:r w:rsidRPr="006A02FA">
              <w:rPr>
                <w:rFonts w:ascii="Times New Roman" w:hAnsi="Times New Roman"/>
                <w:color w:val="000000"/>
                <w:sz w:val="18"/>
                <w:szCs w:val="18"/>
              </w:rPr>
              <w:lastRenderedPageBreak/>
              <w:t>нет</w:t>
            </w:r>
          </w:p>
        </w:tc>
      </w:tr>
      <w:tr w:rsidR="005850F3" w:rsidRPr="006A02FA" w:rsidTr="006C4B84">
        <w:trPr>
          <w:gridAfter w:val="4"/>
          <w:wAfter w:w="7471" w:type="dxa"/>
          <w:trHeight w:val="4660"/>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5850F3" w:rsidRPr="006A02FA" w:rsidRDefault="00582A32" w:rsidP="009F3076">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18</w:t>
            </w:r>
          </w:p>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Проведен мониторинг предоставления услуг методической, психолого-педагогической, диагностической и консультативной помощи родителям (законным представителям) в муниципальных дошкольных 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Начальник отдела развития дошкольного образования Управления дошкольного образования администрации МО ГО "Сыктывкар"</w:t>
            </w:r>
          </w:p>
          <w:p w:rsidR="005850F3" w:rsidRPr="006A02FA" w:rsidRDefault="005850F3"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Коданева Е.Н.</w:t>
            </w:r>
          </w:p>
          <w:p w:rsidR="005850F3" w:rsidRPr="006A02FA" w:rsidRDefault="005850F3" w:rsidP="009F3076">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5850F3" w:rsidRPr="006A02FA" w:rsidRDefault="005850F3" w:rsidP="009F3076">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ежемесячно до 15 числа месяца следующего за отчетным месяцем</w:t>
            </w:r>
          </w:p>
        </w:tc>
        <w:tc>
          <w:tcPr>
            <w:tcW w:w="709" w:type="dxa"/>
            <w:gridSpan w:val="2"/>
            <w:tcBorders>
              <w:top w:val="single" w:sz="8" w:space="0" w:color="000000"/>
              <w:bottom w:val="single" w:sz="8" w:space="0" w:color="000000"/>
            </w:tcBorders>
            <w:shd w:val="clear" w:color="auto" w:fill="auto"/>
          </w:tcPr>
          <w:p w:rsidR="005850F3" w:rsidRPr="006A02FA" w:rsidRDefault="005850F3" w:rsidP="009F3076">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14.02.202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14.03.202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14.04.202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13.05.202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15.06.202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05.07.202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15.08.202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15.09.202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14.10.202</w:t>
            </w:r>
            <w:r w:rsidR="00E35D47" w:rsidRPr="006A02FA">
              <w:rPr>
                <w:rFonts w:ascii="Times New Roman" w:hAnsi="Times New Roman"/>
                <w:color w:val="000000"/>
                <w:sz w:val="18"/>
                <w:szCs w:val="18"/>
              </w:rPr>
              <w:t>4</w:t>
            </w:r>
          </w:p>
          <w:p w:rsidR="005850F3" w:rsidRPr="006A02FA" w:rsidRDefault="005850F3" w:rsidP="005636D1">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15.11.202</w:t>
            </w:r>
            <w:r w:rsidR="00E35D47" w:rsidRPr="006A02FA">
              <w:rPr>
                <w:rFonts w:ascii="Times New Roman" w:hAnsi="Times New Roman"/>
                <w:color w:val="000000"/>
                <w:sz w:val="18"/>
                <w:szCs w:val="18"/>
              </w:rPr>
              <w:t>4</w:t>
            </w:r>
          </w:p>
          <w:p w:rsidR="005850F3" w:rsidRPr="006A02FA" w:rsidRDefault="005850F3" w:rsidP="00E35D47">
            <w:pPr>
              <w:jc w:val="center"/>
              <w:rPr>
                <w:rFonts w:ascii="Times New Roman" w:hAnsi="Times New Roman"/>
                <w:color w:val="000000"/>
                <w:sz w:val="18"/>
                <w:szCs w:val="18"/>
              </w:rPr>
            </w:pPr>
            <w:r w:rsidRPr="006A02FA">
              <w:rPr>
                <w:rFonts w:ascii="Times New Roman" w:hAnsi="Times New Roman"/>
                <w:color w:val="000000"/>
                <w:sz w:val="18"/>
                <w:szCs w:val="18"/>
              </w:rPr>
              <w:t>15.12.202</w:t>
            </w:r>
            <w:r w:rsidR="00E35D47" w:rsidRPr="006A02FA">
              <w:rPr>
                <w:rFonts w:ascii="Times New Roman" w:hAnsi="Times New Roman"/>
                <w:color w:val="000000"/>
                <w:sz w:val="18"/>
                <w:szCs w:val="18"/>
              </w:rPr>
              <w:t>4</w:t>
            </w:r>
          </w:p>
        </w:tc>
        <w:tc>
          <w:tcPr>
            <w:tcW w:w="2146" w:type="dxa"/>
            <w:gridSpan w:val="2"/>
            <w:tcBorders>
              <w:top w:val="single" w:sz="8" w:space="0" w:color="000000"/>
              <w:bottom w:val="single" w:sz="8" w:space="0" w:color="000000"/>
            </w:tcBorders>
            <w:shd w:val="clear" w:color="auto" w:fill="auto"/>
          </w:tcPr>
          <w:p w:rsidR="005850F3" w:rsidRPr="006A02FA" w:rsidRDefault="005850F3"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850F3" w:rsidRPr="006A02FA" w:rsidRDefault="005850F3" w:rsidP="009F3076">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5850F3" w:rsidRPr="006A02FA" w:rsidRDefault="005850F3"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8</w:t>
            </w:r>
          </w:p>
        </w:tc>
        <w:tc>
          <w:tcPr>
            <w:tcW w:w="2538" w:type="dxa"/>
            <w:tcBorders>
              <w:top w:val="single" w:sz="8" w:space="0" w:color="000000"/>
              <w:bottom w:val="single" w:sz="8" w:space="0" w:color="000000"/>
            </w:tcBorders>
            <w:shd w:val="clear" w:color="auto" w:fill="auto"/>
          </w:tcPr>
          <w:p w:rsidR="009350D2" w:rsidRPr="006A02FA" w:rsidRDefault="009350D2" w:rsidP="009F3076">
            <w:pPr>
              <w:spacing w:line="240" w:lineRule="auto"/>
              <w:jc w:val="center"/>
              <w:rPr>
                <w:rFonts w:ascii="Times New Roman" w:hAnsi="Times New Roman"/>
                <w:color w:val="000000"/>
                <w:sz w:val="18"/>
                <w:szCs w:val="18"/>
              </w:rPr>
            </w:pPr>
            <w:r w:rsidRPr="006A02FA">
              <w:rPr>
                <w:rFonts w:ascii="Times New Roman" w:hAnsi="Times New Roman"/>
                <w:b/>
                <w:color w:val="000000"/>
                <w:sz w:val="18"/>
                <w:szCs w:val="18"/>
              </w:rPr>
              <w:t>Основное мероприятие 1.1.9</w:t>
            </w:r>
            <w:r w:rsidRPr="006A02FA">
              <w:rPr>
                <w:rFonts w:ascii="Times New Roman" w:hAnsi="Times New Roman"/>
                <w:color w:val="000000"/>
                <w:sz w:val="18"/>
                <w:szCs w:val="18"/>
              </w:rPr>
              <w:t>.  Финансовая поддержка юридических лиц и индивидуальных предпринимателей, реализующих основные образовательные программы дошкольного образования и (или) присмотр и уход за детьми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582A32" w:rsidP="00EA1BB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Заместитель</w:t>
            </w:r>
            <w:r w:rsidR="009350D2" w:rsidRPr="006A02FA">
              <w:rPr>
                <w:rFonts w:ascii="Times New Roman" w:hAnsi="Times New Roman"/>
                <w:sz w:val="18"/>
                <w:szCs w:val="18"/>
                <w:lang w:eastAsia="ru-RU"/>
              </w:rPr>
              <w:t xml:space="preserve"> начальника Управления дошкольного образования администрации МО ГО "Сыктывкар"</w:t>
            </w:r>
          </w:p>
          <w:p w:rsidR="00582A32" w:rsidRPr="006A02FA" w:rsidRDefault="00582A32" w:rsidP="00EA1BB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Гуторова О.В.</w:t>
            </w:r>
          </w:p>
          <w:p w:rsidR="009350D2" w:rsidRPr="006A02FA" w:rsidRDefault="009350D2" w:rsidP="00EA1BB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Гудырева Т.А.</w:t>
            </w:r>
          </w:p>
          <w:p w:rsidR="009350D2" w:rsidRPr="006A02FA" w:rsidRDefault="009350D2" w:rsidP="009F3076">
            <w:pPr>
              <w:spacing w:after="0" w:line="240" w:lineRule="auto"/>
              <w:jc w:val="center"/>
              <w:rPr>
                <w:rFonts w:ascii="Times New Roman" w:hAnsi="Times New Roman"/>
                <w:color w:val="000000"/>
                <w:sz w:val="18"/>
                <w:szCs w:val="18"/>
              </w:rPr>
            </w:pPr>
          </w:p>
        </w:tc>
        <w:tc>
          <w:tcPr>
            <w:tcW w:w="708" w:type="dxa"/>
            <w:gridSpan w:val="2"/>
            <w:tcBorders>
              <w:top w:val="single" w:sz="8" w:space="0" w:color="000000"/>
              <w:bottom w:val="single" w:sz="8" w:space="0" w:color="000000"/>
            </w:tcBorders>
            <w:shd w:val="clear" w:color="auto" w:fill="auto"/>
          </w:tcPr>
          <w:p w:rsidR="009350D2" w:rsidRPr="006A02FA" w:rsidRDefault="009350D2" w:rsidP="009F3076">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9350D2" w:rsidRPr="006A02FA" w:rsidRDefault="00582A32" w:rsidP="009F3076">
            <w:pPr>
              <w:spacing w:after="0"/>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582A32" w:rsidP="009F3076">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E35D47">
            <w:pPr>
              <w:jc w:val="center"/>
              <w:rPr>
                <w:rFonts w:ascii="Times New Roman" w:hAnsi="Times New Roman"/>
                <w:color w:val="000000"/>
                <w:sz w:val="18"/>
                <w:szCs w:val="18"/>
              </w:rPr>
            </w:pPr>
            <w:r w:rsidRPr="006A02FA">
              <w:rPr>
                <w:rFonts w:ascii="Times New Roman" w:hAnsi="Times New Roman"/>
                <w:sz w:val="18"/>
                <w:szCs w:val="18"/>
              </w:rPr>
              <w:t>202</w:t>
            </w:r>
            <w:r w:rsidR="00E35D47"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E35D47">
            <w:pPr>
              <w:spacing w:after="0" w:line="240" w:lineRule="auto"/>
              <w:jc w:val="center"/>
              <w:rPr>
                <w:rFonts w:ascii="Times New Roman" w:hAnsi="Times New Roman"/>
                <w:color w:val="000000"/>
                <w:sz w:val="18"/>
                <w:szCs w:val="18"/>
              </w:rPr>
            </w:pPr>
            <w:r w:rsidRPr="006A02FA">
              <w:rPr>
                <w:rFonts w:ascii="Times New Roman" w:hAnsi="Times New Roman"/>
                <w:sz w:val="18"/>
                <w:szCs w:val="18"/>
              </w:rPr>
              <w:t>202</w:t>
            </w:r>
            <w:r w:rsidR="00E35D47"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14175D">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Количество юридических лиц и индивидуальных предпринимателей, реализующих основные образовательные программы дошкольного образования за фиксированную плату, не превышающую максимальный размер родительской платы, установленной для муниципальных дошкольных образовательных организаций, - полу</w:t>
            </w:r>
            <w:r w:rsidR="00582A32" w:rsidRPr="006A02FA">
              <w:rPr>
                <w:rFonts w:ascii="Times New Roman" w:hAnsi="Times New Roman"/>
                <w:sz w:val="18"/>
                <w:szCs w:val="18"/>
                <w:lang w:eastAsia="ru-RU"/>
              </w:rPr>
              <w:t>чателей финансовой поддержки - 2</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 xml:space="preserve">Достигнуто. </w:t>
            </w:r>
          </w:p>
          <w:p w:rsidR="009350D2" w:rsidRPr="006A02FA" w:rsidRDefault="009350D2" w:rsidP="00E35D47">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 xml:space="preserve">Финансовая поддержка оказана </w:t>
            </w:r>
            <w:r w:rsidR="00E35D47" w:rsidRPr="006A02FA">
              <w:rPr>
                <w:rFonts w:ascii="Times New Roman" w:hAnsi="Times New Roman"/>
                <w:color w:val="000000"/>
                <w:sz w:val="18"/>
                <w:szCs w:val="18"/>
              </w:rPr>
              <w:t>2</w:t>
            </w:r>
            <w:r w:rsidRPr="006A02FA">
              <w:rPr>
                <w:rFonts w:ascii="Times New Roman" w:hAnsi="Times New Roman"/>
                <w:color w:val="000000"/>
                <w:sz w:val="18"/>
                <w:szCs w:val="18"/>
              </w:rPr>
              <w:t xml:space="preserve"> субъектам МСП (</w:t>
            </w:r>
            <w:r w:rsidR="00E35D47" w:rsidRPr="006A02FA">
              <w:rPr>
                <w:rFonts w:ascii="Times New Roman" w:hAnsi="Times New Roman"/>
                <w:color w:val="000000"/>
                <w:sz w:val="18"/>
                <w:szCs w:val="18"/>
              </w:rPr>
              <w:t>1</w:t>
            </w:r>
            <w:r w:rsidRPr="006A02FA">
              <w:rPr>
                <w:rFonts w:ascii="Times New Roman" w:hAnsi="Times New Roman"/>
                <w:color w:val="000000"/>
                <w:sz w:val="18"/>
                <w:szCs w:val="18"/>
              </w:rPr>
              <w:t xml:space="preserve"> юридическ</w:t>
            </w:r>
            <w:r w:rsidR="00E35D47" w:rsidRPr="006A02FA">
              <w:rPr>
                <w:rFonts w:ascii="Times New Roman" w:hAnsi="Times New Roman"/>
                <w:color w:val="000000"/>
                <w:sz w:val="18"/>
                <w:szCs w:val="18"/>
              </w:rPr>
              <w:t>ому</w:t>
            </w:r>
            <w:r w:rsidRPr="006A02FA">
              <w:rPr>
                <w:rFonts w:ascii="Times New Roman" w:hAnsi="Times New Roman"/>
                <w:color w:val="000000"/>
                <w:sz w:val="18"/>
                <w:szCs w:val="18"/>
              </w:rPr>
              <w:t xml:space="preserve"> лиц</w:t>
            </w:r>
            <w:r w:rsidR="00E35D47" w:rsidRPr="006A02FA">
              <w:rPr>
                <w:rFonts w:ascii="Times New Roman" w:hAnsi="Times New Roman"/>
                <w:color w:val="000000"/>
                <w:sz w:val="18"/>
                <w:szCs w:val="18"/>
              </w:rPr>
              <w:t>у</w:t>
            </w:r>
            <w:r w:rsidRPr="006A02FA">
              <w:rPr>
                <w:rFonts w:ascii="Times New Roman" w:hAnsi="Times New Roman"/>
                <w:color w:val="000000"/>
                <w:sz w:val="18"/>
                <w:szCs w:val="18"/>
              </w:rPr>
              <w:t xml:space="preserve"> и </w:t>
            </w:r>
            <w:r w:rsidR="00E35D47" w:rsidRPr="006A02FA">
              <w:rPr>
                <w:rFonts w:ascii="Times New Roman" w:hAnsi="Times New Roman"/>
                <w:color w:val="000000"/>
                <w:sz w:val="18"/>
                <w:szCs w:val="18"/>
              </w:rPr>
              <w:t>1</w:t>
            </w:r>
            <w:r w:rsidRPr="006A02FA">
              <w:rPr>
                <w:rFonts w:ascii="Times New Roman" w:hAnsi="Times New Roman"/>
                <w:color w:val="000000"/>
                <w:sz w:val="18"/>
                <w:szCs w:val="18"/>
              </w:rPr>
              <w:t xml:space="preserve"> индивидуальн</w:t>
            </w:r>
            <w:r w:rsidR="00E35D47" w:rsidRPr="006A02FA">
              <w:rPr>
                <w:rFonts w:ascii="Times New Roman" w:hAnsi="Times New Roman"/>
                <w:color w:val="000000"/>
                <w:sz w:val="18"/>
                <w:szCs w:val="18"/>
              </w:rPr>
              <w:t>ому</w:t>
            </w:r>
            <w:r w:rsidRPr="006A02FA">
              <w:rPr>
                <w:rFonts w:ascii="Times New Roman" w:hAnsi="Times New Roman"/>
                <w:color w:val="000000"/>
                <w:sz w:val="18"/>
                <w:szCs w:val="18"/>
              </w:rPr>
              <w:t xml:space="preserve"> предпринимател</w:t>
            </w:r>
            <w:r w:rsidR="00E35D47" w:rsidRPr="006A02FA">
              <w:rPr>
                <w:rFonts w:ascii="Times New Roman" w:hAnsi="Times New Roman"/>
                <w:color w:val="000000"/>
                <w:sz w:val="18"/>
                <w:szCs w:val="18"/>
              </w:rPr>
              <w:t>ю</w:t>
            </w:r>
            <w:r w:rsidRPr="006A02FA">
              <w:rPr>
                <w:rFonts w:ascii="Times New Roman" w:hAnsi="Times New Roman"/>
                <w:color w:val="000000"/>
                <w:sz w:val="18"/>
                <w:szCs w:val="18"/>
              </w:rPr>
              <w:t>), оказывающим услугу по дошкольному образованию и (или) присмотру и уходу за детьми.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нет</w:t>
            </w:r>
          </w:p>
        </w:tc>
      </w:tr>
      <w:tr w:rsidR="00E3028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BC2AB4">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E30288" w:rsidRPr="006A02FA" w:rsidRDefault="00E30288" w:rsidP="0071681B">
            <w:pPr>
              <w:spacing w:after="0" w:line="240" w:lineRule="auto"/>
              <w:jc w:val="center"/>
              <w:rPr>
                <w:rFonts w:ascii="Times New Roman" w:hAnsi="Times New Roman"/>
                <w:b/>
                <w:color w:val="000000"/>
                <w:sz w:val="18"/>
                <w:szCs w:val="18"/>
              </w:rPr>
            </w:pPr>
            <w:r w:rsidRPr="006A02FA">
              <w:rPr>
                <w:rFonts w:ascii="Times New Roman" w:hAnsi="Times New Roman"/>
                <w:b/>
                <w:color w:val="000000"/>
                <w:sz w:val="18"/>
                <w:szCs w:val="18"/>
              </w:rPr>
              <w:t>Мероприятие 1.1.9.1.</w:t>
            </w:r>
          </w:p>
          <w:p w:rsidR="00E30288" w:rsidRPr="006A02FA" w:rsidRDefault="00E30288" w:rsidP="00BC2AB4">
            <w:pPr>
              <w:spacing w:after="0" w:line="240" w:lineRule="auto"/>
              <w:jc w:val="center"/>
              <w:rPr>
                <w:rFonts w:ascii="Times New Roman" w:hAnsi="Times New Roman"/>
                <w:color w:val="000000"/>
                <w:sz w:val="18"/>
                <w:szCs w:val="18"/>
              </w:rPr>
            </w:pPr>
            <w:r w:rsidRPr="006A02FA">
              <w:rPr>
                <w:rFonts w:ascii="Times New Roman" w:eastAsia="Times New Roman" w:hAnsi="Times New Roman"/>
                <w:sz w:val="18"/>
                <w:szCs w:val="18"/>
                <w:lang w:eastAsia="ru-RU"/>
              </w:rPr>
              <w:t xml:space="preserve">Предоставление субсидии юридическим лицам и индивидуальным </w:t>
            </w:r>
            <w:r w:rsidRPr="006A02FA">
              <w:rPr>
                <w:rFonts w:ascii="Times New Roman" w:eastAsia="Times New Roman" w:hAnsi="Times New Roman"/>
                <w:sz w:val="18"/>
                <w:szCs w:val="18"/>
                <w:lang w:eastAsia="ru-RU"/>
              </w:rPr>
              <w:lastRenderedPageBreak/>
              <w:t>предпринимателям, реализующим основные образовательные программы дошкольного образования за фиксированную плату, не превышающую максимальный размер родительской платы, установленной для муниципальных дошкольных 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71681B">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lastRenderedPageBreak/>
              <w:t xml:space="preserve">Заместитель начальника Управления дошкольного образования </w:t>
            </w:r>
            <w:r w:rsidRPr="006A02FA">
              <w:rPr>
                <w:rFonts w:ascii="Times New Roman" w:hAnsi="Times New Roman"/>
                <w:color w:val="000000"/>
                <w:sz w:val="18"/>
                <w:szCs w:val="18"/>
              </w:rPr>
              <w:lastRenderedPageBreak/>
              <w:t xml:space="preserve">администрации МО ГО «Сыктывкар» </w:t>
            </w:r>
          </w:p>
          <w:p w:rsidR="00E30288" w:rsidRPr="006A02FA" w:rsidRDefault="00E35D47" w:rsidP="00BC2AB4">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Гуторова О.В.</w:t>
            </w:r>
            <w:r w:rsidR="00E30288" w:rsidRPr="006A02FA">
              <w:rPr>
                <w:rFonts w:ascii="Times New Roman" w:hAnsi="Times New Roman"/>
                <w:color w:val="000000"/>
                <w:sz w:val="18"/>
                <w:szCs w:val="18"/>
              </w:rPr>
              <w:t>.</w:t>
            </w:r>
          </w:p>
        </w:tc>
        <w:tc>
          <w:tcPr>
            <w:tcW w:w="708" w:type="dxa"/>
            <w:gridSpan w:val="2"/>
            <w:tcBorders>
              <w:top w:val="single" w:sz="8" w:space="0" w:color="000000"/>
              <w:bottom w:val="single" w:sz="8" w:space="0" w:color="000000"/>
            </w:tcBorders>
            <w:shd w:val="clear" w:color="auto" w:fill="auto"/>
          </w:tcPr>
          <w:p w:rsidR="00E30288" w:rsidRPr="006A02FA" w:rsidRDefault="00E30288" w:rsidP="0071681B">
            <w:pPr>
              <w:spacing w:after="0"/>
              <w:jc w:val="center"/>
              <w:rPr>
                <w:rFonts w:ascii="Times New Roman" w:hAnsi="Times New Roman"/>
                <w:color w:val="000000"/>
                <w:sz w:val="18"/>
                <w:szCs w:val="18"/>
              </w:rPr>
            </w:pPr>
            <w:r w:rsidRPr="006A02FA">
              <w:rPr>
                <w:rFonts w:ascii="Times New Roman" w:hAnsi="Times New Roman"/>
                <w:color w:val="000000"/>
                <w:sz w:val="18"/>
                <w:szCs w:val="18"/>
              </w:rPr>
              <w:lastRenderedPageBreak/>
              <w:t>01.01.</w:t>
            </w:r>
          </w:p>
          <w:p w:rsidR="00E30288" w:rsidRPr="006A02FA" w:rsidRDefault="00E30288" w:rsidP="00BC2AB4">
            <w:pPr>
              <w:spacing w:after="0"/>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BC2AB4">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E30288" w:rsidRPr="006A02FA" w:rsidRDefault="00E30288"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E30288" w:rsidRPr="006A02FA" w:rsidRDefault="00E30288" w:rsidP="0094437A">
            <w:pPr>
              <w:jc w:val="center"/>
              <w:rPr>
                <w:rFonts w:ascii="Times New Roman" w:hAnsi="Times New Roman"/>
                <w:color w:val="000000"/>
                <w:sz w:val="18"/>
                <w:szCs w:val="18"/>
              </w:rPr>
            </w:pPr>
            <w:r w:rsidRPr="006A02FA">
              <w:rPr>
                <w:rFonts w:ascii="Times New Roman" w:hAnsi="Times New Roman"/>
                <w:sz w:val="18"/>
                <w:szCs w:val="18"/>
              </w:rPr>
              <w:t>202</w:t>
            </w:r>
            <w:r w:rsidR="0094437A"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E30288" w:rsidRPr="006A02FA" w:rsidRDefault="00E30288" w:rsidP="0094437A">
            <w:pPr>
              <w:jc w:val="center"/>
              <w:rPr>
                <w:rFonts w:ascii="Times New Roman" w:hAnsi="Times New Roman"/>
                <w:color w:val="000000"/>
                <w:sz w:val="18"/>
                <w:szCs w:val="18"/>
              </w:rPr>
            </w:pPr>
            <w:r w:rsidRPr="006A02FA">
              <w:rPr>
                <w:rFonts w:ascii="Times New Roman" w:hAnsi="Times New Roman"/>
                <w:sz w:val="18"/>
                <w:szCs w:val="18"/>
              </w:rPr>
              <w:t>202</w:t>
            </w:r>
            <w:r w:rsidR="0094437A"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E30288" w:rsidRPr="006A02FA" w:rsidRDefault="00E30288" w:rsidP="00C6248C">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eastAsia="Times New Roman" w:hAnsi="Times New Roman"/>
                <w:sz w:val="18"/>
                <w:szCs w:val="18"/>
                <w:lang w:eastAsia="ru-RU"/>
              </w:rPr>
              <w:t xml:space="preserve">Юридическими лицами и индивидуальными предпринимателями реализованы основные </w:t>
            </w:r>
            <w:r w:rsidRPr="006A02FA">
              <w:rPr>
                <w:rFonts w:ascii="Times New Roman" w:eastAsia="Times New Roman" w:hAnsi="Times New Roman"/>
                <w:sz w:val="18"/>
                <w:szCs w:val="18"/>
                <w:lang w:eastAsia="ru-RU"/>
              </w:rPr>
              <w:lastRenderedPageBreak/>
              <w:t>образовательные программы дошкольного образования за фиксированную для родителей (законных представителей) детей плату, не превышающую максимальный размер родительской платы, установленной для муниципальных дошкольных образовательных организаций</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4437A" w:rsidRPr="006A02FA" w:rsidRDefault="0094437A" w:rsidP="0094437A">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Достигнуто.</w:t>
            </w:r>
          </w:p>
          <w:p w:rsidR="00E30288" w:rsidRPr="006A02FA" w:rsidRDefault="0094437A" w:rsidP="0094437A">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 2024 год проведена экспертиза </w:t>
            </w:r>
            <w:r w:rsidRPr="006A02FA">
              <w:rPr>
                <w:rFonts w:ascii="Times New Roman" w:hAnsi="Times New Roman"/>
                <w:bCs/>
                <w:sz w:val="18"/>
                <w:szCs w:val="18"/>
                <w:lang w:eastAsia="ru-RU"/>
              </w:rPr>
              <w:t xml:space="preserve">заявок, полученных от претендентов на получение субсидии. Заключено 24 соглашения </w:t>
            </w:r>
            <w:r w:rsidRPr="006A02FA">
              <w:rPr>
                <w:rFonts w:ascii="Times New Roman" w:hAnsi="Times New Roman"/>
                <w:sz w:val="18"/>
                <w:szCs w:val="18"/>
              </w:rPr>
              <w:t xml:space="preserve">на </w:t>
            </w:r>
            <w:r w:rsidRPr="006A02FA">
              <w:rPr>
                <w:rFonts w:ascii="Times New Roman" w:hAnsi="Times New Roman"/>
                <w:sz w:val="18"/>
                <w:szCs w:val="18"/>
              </w:rPr>
              <w:lastRenderedPageBreak/>
              <w:t>предоставление субсидии юридическим лицам и индивидуальным предпринимателям, оказывающим услугу по дошкольному образованию и (или) присмотру и уходу за детьми за фиксированную для родителей (законных представителей) детей плату, не превышающую максимальный размер родительской платы, установленной для муниципальных дошкольных образовательных организаций</w:t>
            </w:r>
            <w:r w:rsidRPr="006A02FA">
              <w:rPr>
                <w:rFonts w:ascii="Times New Roman" w:hAnsi="Times New Roman"/>
                <w:bCs/>
                <w:sz w:val="18"/>
                <w:szCs w:val="18"/>
                <w:lang w:eastAsia="ru-RU"/>
              </w:rPr>
              <w:t>.</w:t>
            </w:r>
          </w:p>
        </w:tc>
        <w:tc>
          <w:tcPr>
            <w:tcW w:w="1133" w:type="dxa"/>
            <w:gridSpan w:val="3"/>
            <w:tcBorders>
              <w:top w:val="single" w:sz="8" w:space="0" w:color="000000"/>
              <w:bottom w:val="single" w:sz="8" w:space="0" w:color="000000"/>
              <w:right w:val="single" w:sz="8" w:space="0" w:color="000000"/>
            </w:tcBorders>
            <w:shd w:val="clear" w:color="auto" w:fill="auto"/>
          </w:tcPr>
          <w:p w:rsidR="00E30288" w:rsidRPr="006A02FA" w:rsidRDefault="00E30288" w:rsidP="00BC2AB4">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E3028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E30288" w:rsidRPr="006A02FA" w:rsidRDefault="00E30288" w:rsidP="0071681B">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19</w:t>
            </w:r>
          </w:p>
          <w:p w:rsidR="00E30288" w:rsidRPr="006A02FA" w:rsidRDefault="00E30288" w:rsidP="009F3076">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eastAsia="Times New Roman" w:hAnsi="Times New Roman"/>
                <w:sz w:val="18"/>
                <w:szCs w:val="18"/>
                <w:lang w:eastAsia="ru-RU"/>
              </w:rPr>
              <w:t>Проведена экспертиза заявок, полученных от претендентов на получение субсидии юридическим лицам и индивидуальным предпринимателям, реализующим основные образовательные программы дошкольного образования за фиксированную плату, не превышающую максимальный размер родительской платы, установленной для муниципальных дошкольных 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71681B">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Начальник отдела предоставления муниципальных услуг Управления дошкольного образования администрации МО ГО "Сыктывкар" Валиуллина Е.Е.</w:t>
            </w:r>
          </w:p>
          <w:p w:rsidR="00E30288" w:rsidRPr="006A02FA" w:rsidRDefault="00E30288" w:rsidP="009F3076">
            <w:pPr>
              <w:spacing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E30288" w:rsidRPr="006A02FA" w:rsidRDefault="00E30288" w:rsidP="009F3076">
            <w:pPr>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9F3076">
            <w:pPr>
              <w:spacing w:line="240" w:lineRule="auto"/>
              <w:jc w:val="center"/>
              <w:rPr>
                <w:rFonts w:ascii="Times New Roman" w:hAnsi="Times New Roman"/>
                <w:sz w:val="18"/>
                <w:szCs w:val="18"/>
              </w:rPr>
            </w:pPr>
            <w:r w:rsidRPr="006A02FA">
              <w:rPr>
                <w:rFonts w:ascii="Times New Roman" w:hAnsi="Times New Roman"/>
                <w:sz w:val="18"/>
                <w:szCs w:val="18"/>
              </w:rPr>
              <w:t>по мере поступления заявок</w:t>
            </w:r>
          </w:p>
        </w:tc>
        <w:tc>
          <w:tcPr>
            <w:tcW w:w="709" w:type="dxa"/>
            <w:gridSpan w:val="2"/>
            <w:tcBorders>
              <w:top w:val="single" w:sz="8" w:space="0" w:color="000000"/>
              <w:bottom w:val="single" w:sz="8" w:space="0" w:color="000000"/>
            </w:tcBorders>
            <w:shd w:val="clear" w:color="auto" w:fill="auto"/>
          </w:tcPr>
          <w:p w:rsidR="00E30288" w:rsidRPr="006A02FA" w:rsidRDefault="00E30288" w:rsidP="009F3076">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E30288" w:rsidRPr="006A02FA" w:rsidRDefault="00E30288" w:rsidP="001C270A">
            <w:pPr>
              <w:spacing w:after="0"/>
              <w:jc w:val="center"/>
              <w:rPr>
                <w:rFonts w:ascii="Times New Roman" w:hAnsi="Times New Roman"/>
                <w:sz w:val="18"/>
                <w:szCs w:val="18"/>
              </w:rPr>
            </w:pPr>
            <w:r w:rsidRPr="006A02FA">
              <w:rPr>
                <w:rFonts w:ascii="Times New Roman" w:hAnsi="Times New Roman"/>
                <w:sz w:val="18"/>
                <w:szCs w:val="18"/>
              </w:rPr>
              <w:t>202</w:t>
            </w:r>
            <w:r w:rsidR="001C270A"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E30288" w:rsidRPr="006A02FA" w:rsidRDefault="00E3028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9F3076">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E30288" w:rsidRPr="006A02FA" w:rsidRDefault="00E30288"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E3028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E30288" w:rsidRPr="006A02FA" w:rsidRDefault="00E30288" w:rsidP="0071681B">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20</w:t>
            </w:r>
          </w:p>
          <w:p w:rsidR="00E30288" w:rsidRPr="006A02FA" w:rsidRDefault="00E30288" w:rsidP="009F3076">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Заключено соглашение на предоставление субсидии юридическим лицам и индивидуальным предпринимателям, реализующим основные образовательные программы дошкольного образования за фиксированную плату, не превышающую максимальный размер родительской платы, установленной для муниципальных дошкольных образовательных </w:t>
            </w:r>
            <w:r w:rsidRPr="006A02FA">
              <w:rPr>
                <w:rFonts w:ascii="Times New Roman" w:hAnsi="Times New Roman"/>
                <w:sz w:val="18"/>
                <w:szCs w:val="18"/>
              </w:rPr>
              <w:lastRenderedPageBreak/>
              <w:t>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71681B">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экономического анализа и прогнозирования Управления дошкольного образования администрации МО ГО "Сыктывкар" </w:t>
            </w:r>
          </w:p>
          <w:p w:rsidR="00E30288" w:rsidRDefault="00E30288" w:rsidP="009F3076">
            <w:pPr>
              <w:spacing w:after="0" w:line="240" w:lineRule="auto"/>
              <w:jc w:val="center"/>
              <w:rPr>
                <w:rFonts w:ascii="Times New Roman" w:hAnsi="Times New Roman"/>
                <w:sz w:val="18"/>
                <w:szCs w:val="18"/>
              </w:rPr>
            </w:pPr>
            <w:r w:rsidRPr="006A02FA">
              <w:rPr>
                <w:rFonts w:ascii="Times New Roman" w:hAnsi="Times New Roman"/>
                <w:sz w:val="18"/>
                <w:szCs w:val="18"/>
              </w:rPr>
              <w:t>Тимина И.В.</w:t>
            </w:r>
          </w:p>
          <w:p w:rsidR="0047389B" w:rsidRDefault="0047389B" w:rsidP="009F3076">
            <w:pPr>
              <w:spacing w:after="0" w:line="240" w:lineRule="auto"/>
              <w:jc w:val="center"/>
              <w:rPr>
                <w:rFonts w:ascii="Times New Roman" w:hAnsi="Times New Roman"/>
                <w:sz w:val="18"/>
                <w:szCs w:val="18"/>
              </w:rPr>
            </w:pPr>
          </w:p>
          <w:p w:rsidR="0047389B" w:rsidRDefault="0047389B" w:rsidP="009F3076">
            <w:pPr>
              <w:spacing w:after="0" w:line="240" w:lineRule="auto"/>
              <w:jc w:val="center"/>
              <w:rPr>
                <w:rFonts w:ascii="Times New Roman" w:hAnsi="Times New Roman"/>
                <w:sz w:val="18"/>
                <w:szCs w:val="18"/>
              </w:rPr>
            </w:pPr>
          </w:p>
          <w:p w:rsidR="0047389B" w:rsidRDefault="0047389B" w:rsidP="009F3076">
            <w:pPr>
              <w:spacing w:after="0" w:line="240" w:lineRule="auto"/>
              <w:jc w:val="center"/>
              <w:rPr>
                <w:rFonts w:ascii="Times New Roman" w:hAnsi="Times New Roman"/>
                <w:sz w:val="18"/>
                <w:szCs w:val="18"/>
              </w:rPr>
            </w:pPr>
          </w:p>
          <w:p w:rsidR="0047389B" w:rsidRDefault="0047389B" w:rsidP="009F3076">
            <w:pPr>
              <w:spacing w:after="0" w:line="240" w:lineRule="auto"/>
              <w:jc w:val="center"/>
              <w:rPr>
                <w:rFonts w:ascii="Times New Roman" w:hAnsi="Times New Roman"/>
                <w:sz w:val="18"/>
                <w:szCs w:val="18"/>
              </w:rPr>
            </w:pPr>
          </w:p>
          <w:p w:rsidR="0047389B" w:rsidRDefault="0047389B" w:rsidP="009F3076">
            <w:pPr>
              <w:spacing w:after="0" w:line="240" w:lineRule="auto"/>
              <w:jc w:val="center"/>
              <w:rPr>
                <w:rFonts w:ascii="Times New Roman" w:hAnsi="Times New Roman"/>
                <w:sz w:val="18"/>
                <w:szCs w:val="18"/>
              </w:rPr>
            </w:pPr>
          </w:p>
          <w:p w:rsidR="0047389B" w:rsidRDefault="0047389B" w:rsidP="009F3076">
            <w:pPr>
              <w:spacing w:after="0" w:line="240" w:lineRule="auto"/>
              <w:jc w:val="center"/>
              <w:rPr>
                <w:rFonts w:ascii="Times New Roman" w:hAnsi="Times New Roman"/>
                <w:sz w:val="18"/>
                <w:szCs w:val="18"/>
              </w:rPr>
            </w:pPr>
          </w:p>
          <w:p w:rsidR="0047389B" w:rsidRDefault="0047389B" w:rsidP="009F3076">
            <w:pPr>
              <w:spacing w:after="0" w:line="240" w:lineRule="auto"/>
              <w:jc w:val="center"/>
              <w:rPr>
                <w:rFonts w:ascii="Times New Roman" w:hAnsi="Times New Roman"/>
                <w:sz w:val="18"/>
                <w:szCs w:val="18"/>
              </w:rPr>
            </w:pPr>
          </w:p>
          <w:p w:rsidR="0047389B" w:rsidRPr="006A02FA" w:rsidRDefault="0047389B" w:rsidP="0047389B">
            <w:pPr>
              <w:spacing w:after="0" w:line="240" w:lineRule="auto"/>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E30288" w:rsidRPr="006A02FA" w:rsidRDefault="00E30288" w:rsidP="009F3076">
            <w:pPr>
              <w:jc w:val="center"/>
              <w:rPr>
                <w:rFonts w:ascii="Times New Roman" w:hAnsi="Times New Roman"/>
                <w:color w:val="000000"/>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9F3076">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E30288" w:rsidRPr="006A02FA" w:rsidRDefault="00E30288" w:rsidP="009F3076">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71681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E30288" w:rsidRPr="006A02FA" w:rsidRDefault="00E30288" w:rsidP="0094437A">
            <w:pPr>
              <w:spacing w:after="0" w:line="240" w:lineRule="auto"/>
              <w:jc w:val="center"/>
              <w:rPr>
                <w:rFonts w:ascii="Times New Roman" w:hAnsi="Times New Roman"/>
                <w:sz w:val="18"/>
                <w:szCs w:val="18"/>
              </w:rPr>
            </w:pPr>
            <w:r w:rsidRPr="006A02FA">
              <w:rPr>
                <w:rFonts w:ascii="Times New Roman" w:hAnsi="Times New Roman"/>
                <w:sz w:val="18"/>
                <w:szCs w:val="18"/>
              </w:rPr>
              <w:t>202</w:t>
            </w:r>
            <w:r w:rsidR="0094437A"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E30288" w:rsidRPr="006A02FA" w:rsidRDefault="00E3028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E30288" w:rsidRPr="006A02FA" w:rsidRDefault="00E30288" w:rsidP="009F3076">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E30288" w:rsidRPr="006A02FA" w:rsidRDefault="00E30288" w:rsidP="009F30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7018E6"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018E6" w:rsidRPr="006A02FA" w:rsidRDefault="007018E6" w:rsidP="009F3076">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Основное мероприятие 1.1.10. </w:t>
            </w:r>
            <w:r w:rsidRPr="006A02FA">
              <w:rPr>
                <w:rFonts w:ascii="Times New Roman" w:hAnsi="Times New Roman"/>
                <w:sz w:val="18"/>
                <w:szCs w:val="18"/>
              </w:rPr>
              <w:t>Реализация инициативных проектов в сфере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9F3076">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Заместитель начальника Управления дошкольного образования администрации МО ГО "Сыктывкар" Гуторова О.В.</w:t>
            </w:r>
          </w:p>
        </w:tc>
        <w:tc>
          <w:tcPr>
            <w:tcW w:w="708" w:type="dxa"/>
            <w:gridSpan w:val="2"/>
            <w:tcBorders>
              <w:top w:val="single" w:sz="8" w:space="0" w:color="000000"/>
              <w:bottom w:val="single" w:sz="8" w:space="0" w:color="000000"/>
            </w:tcBorders>
            <w:shd w:val="clear" w:color="auto" w:fill="auto"/>
          </w:tcPr>
          <w:p w:rsidR="007018E6" w:rsidRPr="006A02FA" w:rsidRDefault="007018E6" w:rsidP="00EE5033">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7018E6" w:rsidRPr="006A02FA" w:rsidRDefault="007018E6" w:rsidP="00EE5033">
            <w:pPr>
              <w:spacing w:after="0"/>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EE5033">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7018E6" w:rsidRPr="006A02FA" w:rsidRDefault="007018E6" w:rsidP="0071681B">
            <w:pPr>
              <w:spacing w:after="0"/>
              <w:jc w:val="center"/>
              <w:rPr>
                <w:rFonts w:ascii="Times New Roman" w:hAnsi="Times New Roman"/>
                <w:sz w:val="18"/>
                <w:szCs w:val="18"/>
              </w:rPr>
            </w:pPr>
            <w:r w:rsidRPr="006A02FA">
              <w:rPr>
                <w:rFonts w:ascii="Times New Roman" w:hAnsi="Times New Roman"/>
                <w:sz w:val="18"/>
                <w:szCs w:val="18"/>
              </w:rPr>
              <w:t>01.01.</w:t>
            </w:r>
          </w:p>
          <w:p w:rsidR="007018E6" w:rsidRPr="006A02FA" w:rsidRDefault="007018E6" w:rsidP="00EE5033">
            <w:pPr>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EE5033">
            <w:pPr>
              <w:jc w:val="center"/>
              <w:rPr>
                <w:rFonts w:ascii="Times New Roman" w:hAnsi="Times New Roman"/>
                <w:sz w:val="18"/>
                <w:szCs w:val="18"/>
              </w:rPr>
            </w:pPr>
            <w:r w:rsidRPr="006A02FA">
              <w:rPr>
                <w:rFonts w:ascii="Times New Roman" w:hAnsi="Times New Roman"/>
                <w:sz w:val="18"/>
                <w:szCs w:val="18"/>
              </w:rPr>
              <w:t>31.12.2024</w:t>
            </w:r>
          </w:p>
        </w:tc>
        <w:tc>
          <w:tcPr>
            <w:tcW w:w="2146" w:type="dxa"/>
            <w:gridSpan w:val="2"/>
            <w:tcBorders>
              <w:top w:val="single" w:sz="8" w:space="0" w:color="000000"/>
              <w:bottom w:val="single" w:sz="8" w:space="0" w:color="000000"/>
            </w:tcBorders>
            <w:shd w:val="clear" w:color="auto" w:fill="auto"/>
          </w:tcPr>
          <w:p w:rsidR="007018E6" w:rsidRPr="006A02FA" w:rsidRDefault="007018E6" w:rsidP="009F3076">
            <w:pPr>
              <w:autoSpaceDE w:val="0"/>
              <w:autoSpaceDN w:val="0"/>
              <w:adjustRightInd w:val="0"/>
              <w:spacing w:after="0" w:line="240" w:lineRule="auto"/>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C270A" w:rsidRDefault="007018E6" w:rsidP="001C270A">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5D4A42" w:rsidRPr="006A02FA" w:rsidRDefault="00360A4C" w:rsidP="001C270A">
            <w:pPr>
              <w:autoSpaceDE w:val="0"/>
              <w:autoSpaceDN w:val="0"/>
              <w:adjustRightInd w:val="0"/>
              <w:spacing w:after="0" w:line="240" w:lineRule="auto"/>
              <w:ind w:right="-74"/>
              <w:jc w:val="center"/>
              <w:rPr>
                <w:rFonts w:ascii="Times New Roman" w:hAnsi="Times New Roman"/>
                <w:sz w:val="18"/>
                <w:szCs w:val="18"/>
              </w:rPr>
            </w:pPr>
            <w:r w:rsidRPr="00360A4C">
              <w:rPr>
                <w:rFonts w:ascii="Times New Roman" w:hAnsi="Times New Roman"/>
                <w:sz w:val="18"/>
                <w:szCs w:val="18"/>
              </w:rPr>
              <w:t xml:space="preserve">За 2024 год проведена экспертиза </w:t>
            </w:r>
            <w:r w:rsidRPr="00360A4C">
              <w:rPr>
                <w:rFonts w:ascii="Times New Roman" w:hAnsi="Times New Roman"/>
                <w:bCs/>
                <w:sz w:val="18"/>
                <w:szCs w:val="18"/>
              </w:rPr>
              <w:t xml:space="preserve">заявок, полученных от претендентов на получение субсидии. Заключено 24 соглашения </w:t>
            </w:r>
            <w:r w:rsidRPr="00360A4C">
              <w:rPr>
                <w:rFonts w:ascii="Times New Roman" w:hAnsi="Times New Roman"/>
                <w:sz w:val="18"/>
                <w:szCs w:val="18"/>
              </w:rPr>
              <w:t>на предоставление субсидии юридическим лицам и индивидуальным предпринимателям, оказывающим услугу по дошкольному образованию и (или) присмотру и уходу за детьми за фиксированную для родителей (законных представителей) детей плату, не превышающую максимальный размер родительской платы, установленной для муниципальных дошкольных образовательных организаций</w:t>
            </w:r>
            <w:r w:rsidRPr="00360A4C">
              <w:rPr>
                <w:rFonts w:ascii="Times New Roman" w:hAnsi="Times New Roman"/>
                <w:bCs/>
                <w:sz w:val="18"/>
                <w:szCs w:val="18"/>
              </w:rPr>
              <w:t>.</w:t>
            </w:r>
          </w:p>
          <w:p w:rsidR="007018E6" w:rsidRPr="006A02FA" w:rsidRDefault="007018E6" w:rsidP="001C270A">
            <w:pPr>
              <w:autoSpaceDE w:val="0"/>
              <w:autoSpaceDN w:val="0"/>
              <w:adjustRightInd w:val="0"/>
              <w:spacing w:after="0" w:line="240" w:lineRule="auto"/>
              <w:ind w:right="-74"/>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7018E6" w:rsidRPr="006A02FA" w:rsidRDefault="009B054A" w:rsidP="009F3076">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н</w:t>
            </w:r>
            <w:r w:rsidR="007018E6" w:rsidRPr="006A02FA">
              <w:rPr>
                <w:rFonts w:ascii="Times New Roman" w:hAnsi="Times New Roman"/>
                <w:sz w:val="18"/>
                <w:szCs w:val="18"/>
              </w:rPr>
              <w:t>ет</w:t>
            </w:r>
          </w:p>
        </w:tc>
      </w:tr>
      <w:tr w:rsidR="007018E6" w:rsidRPr="006A02FA" w:rsidTr="0020764B">
        <w:trPr>
          <w:gridAfter w:val="4"/>
          <w:wAfter w:w="7471" w:type="dxa"/>
          <w:trHeight w:val="2165"/>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018E6" w:rsidRPr="006A02FA" w:rsidRDefault="007018E6" w:rsidP="009F3076">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1.1.10.1. </w:t>
            </w:r>
            <w:r w:rsidRPr="006A02FA">
              <w:rPr>
                <w:rFonts w:ascii="Times New Roman" w:hAnsi="Times New Roman"/>
                <w:sz w:val="18"/>
                <w:szCs w:val="18"/>
              </w:rPr>
              <w:t>Реализация народных проектов в рамках реализации проекта "Народный бюджет" в Республике Коми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9F3076">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обеспечения комплексной безопасности Управления дошкольного образования администрации МО ГО "Сыктывкар" </w:t>
            </w:r>
          </w:p>
          <w:p w:rsidR="007018E6" w:rsidRPr="006A02FA" w:rsidRDefault="007018E6" w:rsidP="009F3076">
            <w:pPr>
              <w:spacing w:after="0" w:line="240" w:lineRule="auto"/>
              <w:jc w:val="center"/>
              <w:rPr>
                <w:rFonts w:ascii="Times New Roman" w:hAnsi="Times New Roman"/>
                <w:sz w:val="18"/>
                <w:szCs w:val="18"/>
              </w:rPr>
            </w:pPr>
            <w:r w:rsidRPr="006A02FA">
              <w:rPr>
                <w:rFonts w:ascii="Times New Roman" w:hAnsi="Times New Roman"/>
                <w:sz w:val="18"/>
                <w:szCs w:val="18"/>
              </w:rPr>
              <w:t>Ганов М.И.</w:t>
            </w:r>
          </w:p>
        </w:tc>
        <w:tc>
          <w:tcPr>
            <w:tcW w:w="708" w:type="dxa"/>
            <w:gridSpan w:val="2"/>
            <w:tcBorders>
              <w:top w:val="single" w:sz="8" w:space="0" w:color="000000"/>
              <w:bottom w:val="single" w:sz="8" w:space="0" w:color="000000"/>
            </w:tcBorders>
            <w:shd w:val="clear" w:color="auto" w:fill="auto"/>
          </w:tcPr>
          <w:p w:rsidR="007018E6" w:rsidRPr="006A02FA" w:rsidRDefault="007018E6" w:rsidP="00EE5033">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7018E6" w:rsidRPr="006A02FA" w:rsidRDefault="007018E6" w:rsidP="00EE5033">
            <w:pPr>
              <w:spacing w:after="0"/>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EE5033">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7018E6" w:rsidRPr="006A02FA" w:rsidRDefault="007018E6" w:rsidP="0071681B">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7018E6" w:rsidRPr="006A02FA" w:rsidRDefault="007018E6" w:rsidP="00EE5033">
            <w:pPr>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EE5033">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2146" w:type="dxa"/>
            <w:gridSpan w:val="2"/>
            <w:tcBorders>
              <w:top w:val="single" w:sz="8" w:space="0" w:color="000000"/>
              <w:bottom w:val="single" w:sz="8" w:space="0" w:color="000000"/>
            </w:tcBorders>
            <w:shd w:val="clear" w:color="auto" w:fill="auto"/>
          </w:tcPr>
          <w:p w:rsidR="007018E6" w:rsidRPr="006A02FA" w:rsidRDefault="007018E6"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Выполнение проектов в соответствии с целями в размере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C270A" w:rsidRPr="006A02FA" w:rsidRDefault="007018E6" w:rsidP="0071681B">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Достигнуто. </w:t>
            </w:r>
          </w:p>
          <w:p w:rsidR="007018E6" w:rsidRPr="006A02FA" w:rsidRDefault="007018E6" w:rsidP="0071681B">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100% реализация народных проектов в рамках реализации проекта "Народный бюджет" в Республике Коми на баз</w:t>
            </w:r>
            <w:r w:rsidR="001C270A" w:rsidRPr="006A02FA">
              <w:rPr>
                <w:rFonts w:ascii="Times New Roman" w:hAnsi="Times New Roman"/>
                <w:sz w:val="18"/>
                <w:szCs w:val="18"/>
              </w:rPr>
              <w:t>е</w:t>
            </w:r>
            <w:r w:rsidRPr="006A02FA">
              <w:rPr>
                <w:rFonts w:ascii="Times New Roman" w:hAnsi="Times New Roman"/>
                <w:sz w:val="18"/>
                <w:szCs w:val="18"/>
              </w:rPr>
              <w:t xml:space="preserve"> ДОО № 19 и 65.</w:t>
            </w:r>
          </w:p>
          <w:p w:rsidR="007018E6" w:rsidRPr="006A02FA" w:rsidRDefault="007018E6" w:rsidP="0071681B">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Реализация народного проекта на базе ДОО № 21 за счет средств грантов на поощрение муниципальных районов и округов, городских округов в Республике Коми за участие в проекте «Народный бюджет»</w:t>
            </w:r>
            <w:r w:rsidR="00B95C3D" w:rsidRPr="006A02FA">
              <w:rPr>
                <w:rFonts w:ascii="Times New Roman" w:hAnsi="Times New Roman"/>
                <w:sz w:val="18"/>
                <w:szCs w:val="18"/>
              </w:rPr>
              <w:t>.</w:t>
            </w:r>
          </w:p>
          <w:p w:rsidR="007018E6" w:rsidRPr="006A02FA" w:rsidRDefault="007018E6" w:rsidP="00EE5033">
            <w:pPr>
              <w:autoSpaceDE w:val="0"/>
              <w:autoSpaceDN w:val="0"/>
              <w:adjustRightInd w:val="0"/>
              <w:spacing w:after="0" w:line="240" w:lineRule="auto"/>
              <w:ind w:right="-74"/>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7018E6" w:rsidRPr="006A02FA" w:rsidRDefault="009B054A" w:rsidP="00EE5033">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н</w:t>
            </w:r>
            <w:r w:rsidR="007018E6" w:rsidRPr="006A02FA">
              <w:rPr>
                <w:rFonts w:ascii="Times New Roman" w:hAnsi="Times New Roman"/>
                <w:sz w:val="18"/>
                <w:szCs w:val="18"/>
              </w:rPr>
              <w:t>ет</w:t>
            </w:r>
          </w:p>
        </w:tc>
      </w:tr>
      <w:tr w:rsidR="00F4141F"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F4141F" w:rsidRPr="006A02FA" w:rsidRDefault="00F4141F"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F4141F" w:rsidRPr="00F4141F" w:rsidRDefault="00F4141F" w:rsidP="00F4141F">
            <w:pPr>
              <w:spacing w:after="0" w:line="240" w:lineRule="auto"/>
              <w:jc w:val="center"/>
              <w:rPr>
                <w:rFonts w:ascii="Times New Roman" w:hAnsi="Times New Roman"/>
                <w:b/>
                <w:sz w:val="18"/>
                <w:szCs w:val="18"/>
              </w:rPr>
            </w:pPr>
            <w:r w:rsidRPr="00F4141F">
              <w:rPr>
                <w:rFonts w:ascii="Times New Roman" w:hAnsi="Times New Roman"/>
                <w:b/>
                <w:sz w:val="18"/>
                <w:szCs w:val="18"/>
              </w:rPr>
              <w:t>Контрольное событие 21</w:t>
            </w:r>
          </w:p>
          <w:p w:rsidR="00F4141F" w:rsidRPr="006A02FA" w:rsidRDefault="00F4141F" w:rsidP="00F4141F">
            <w:pPr>
              <w:spacing w:after="0" w:line="240" w:lineRule="auto"/>
              <w:jc w:val="center"/>
              <w:rPr>
                <w:rFonts w:ascii="Times New Roman" w:hAnsi="Times New Roman"/>
                <w:b/>
                <w:sz w:val="18"/>
                <w:szCs w:val="18"/>
              </w:rPr>
            </w:pPr>
            <w:r w:rsidRPr="00F4141F">
              <w:rPr>
                <w:rFonts w:ascii="Times New Roman" w:hAnsi="Times New Roman"/>
                <w:sz w:val="18"/>
                <w:szCs w:val="18"/>
              </w:rPr>
              <w:t>Проведен мониторинг выполнения работ муниципальными дошкольными образовательными организациями по реализации народных проектов в сфере образования, прошедших отбор в рамках проекта «Народный бюджет»</w:t>
            </w:r>
            <w:r>
              <w:rPr>
                <w:rFonts w:ascii="Times New Roman" w:hAnsi="Times New Roman"/>
                <w:b/>
                <w:sz w:val="18"/>
                <w:szCs w:val="18"/>
              </w:rPr>
              <w:t>.</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F4141F" w:rsidRPr="006A02FA" w:rsidRDefault="00F4141F" w:rsidP="00F4141F">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обеспечения комплексной безопасности Управления дошкольного образования администрации МО ГО "Сыктывкар" </w:t>
            </w:r>
          </w:p>
          <w:p w:rsidR="00F4141F" w:rsidRPr="006A02FA" w:rsidRDefault="00F4141F" w:rsidP="00F4141F">
            <w:pPr>
              <w:spacing w:after="0" w:line="240" w:lineRule="auto"/>
              <w:jc w:val="center"/>
              <w:rPr>
                <w:rFonts w:ascii="Times New Roman" w:hAnsi="Times New Roman"/>
                <w:sz w:val="18"/>
                <w:szCs w:val="18"/>
              </w:rPr>
            </w:pPr>
            <w:r w:rsidRPr="006A02FA">
              <w:rPr>
                <w:rFonts w:ascii="Times New Roman" w:hAnsi="Times New Roman"/>
                <w:sz w:val="18"/>
                <w:szCs w:val="18"/>
              </w:rPr>
              <w:t>Ганов М.И.</w:t>
            </w:r>
          </w:p>
        </w:tc>
        <w:tc>
          <w:tcPr>
            <w:tcW w:w="708" w:type="dxa"/>
            <w:gridSpan w:val="2"/>
            <w:tcBorders>
              <w:top w:val="single" w:sz="8" w:space="0" w:color="000000"/>
              <w:bottom w:val="single" w:sz="8" w:space="0" w:color="000000"/>
            </w:tcBorders>
            <w:shd w:val="clear" w:color="auto" w:fill="auto"/>
          </w:tcPr>
          <w:p w:rsidR="00F4141F" w:rsidRPr="006A02FA" w:rsidRDefault="00F4141F" w:rsidP="0094377A">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F4141F" w:rsidRPr="006A02FA" w:rsidRDefault="00F4141F" w:rsidP="0094377A">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F4141F" w:rsidRPr="006A02FA" w:rsidRDefault="00F4141F" w:rsidP="0094377A">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F4141F" w:rsidRPr="006A02FA" w:rsidRDefault="00F4141F" w:rsidP="0094377A">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2146" w:type="dxa"/>
            <w:gridSpan w:val="2"/>
            <w:tcBorders>
              <w:top w:val="single" w:sz="8" w:space="0" w:color="000000"/>
              <w:bottom w:val="single" w:sz="8" w:space="0" w:color="000000"/>
            </w:tcBorders>
            <w:shd w:val="clear" w:color="auto" w:fill="auto"/>
          </w:tcPr>
          <w:p w:rsidR="00F4141F" w:rsidRPr="006A02FA" w:rsidRDefault="00F4141F" w:rsidP="0094377A">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F4141F" w:rsidRPr="006A02FA" w:rsidRDefault="00F4141F" w:rsidP="0094377A">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F4141F" w:rsidRPr="006A02FA" w:rsidRDefault="00F4141F" w:rsidP="0094377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7018E6" w:rsidRPr="006A02FA" w:rsidTr="0020764B">
        <w:trPr>
          <w:gridAfter w:val="4"/>
          <w:wAfter w:w="7471" w:type="dxa"/>
          <w:trHeight w:val="2174"/>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7018E6" w:rsidRPr="006A02FA" w:rsidRDefault="007018E6" w:rsidP="009F3076">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1.1.10.2. </w:t>
            </w:r>
            <w:r w:rsidRPr="006A02FA">
              <w:rPr>
                <w:rFonts w:ascii="Times New Roman" w:hAnsi="Times New Roman"/>
                <w:sz w:val="18"/>
                <w:szCs w:val="18"/>
              </w:rPr>
              <w:t>Реализация инициативных проектов на территории МО ГО "Сыктывкар"</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6E0C09">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обеспечения комплексной безопасности Управления дошкольного образования администрации МО ГО "Сыктывкар" </w:t>
            </w:r>
          </w:p>
          <w:p w:rsidR="007018E6" w:rsidRPr="006A02FA" w:rsidRDefault="007018E6" w:rsidP="006E0C09">
            <w:pPr>
              <w:spacing w:after="0" w:line="240" w:lineRule="auto"/>
              <w:jc w:val="center"/>
              <w:rPr>
                <w:rFonts w:ascii="Times New Roman" w:hAnsi="Times New Roman"/>
                <w:sz w:val="18"/>
                <w:szCs w:val="18"/>
              </w:rPr>
            </w:pPr>
            <w:r w:rsidRPr="006A02FA">
              <w:rPr>
                <w:rFonts w:ascii="Times New Roman" w:hAnsi="Times New Roman"/>
                <w:sz w:val="18"/>
                <w:szCs w:val="18"/>
              </w:rPr>
              <w:t>Ганов М.И.</w:t>
            </w:r>
          </w:p>
        </w:tc>
        <w:tc>
          <w:tcPr>
            <w:tcW w:w="708" w:type="dxa"/>
            <w:gridSpan w:val="2"/>
            <w:tcBorders>
              <w:top w:val="single" w:sz="8" w:space="0" w:color="000000"/>
              <w:bottom w:val="single" w:sz="8" w:space="0" w:color="000000"/>
            </w:tcBorders>
            <w:shd w:val="clear" w:color="auto" w:fill="auto"/>
          </w:tcPr>
          <w:p w:rsidR="007018E6" w:rsidRPr="006A02FA" w:rsidRDefault="007018E6" w:rsidP="00EE5033">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7018E6" w:rsidRPr="006A02FA" w:rsidRDefault="007018E6" w:rsidP="00EE5033">
            <w:pPr>
              <w:spacing w:after="0"/>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EE5033">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7018E6" w:rsidRPr="006A02FA" w:rsidRDefault="007018E6" w:rsidP="0071681B">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7018E6" w:rsidRPr="006A02FA" w:rsidRDefault="007018E6" w:rsidP="00EE5033">
            <w:pPr>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7018E6" w:rsidRPr="006A02FA" w:rsidRDefault="007018E6" w:rsidP="00EE5033">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2146" w:type="dxa"/>
            <w:gridSpan w:val="2"/>
            <w:tcBorders>
              <w:top w:val="single" w:sz="8" w:space="0" w:color="000000"/>
              <w:bottom w:val="single" w:sz="8" w:space="0" w:color="000000"/>
            </w:tcBorders>
            <w:shd w:val="clear" w:color="auto" w:fill="auto"/>
          </w:tcPr>
          <w:p w:rsidR="007018E6" w:rsidRPr="006A02FA" w:rsidRDefault="007018E6"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Выполнение инициативных проектов в соответствии с целями в размере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C270A" w:rsidRPr="006A02FA" w:rsidRDefault="007018E6" w:rsidP="00EE5033">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Достигнуто. </w:t>
            </w:r>
          </w:p>
          <w:p w:rsidR="00411C48" w:rsidRPr="00360A4C" w:rsidRDefault="007018E6" w:rsidP="00411C48">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 xml:space="preserve">100% реализация </w:t>
            </w:r>
            <w:r w:rsidRPr="00360A4C">
              <w:rPr>
                <w:rFonts w:ascii="Times New Roman" w:hAnsi="Times New Roman"/>
                <w:sz w:val="18"/>
                <w:szCs w:val="18"/>
              </w:rPr>
              <w:t>инициативного проекта на баз</w:t>
            </w:r>
            <w:r w:rsidR="001C270A" w:rsidRPr="00360A4C">
              <w:rPr>
                <w:rFonts w:ascii="Times New Roman" w:hAnsi="Times New Roman"/>
                <w:sz w:val="18"/>
                <w:szCs w:val="18"/>
              </w:rPr>
              <w:t>е</w:t>
            </w:r>
            <w:r w:rsidRPr="00360A4C">
              <w:rPr>
                <w:rFonts w:ascii="Times New Roman" w:hAnsi="Times New Roman"/>
                <w:sz w:val="18"/>
                <w:szCs w:val="18"/>
              </w:rPr>
              <w:t xml:space="preserve"> </w:t>
            </w:r>
          </w:p>
          <w:p w:rsidR="001E7CBD" w:rsidRPr="006A02FA" w:rsidRDefault="00360A4C" w:rsidP="00072EAB">
            <w:pPr>
              <w:autoSpaceDE w:val="0"/>
              <w:autoSpaceDN w:val="0"/>
              <w:adjustRightInd w:val="0"/>
              <w:spacing w:after="0" w:line="240" w:lineRule="auto"/>
              <w:ind w:right="-74"/>
              <w:jc w:val="center"/>
              <w:rPr>
                <w:rFonts w:ascii="Times New Roman" w:hAnsi="Times New Roman"/>
                <w:sz w:val="18"/>
                <w:szCs w:val="18"/>
              </w:rPr>
            </w:pPr>
            <w:r w:rsidRPr="00360A4C">
              <w:rPr>
                <w:rFonts w:ascii="Times New Roman" w:hAnsi="Times New Roman"/>
                <w:sz w:val="18"/>
                <w:szCs w:val="18"/>
              </w:rPr>
              <w:t>ДОО № 4.</w:t>
            </w:r>
          </w:p>
        </w:tc>
        <w:tc>
          <w:tcPr>
            <w:tcW w:w="1133" w:type="dxa"/>
            <w:gridSpan w:val="3"/>
            <w:tcBorders>
              <w:top w:val="single" w:sz="8" w:space="0" w:color="000000"/>
              <w:bottom w:val="single" w:sz="8" w:space="0" w:color="000000"/>
              <w:right w:val="single" w:sz="8" w:space="0" w:color="000000"/>
            </w:tcBorders>
            <w:shd w:val="clear" w:color="auto" w:fill="auto"/>
          </w:tcPr>
          <w:p w:rsidR="007018E6" w:rsidRPr="006A02FA" w:rsidRDefault="009B054A" w:rsidP="00EE5033">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н</w:t>
            </w:r>
            <w:r w:rsidR="007018E6" w:rsidRPr="006A02FA">
              <w:rPr>
                <w:rFonts w:ascii="Times New Roman" w:hAnsi="Times New Roman"/>
                <w:sz w:val="18"/>
                <w:szCs w:val="18"/>
              </w:rPr>
              <w:t>ет</w:t>
            </w:r>
          </w:p>
        </w:tc>
      </w:tr>
      <w:tr w:rsidR="009F185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F1858" w:rsidRPr="006A02FA" w:rsidRDefault="009F185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F1858" w:rsidRPr="006A02FA" w:rsidRDefault="009F1858" w:rsidP="006F139C">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22</w:t>
            </w:r>
          </w:p>
          <w:p w:rsidR="009F1858" w:rsidRPr="006A02FA" w:rsidRDefault="009F1858" w:rsidP="006F139C">
            <w:pPr>
              <w:spacing w:after="0" w:line="240" w:lineRule="auto"/>
              <w:jc w:val="center"/>
              <w:rPr>
                <w:rFonts w:ascii="Times New Roman" w:hAnsi="Times New Roman"/>
                <w:sz w:val="18"/>
                <w:szCs w:val="18"/>
              </w:rPr>
            </w:pPr>
            <w:r w:rsidRPr="006A02FA">
              <w:rPr>
                <w:rFonts w:ascii="Times New Roman" w:hAnsi="Times New Roman"/>
                <w:sz w:val="18"/>
                <w:szCs w:val="18"/>
              </w:rPr>
              <w:t xml:space="preserve">Проведен мониторинг </w:t>
            </w:r>
            <w:r w:rsidRPr="006A02FA">
              <w:rPr>
                <w:rFonts w:ascii="Times New Roman" w:hAnsi="Times New Roman"/>
                <w:sz w:val="18"/>
                <w:szCs w:val="18"/>
              </w:rPr>
              <w:lastRenderedPageBreak/>
              <w:t>выполнения мероприятий муниципальными дошкольными образовательными организациями по реализации инициативных проектов на территории МО ГО "Сыктывкар" прошедших отбор</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F1858" w:rsidRPr="006A02FA" w:rsidRDefault="009F1858" w:rsidP="006F139C">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обеспечения </w:t>
            </w:r>
            <w:r w:rsidRPr="006A02FA">
              <w:rPr>
                <w:rFonts w:ascii="Times New Roman" w:hAnsi="Times New Roman"/>
                <w:sz w:val="18"/>
                <w:szCs w:val="18"/>
              </w:rPr>
              <w:lastRenderedPageBreak/>
              <w:t xml:space="preserve">комплексной безопасности Управления дошкольного образования администрации МО ГО "Сыктывкар" </w:t>
            </w:r>
          </w:p>
          <w:p w:rsidR="009F1858" w:rsidRPr="006A02FA" w:rsidRDefault="009F1858" w:rsidP="006F139C">
            <w:pPr>
              <w:spacing w:after="0" w:line="240" w:lineRule="auto"/>
              <w:jc w:val="center"/>
              <w:rPr>
                <w:rFonts w:ascii="Times New Roman" w:hAnsi="Times New Roman"/>
                <w:sz w:val="18"/>
                <w:szCs w:val="18"/>
              </w:rPr>
            </w:pPr>
            <w:r w:rsidRPr="006A02FA">
              <w:rPr>
                <w:rFonts w:ascii="Times New Roman" w:hAnsi="Times New Roman"/>
                <w:sz w:val="18"/>
                <w:szCs w:val="18"/>
              </w:rPr>
              <w:t>Ганов М.И.</w:t>
            </w:r>
          </w:p>
        </w:tc>
        <w:tc>
          <w:tcPr>
            <w:tcW w:w="708" w:type="dxa"/>
            <w:gridSpan w:val="2"/>
            <w:tcBorders>
              <w:top w:val="single" w:sz="8" w:space="0" w:color="000000"/>
              <w:bottom w:val="single" w:sz="8" w:space="0" w:color="000000"/>
            </w:tcBorders>
            <w:shd w:val="clear" w:color="auto" w:fill="auto"/>
          </w:tcPr>
          <w:p w:rsidR="009F1858" w:rsidRPr="006A02FA" w:rsidRDefault="009F1858" w:rsidP="00EE5033">
            <w:pPr>
              <w:spacing w:after="0"/>
              <w:jc w:val="center"/>
              <w:rPr>
                <w:rFonts w:ascii="Times New Roman" w:hAnsi="Times New Roman"/>
                <w:color w:val="000000"/>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F1858" w:rsidRPr="006A02FA" w:rsidRDefault="009F1858" w:rsidP="00EE5033">
            <w:pPr>
              <w:jc w:val="center"/>
              <w:rPr>
                <w:rFonts w:ascii="Times New Roman" w:hAnsi="Times New Roman"/>
                <w:color w:val="000000"/>
                <w:sz w:val="18"/>
                <w:szCs w:val="18"/>
              </w:rPr>
            </w:pPr>
            <w:r w:rsidRPr="006A02FA">
              <w:rPr>
                <w:rFonts w:ascii="Times New Roman" w:hAnsi="Times New Roman"/>
                <w:color w:val="000000"/>
                <w:sz w:val="18"/>
                <w:szCs w:val="18"/>
              </w:rPr>
              <w:t>31.12.</w:t>
            </w:r>
            <w:r w:rsidRPr="006A02FA">
              <w:rPr>
                <w:rFonts w:ascii="Times New Roman" w:hAnsi="Times New Roman"/>
                <w:color w:val="000000"/>
                <w:sz w:val="18"/>
                <w:szCs w:val="18"/>
              </w:rPr>
              <w:lastRenderedPageBreak/>
              <w:t>2024</w:t>
            </w:r>
          </w:p>
        </w:tc>
        <w:tc>
          <w:tcPr>
            <w:tcW w:w="709" w:type="dxa"/>
            <w:gridSpan w:val="2"/>
            <w:tcBorders>
              <w:top w:val="single" w:sz="8" w:space="0" w:color="000000"/>
              <w:bottom w:val="single" w:sz="8" w:space="0" w:color="000000"/>
            </w:tcBorders>
            <w:shd w:val="clear" w:color="auto" w:fill="auto"/>
          </w:tcPr>
          <w:p w:rsidR="009F1858" w:rsidRPr="006A02FA" w:rsidRDefault="009F1858" w:rsidP="00EE5033">
            <w:pPr>
              <w:jc w:val="center"/>
              <w:rPr>
                <w:rFonts w:ascii="Times New Roman" w:hAnsi="Times New Roman"/>
                <w:color w:val="000000"/>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F1858" w:rsidRPr="006A02FA" w:rsidRDefault="009F1858" w:rsidP="00EE5033">
            <w:pPr>
              <w:jc w:val="center"/>
              <w:rPr>
                <w:rFonts w:ascii="Times New Roman" w:hAnsi="Times New Roman"/>
                <w:color w:val="000000"/>
                <w:sz w:val="18"/>
                <w:szCs w:val="18"/>
              </w:rPr>
            </w:pPr>
            <w:r w:rsidRPr="006A02FA">
              <w:rPr>
                <w:rFonts w:ascii="Times New Roman" w:hAnsi="Times New Roman"/>
                <w:color w:val="000000"/>
                <w:sz w:val="18"/>
                <w:szCs w:val="18"/>
              </w:rPr>
              <w:t>31.12.</w:t>
            </w:r>
            <w:r w:rsidRPr="006A02FA">
              <w:rPr>
                <w:rFonts w:ascii="Times New Roman" w:hAnsi="Times New Roman"/>
                <w:color w:val="000000"/>
                <w:sz w:val="18"/>
                <w:szCs w:val="18"/>
              </w:rPr>
              <w:lastRenderedPageBreak/>
              <w:t>2024</w:t>
            </w:r>
          </w:p>
        </w:tc>
        <w:tc>
          <w:tcPr>
            <w:tcW w:w="2146" w:type="dxa"/>
            <w:gridSpan w:val="2"/>
            <w:tcBorders>
              <w:top w:val="single" w:sz="8" w:space="0" w:color="000000"/>
              <w:bottom w:val="single" w:sz="8" w:space="0" w:color="000000"/>
            </w:tcBorders>
            <w:shd w:val="clear" w:color="auto" w:fill="auto"/>
          </w:tcPr>
          <w:p w:rsidR="009F1858" w:rsidRPr="006A02FA" w:rsidRDefault="009F1858" w:rsidP="00EE5033">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F1858" w:rsidRPr="006A02FA" w:rsidRDefault="009F1858" w:rsidP="00EE5033">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F1858" w:rsidRPr="006A02FA" w:rsidRDefault="009F1858" w:rsidP="00EE503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47389B">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9F3076">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9350D2" w:rsidRPr="006A02FA" w:rsidRDefault="009350D2" w:rsidP="009F3076">
            <w:pPr>
              <w:spacing w:after="0" w:line="240" w:lineRule="auto"/>
              <w:jc w:val="center"/>
              <w:rPr>
                <w:rFonts w:ascii="Times New Roman" w:hAnsi="Times New Roman"/>
                <w:sz w:val="18"/>
                <w:szCs w:val="18"/>
              </w:rPr>
            </w:pPr>
            <w:r w:rsidRPr="006A02FA">
              <w:rPr>
                <w:rFonts w:ascii="Times New Roman" w:hAnsi="Times New Roman"/>
                <w:b/>
                <w:sz w:val="18"/>
                <w:szCs w:val="18"/>
              </w:rPr>
              <w:t>Задача 1.2. Создание условий для повышения качества предоставления образовательных услуг в системе дошкольного образования</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A24AA">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9</w:t>
            </w:r>
          </w:p>
        </w:tc>
        <w:tc>
          <w:tcPr>
            <w:tcW w:w="2538" w:type="dxa"/>
            <w:tcBorders>
              <w:top w:val="single" w:sz="8" w:space="0" w:color="000000"/>
              <w:bottom w:val="single" w:sz="8" w:space="0" w:color="000000"/>
            </w:tcBorders>
            <w:shd w:val="clear" w:color="auto" w:fill="auto"/>
          </w:tcPr>
          <w:p w:rsidR="00C23578" w:rsidRPr="006A02FA" w:rsidRDefault="00C23578" w:rsidP="001A24AA">
            <w:pPr>
              <w:spacing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1.2.1</w:t>
            </w:r>
            <w:r w:rsidRPr="006A02FA">
              <w:rPr>
                <w:rFonts w:ascii="Times New Roman" w:hAnsi="Times New Roman"/>
                <w:sz w:val="18"/>
                <w:szCs w:val="18"/>
              </w:rPr>
              <w:t>. Развитие кадровых ресурсов муниципальной системы дошкольного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Заместитель начальника Управления дошкольного образования администрации МО ГО "Сыктывкар"</w:t>
            </w:r>
          </w:p>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Иевлева Т.С.</w:t>
            </w:r>
          </w:p>
          <w:p w:rsidR="00C23578" w:rsidRPr="006A02FA" w:rsidRDefault="00C23578" w:rsidP="00C23578">
            <w:pPr>
              <w:jc w:val="center"/>
              <w:rPr>
                <w:rFonts w:ascii="Times New Roman" w:hAnsi="Times New Roman"/>
                <w:sz w:val="18"/>
                <w:szCs w:val="18"/>
              </w:rPr>
            </w:pPr>
          </w:p>
          <w:p w:rsidR="00C23578" w:rsidRPr="006A02FA" w:rsidRDefault="00C23578" w:rsidP="001A24AA">
            <w:pPr>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C23578" w:rsidRPr="006A02FA" w:rsidRDefault="00C23578" w:rsidP="001A24AA">
            <w:pPr>
              <w:spacing w:after="0"/>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A24AA">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1A24AA">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Удельный вес численности педагогических работников муниципальных дошкольных образовательных организаций, имеющих первую и высшую квалификационные категории, в общей численности педагогических работников муниципальных дошкольных образовательных организаций - 50%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B4D88">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211978">
            <w:pPr>
              <w:widowControl w:val="0"/>
              <w:autoSpaceDE w:val="0"/>
              <w:autoSpaceDN w:val="0"/>
              <w:adjustRightInd w:val="0"/>
              <w:spacing w:line="240" w:lineRule="auto"/>
              <w:jc w:val="center"/>
              <w:rPr>
                <w:rFonts w:ascii="Times New Roman" w:hAnsi="Times New Roman"/>
                <w:sz w:val="18"/>
                <w:szCs w:val="18"/>
              </w:rPr>
            </w:pPr>
            <w:r w:rsidRPr="006A02FA">
              <w:rPr>
                <w:rFonts w:ascii="Times New Roman" w:hAnsi="Times New Roman"/>
                <w:sz w:val="18"/>
                <w:szCs w:val="18"/>
              </w:rPr>
              <w:t>На 31.12.2024 г. 63 % педагогических работников в системе дошкольного образования МО ГО «Сыктывкар» имеют высшую и первую квалификационную категорию.</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A24AA">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1.2.1.1.</w:t>
            </w:r>
          </w:p>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Организация методического сопровождения деятельности муниципальных дошкольных образовательных организаций</w:t>
            </w:r>
          </w:p>
          <w:p w:rsidR="00C23578" w:rsidRPr="006A02FA" w:rsidRDefault="00C23578" w:rsidP="00C23578">
            <w:pPr>
              <w:spacing w:after="0" w:line="240" w:lineRule="auto"/>
              <w:jc w:val="center"/>
              <w:rPr>
                <w:rFonts w:ascii="Times New Roman" w:hAnsi="Times New Roman"/>
                <w:sz w:val="18"/>
                <w:szCs w:val="18"/>
              </w:rPr>
            </w:pPr>
          </w:p>
          <w:p w:rsidR="00C23578" w:rsidRPr="006A02FA" w:rsidRDefault="00C23578" w:rsidP="001A24AA">
            <w:pPr>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1A24AA">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spacing w:after="0"/>
              <w:jc w:val="center"/>
              <w:rPr>
                <w:rFonts w:ascii="Times New Roman" w:hAnsi="Times New Roman"/>
                <w:color w:val="000000"/>
                <w:sz w:val="18"/>
                <w:szCs w:val="18"/>
              </w:rPr>
            </w:pPr>
            <w:r w:rsidRPr="006A02FA">
              <w:rPr>
                <w:rFonts w:ascii="Times New Roman" w:hAnsi="Times New Roman"/>
                <w:color w:val="000000"/>
                <w:sz w:val="18"/>
                <w:szCs w:val="18"/>
              </w:rPr>
              <w:t>01.01.</w:t>
            </w:r>
          </w:p>
          <w:p w:rsidR="00C23578" w:rsidRPr="006A02FA" w:rsidRDefault="00C23578" w:rsidP="001A24AA">
            <w:pPr>
              <w:spacing w:after="0"/>
              <w:jc w:val="center"/>
              <w:rPr>
                <w:rFonts w:ascii="Times New Roman" w:hAnsi="Times New Roman"/>
                <w:color w:val="000000"/>
                <w:sz w:val="18"/>
                <w:szCs w:val="18"/>
              </w:rPr>
            </w:pPr>
            <w:r w:rsidRPr="006A02FA">
              <w:rPr>
                <w:rFonts w:ascii="Times New Roman" w:hAnsi="Times New Roman"/>
                <w:color w:val="000000"/>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A24AA">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Организация функционирования 8 базовых дошкольных образовательных организаций и 7 городских методических объединений.</w:t>
            </w:r>
          </w:p>
          <w:p w:rsidR="00C23578" w:rsidRPr="006A02FA" w:rsidRDefault="00C23578" w:rsidP="0093622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Участие в работе базовых дошкольных образовательных организаций и городских методических объединений не менее 30% педагогических работников муниципальных дошкольных образовательных организаций</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C270A">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C23578">
            <w:pPr>
              <w:spacing w:after="0" w:line="240" w:lineRule="auto"/>
              <w:jc w:val="both"/>
              <w:rPr>
                <w:rFonts w:ascii="Times New Roman" w:hAnsi="Times New Roman"/>
                <w:sz w:val="18"/>
                <w:szCs w:val="18"/>
              </w:rPr>
            </w:pPr>
            <w:r w:rsidRPr="006A02FA">
              <w:rPr>
                <w:rFonts w:ascii="Times New Roman" w:hAnsi="Times New Roman"/>
                <w:sz w:val="18"/>
                <w:szCs w:val="18"/>
              </w:rPr>
              <w:t>В 2024 году</w:t>
            </w:r>
            <w:r w:rsidRPr="006A02FA">
              <w:t xml:space="preserve"> </w:t>
            </w:r>
            <w:r w:rsidRPr="006A02FA">
              <w:rPr>
                <w:rFonts w:ascii="Times New Roman" w:hAnsi="Times New Roman"/>
                <w:sz w:val="18"/>
                <w:szCs w:val="18"/>
              </w:rPr>
              <w:t>организована деятельность 10-ти базовых дошкольных образовательных организаций, 7-ми городских методических объединений и 1-ой опорно-методической площадки по основным направлениям развития ребенка. За 2024 год базовыми дошкольными образовательными организациями и городскими методическими объединениями проведено 81 обучающее мероприятие, в которых приняли участие 2095 (100 %) педагогических работников, в том числе 302 с трансляцией обобщенного педагогического опыта.</w:t>
            </w:r>
          </w:p>
          <w:p w:rsidR="00C23578" w:rsidRPr="006A02FA" w:rsidRDefault="00C23578" w:rsidP="00211978">
            <w:pPr>
              <w:spacing w:after="0" w:line="240" w:lineRule="auto"/>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23</w:t>
            </w:r>
          </w:p>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Проведен анализ результатов деятельности базовых </w:t>
            </w:r>
            <w:r w:rsidRPr="006A02FA">
              <w:rPr>
                <w:rFonts w:ascii="Times New Roman" w:hAnsi="Times New Roman"/>
                <w:sz w:val="18"/>
                <w:szCs w:val="18"/>
                <w:lang w:eastAsia="ru-RU"/>
              </w:rPr>
              <w:lastRenderedPageBreak/>
              <w:t>дошкольных образовательных организаций и городских методических объединений</w:t>
            </w:r>
          </w:p>
          <w:p w:rsidR="00C23578" w:rsidRPr="006A02FA" w:rsidRDefault="00C23578" w:rsidP="009F3076">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развития дошкольного образования </w:t>
            </w:r>
            <w:r w:rsidRPr="006A02FA">
              <w:rPr>
                <w:rFonts w:ascii="Times New Roman" w:hAnsi="Times New Roman"/>
                <w:sz w:val="18"/>
                <w:szCs w:val="18"/>
              </w:rPr>
              <w:lastRenderedPageBreak/>
              <w:t>Управления дошкольного образования администрации</w:t>
            </w:r>
          </w:p>
          <w:p w:rsidR="00C23578" w:rsidRPr="006A02FA" w:rsidRDefault="00C23578" w:rsidP="00036AB5">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 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9F3076">
            <w:pPr>
              <w:jc w:val="center"/>
              <w:rPr>
                <w:rFonts w:ascii="Times New Roman" w:hAnsi="Times New Roman"/>
                <w:color w:val="000000"/>
                <w:sz w:val="18"/>
                <w:szCs w:val="18"/>
              </w:rPr>
            </w:pPr>
            <w:r w:rsidRPr="006A02FA">
              <w:rPr>
                <w:rFonts w:ascii="Times New Roman" w:hAnsi="Times New Roman"/>
                <w:color w:val="000000"/>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5636D1">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C23578" w:rsidRPr="006A02FA" w:rsidTr="006C4B84">
        <w:trPr>
          <w:gridAfter w:val="4"/>
          <w:wAfter w:w="7471" w:type="dxa"/>
          <w:trHeight w:val="1826"/>
        </w:trPr>
        <w:tc>
          <w:tcPr>
            <w:tcW w:w="435" w:type="dxa"/>
            <w:gridSpan w:val="2"/>
            <w:tcBorders>
              <w:left w:val="single" w:sz="8" w:space="0" w:color="000000"/>
              <w:right w:val="single" w:sz="8" w:space="0" w:color="000000"/>
            </w:tcBorders>
            <w:shd w:val="clear" w:color="auto" w:fill="auto"/>
          </w:tcPr>
          <w:p w:rsidR="00C23578" w:rsidRPr="006A02FA" w:rsidRDefault="00C23578" w:rsidP="001A24AA">
            <w:pPr>
              <w:widowControl w:val="0"/>
              <w:autoSpaceDE w:val="0"/>
              <w:autoSpaceDN w:val="0"/>
              <w:adjustRightInd w:val="0"/>
              <w:spacing w:after="0" w:line="240" w:lineRule="auto"/>
              <w:jc w:val="center"/>
              <w:rPr>
                <w:rFonts w:ascii="Times New Roman" w:hAnsi="Times New Roman"/>
                <w:sz w:val="18"/>
                <w:szCs w:val="18"/>
              </w:rPr>
            </w:pPr>
          </w:p>
        </w:tc>
        <w:tc>
          <w:tcPr>
            <w:tcW w:w="2538" w:type="dxa"/>
            <w:shd w:val="clear" w:color="auto" w:fill="auto"/>
          </w:tcPr>
          <w:p w:rsidR="00C23578" w:rsidRPr="006A02FA" w:rsidRDefault="00C23578" w:rsidP="001A24AA">
            <w:pPr>
              <w:spacing w:line="240" w:lineRule="auto"/>
              <w:jc w:val="center"/>
              <w:rPr>
                <w:rFonts w:ascii="Times New Roman" w:hAnsi="Times New Roman"/>
                <w:sz w:val="18"/>
                <w:szCs w:val="18"/>
              </w:rPr>
            </w:pPr>
            <w:r w:rsidRPr="006A02FA">
              <w:rPr>
                <w:rFonts w:ascii="Times New Roman" w:hAnsi="Times New Roman"/>
                <w:b/>
                <w:sz w:val="18"/>
                <w:szCs w:val="18"/>
              </w:rPr>
              <w:t>Мероприятие 1.2.1.2.</w:t>
            </w:r>
            <w:r w:rsidRPr="006A02FA">
              <w:rPr>
                <w:rFonts w:ascii="Times New Roman" w:hAnsi="Times New Roman"/>
                <w:sz w:val="18"/>
                <w:szCs w:val="18"/>
              </w:rPr>
              <w:t xml:space="preserve"> Организация и проведение муниципальных конкурсов профессионального мастерства</w:t>
            </w:r>
          </w:p>
        </w:tc>
        <w:tc>
          <w:tcPr>
            <w:tcW w:w="2127" w:type="dxa"/>
            <w:gridSpan w:val="3"/>
            <w:tcBorders>
              <w:left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036AB5">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 Коданева Е.Н</w:t>
            </w:r>
          </w:p>
        </w:tc>
        <w:tc>
          <w:tcPr>
            <w:tcW w:w="708" w:type="dxa"/>
            <w:gridSpan w:val="2"/>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1A24A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left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1A24A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left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shd w:val="clear" w:color="auto" w:fill="auto"/>
          </w:tcPr>
          <w:p w:rsidR="00C23578" w:rsidRPr="006A02FA" w:rsidRDefault="00C23578" w:rsidP="001A24AA">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Участие в конкурсах профессионального мастерства не менее 10 % педагогических и руководящих работников муниципальных дошкольных образовательных организаций</w:t>
            </w:r>
          </w:p>
        </w:tc>
        <w:tc>
          <w:tcPr>
            <w:tcW w:w="3969" w:type="dxa"/>
            <w:gridSpan w:val="3"/>
            <w:tcBorders>
              <w:left w:val="single" w:sz="8" w:space="0" w:color="000000"/>
              <w:right w:val="single" w:sz="8" w:space="0" w:color="000000"/>
            </w:tcBorders>
            <w:shd w:val="clear" w:color="auto" w:fill="auto"/>
          </w:tcPr>
          <w:p w:rsidR="00C23578" w:rsidRPr="006A02FA" w:rsidRDefault="00C23578" w:rsidP="001C270A">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C23578">
            <w:pPr>
              <w:spacing w:after="0" w:line="240" w:lineRule="auto"/>
              <w:jc w:val="both"/>
              <w:rPr>
                <w:rFonts w:ascii="Times New Roman" w:hAnsi="Times New Roman"/>
                <w:sz w:val="18"/>
                <w:szCs w:val="18"/>
              </w:rPr>
            </w:pPr>
            <w:r w:rsidRPr="006A02FA">
              <w:rPr>
                <w:rFonts w:ascii="Times New Roman" w:hAnsi="Times New Roman"/>
                <w:sz w:val="18"/>
                <w:szCs w:val="18"/>
              </w:rPr>
              <w:t>Обеспечено проведение 10 конкурсов профессионального мастерства.</w:t>
            </w:r>
          </w:p>
          <w:p w:rsidR="00C23578" w:rsidRPr="006A02FA" w:rsidRDefault="00C23578" w:rsidP="00C23578">
            <w:pPr>
              <w:autoSpaceDE w:val="0"/>
              <w:autoSpaceDN w:val="0"/>
              <w:adjustRightInd w:val="0"/>
              <w:spacing w:line="240" w:lineRule="auto"/>
              <w:jc w:val="both"/>
              <w:rPr>
                <w:rFonts w:ascii="Times New Roman" w:hAnsi="Times New Roman"/>
                <w:sz w:val="18"/>
                <w:szCs w:val="18"/>
              </w:rPr>
            </w:pPr>
            <w:r w:rsidRPr="006A02FA">
              <w:rPr>
                <w:rFonts w:ascii="Times New Roman" w:hAnsi="Times New Roman"/>
                <w:sz w:val="18"/>
                <w:szCs w:val="18"/>
              </w:rPr>
              <w:t>Всего в конкурсах профессионального мастерства приняли участие 1789 педагогических работников (11%).</w:t>
            </w:r>
          </w:p>
          <w:p w:rsidR="00C23578" w:rsidRPr="006A02FA" w:rsidRDefault="00C23578" w:rsidP="005636D1">
            <w:pPr>
              <w:autoSpaceDE w:val="0"/>
              <w:autoSpaceDN w:val="0"/>
              <w:adjustRightInd w:val="0"/>
              <w:spacing w:line="240" w:lineRule="auto"/>
              <w:jc w:val="center"/>
              <w:rPr>
                <w:rFonts w:ascii="Times New Roman" w:hAnsi="Times New Roman"/>
                <w:sz w:val="18"/>
                <w:szCs w:val="18"/>
              </w:rPr>
            </w:pPr>
          </w:p>
        </w:tc>
        <w:tc>
          <w:tcPr>
            <w:tcW w:w="1133" w:type="dxa"/>
            <w:gridSpan w:val="3"/>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24</w:t>
            </w:r>
          </w:p>
          <w:p w:rsidR="00C23578" w:rsidRPr="006A02FA" w:rsidRDefault="00C23578" w:rsidP="00C23578">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 мониторинг участия педагогических работников в муниципальных конкурсах профессионального мастерства</w:t>
            </w:r>
          </w:p>
          <w:p w:rsidR="00C23578" w:rsidRPr="006A02FA" w:rsidRDefault="00C23578" w:rsidP="009F3076">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9F3076">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9F3076">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5636D1">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A24AA">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w:t>
            </w:r>
          </w:p>
        </w:tc>
        <w:tc>
          <w:tcPr>
            <w:tcW w:w="2538" w:type="dxa"/>
            <w:tcBorders>
              <w:top w:val="single" w:sz="8" w:space="0" w:color="000000"/>
              <w:bottom w:val="single" w:sz="8" w:space="0" w:color="000000"/>
            </w:tcBorders>
            <w:shd w:val="clear" w:color="auto" w:fill="auto"/>
          </w:tcPr>
          <w:p w:rsidR="00C23578" w:rsidRPr="006A02FA" w:rsidRDefault="00C23578" w:rsidP="001A24AA">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1.2.2</w:t>
            </w:r>
            <w:r w:rsidRPr="006A02FA">
              <w:rPr>
                <w:rFonts w:ascii="Times New Roman" w:hAnsi="Times New Roman"/>
                <w:sz w:val="18"/>
                <w:szCs w:val="18"/>
              </w:rPr>
              <w:t>. Развитие инновационного опыта работы муниципальных дошкольных 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Заместитель начальника Управления дошкольного образования администрации МО ГО "Сыктывкар" </w:t>
            </w:r>
          </w:p>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Иевлева Т.С.</w:t>
            </w:r>
          </w:p>
          <w:p w:rsidR="00C23578" w:rsidRPr="006A02FA" w:rsidRDefault="00C23578" w:rsidP="00C23578">
            <w:pPr>
              <w:spacing w:after="0" w:line="240" w:lineRule="auto"/>
              <w:jc w:val="center"/>
              <w:rPr>
                <w:rFonts w:ascii="Times New Roman" w:hAnsi="Times New Roman"/>
                <w:sz w:val="18"/>
                <w:szCs w:val="18"/>
              </w:rPr>
            </w:pPr>
          </w:p>
          <w:p w:rsidR="00C23578" w:rsidRPr="006A02FA" w:rsidRDefault="00C23578" w:rsidP="00C23578">
            <w:pPr>
              <w:rPr>
                <w:rFonts w:ascii="Times New Roman" w:hAnsi="Times New Roman"/>
                <w:sz w:val="18"/>
                <w:szCs w:val="18"/>
              </w:rPr>
            </w:pPr>
          </w:p>
          <w:p w:rsidR="00C23578" w:rsidRPr="006A02FA" w:rsidRDefault="00C23578" w:rsidP="00C23578">
            <w:pPr>
              <w:rPr>
                <w:rFonts w:ascii="Times New Roman" w:hAnsi="Times New Roman"/>
                <w:sz w:val="18"/>
                <w:szCs w:val="18"/>
              </w:rPr>
            </w:pPr>
          </w:p>
          <w:p w:rsidR="00C23578" w:rsidRPr="006A02FA" w:rsidRDefault="00C23578" w:rsidP="00C23578">
            <w:pPr>
              <w:rPr>
                <w:rFonts w:ascii="Times New Roman" w:hAnsi="Times New Roman"/>
                <w:sz w:val="18"/>
                <w:szCs w:val="18"/>
              </w:rPr>
            </w:pPr>
          </w:p>
          <w:p w:rsidR="00C23578" w:rsidRPr="006A02FA" w:rsidRDefault="00C23578" w:rsidP="001A24AA">
            <w:pP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1A24A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1A24A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1A24AA">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Удельный вес муниципальных дошкольных образовательных организаций, принявших участие в муниципальных, республиканских и всероссийских мероприятиях по выявлению, распространению и поддержке инновационного опыта, в общей численности муниципальных дошкольных образовательных организаций - 75%</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C270A">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211978">
            <w:pPr>
              <w:spacing w:after="0" w:line="240" w:lineRule="auto"/>
              <w:jc w:val="center"/>
              <w:rPr>
                <w:rFonts w:ascii="Times New Roman" w:hAnsi="Times New Roman"/>
                <w:sz w:val="18"/>
                <w:szCs w:val="18"/>
              </w:rPr>
            </w:pPr>
            <w:r w:rsidRPr="006A02FA">
              <w:rPr>
                <w:rFonts w:ascii="Times New Roman" w:hAnsi="Times New Roman"/>
                <w:sz w:val="18"/>
                <w:szCs w:val="18"/>
              </w:rPr>
              <w:t>В 2024 году 48 ДОО (82 %) принимали участие в муниципальных, республиканских и всероссийских мероприятиях по выявлению, распространению и поддержке инновационного опыта.</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b/>
                <w:sz w:val="18"/>
                <w:szCs w:val="18"/>
              </w:rPr>
              <w:t>Мероприятие 1.2.2.1.</w:t>
            </w:r>
            <w:r w:rsidRPr="006A02FA">
              <w:rPr>
                <w:rFonts w:ascii="Times New Roman" w:hAnsi="Times New Roman"/>
                <w:sz w:val="18"/>
                <w:szCs w:val="18"/>
              </w:rPr>
              <w:t xml:space="preserve"> </w:t>
            </w:r>
            <w:r w:rsidRPr="006A02FA">
              <w:rPr>
                <w:rFonts w:ascii="Times New Roman" w:hAnsi="Times New Roman"/>
                <w:sz w:val="18"/>
                <w:szCs w:val="18"/>
                <w:lang w:eastAsia="ru-RU"/>
              </w:rPr>
              <w:t xml:space="preserve">Организация и проведение муниципальных мероприятий по выявлению, распространению и поддержке инновационного </w:t>
            </w:r>
            <w:r w:rsidRPr="006A02FA">
              <w:rPr>
                <w:rFonts w:ascii="Times New Roman" w:hAnsi="Times New Roman"/>
                <w:sz w:val="18"/>
                <w:szCs w:val="18"/>
                <w:lang w:eastAsia="ru-RU"/>
              </w:rPr>
              <w:lastRenderedPageBreak/>
              <w:t>опыта</w:t>
            </w:r>
          </w:p>
          <w:p w:rsidR="00C23578" w:rsidRPr="006A02FA" w:rsidRDefault="00C23578" w:rsidP="00320E37">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развития дошкольного образования Управления дошкольного образования </w:t>
            </w:r>
            <w:r w:rsidRPr="006A02FA">
              <w:rPr>
                <w:rFonts w:ascii="Times New Roman" w:hAnsi="Times New Roman"/>
                <w:sz w:val="18"/>
                <w:szCs w:val="18"/>
              </w:rPr>
              <w:lastRenderedPageBreak/>
              <w:t>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320E37">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C23578" w:rsidRPr="006A02FA" w:rsidRDefault="00C2357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14175D">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Проведение не менее 4 муниципальных мероприятий по выявлению, распространению и поддержке </w:t>
            </w:r>
            <w:r w:rsidRPr="006A02FA">
              <w:rPr>
                <w:rFonts w:ascii="Times New Roman" w:hAnsi="Times New Roman"/>
                <w:sz w:val="18"/>
                <w:szCs w:val="18"/>
                <w:lang w:eastAsia="ru-RU"/>
              </w:rPr>
              <w:lastRenderedPageBreak/>
              <w:t>инновационного опыта с охватом не менее 60% муниципальных дошкольных образовательных организаций</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C270A">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Достигнуто.</w:t>
            </w:r>
          </w:p>
          <w:p w:rsidR="00C23578" w:rsidRPr="006A02FA" w:rsidRDefault="00C23578" w:rsidP="001C270A">
            <w:pPr>
              <w:spacing w:line="240" w:lineRule="auto"/>
              <w:jc w:val="both"/>
              <w:rPr>
                <w:rFonts w:ascii="Times New Roman" w:hAnsi="Times New Roman"/>
                <w:color w:val="000000"/>
                <w:sz w:val="18"/>
                <w:szCs w:val="18"/>
              </w:rPr>
            </w:pPr>
            <w:r w:rsidRPr="006A02FA">
              <w:rPr>
                <w:rFonts w:ascii="Times New Roman" w:hAnsi="Times New Roman"/>
                <w:sz w:val="18"/>
                <w:szCs w:val="18"/>
              </w:rPr>
              <w:t xml:space="preserve">В 2024 году проведено 4 мероприятия по выявлению, распространению и поддержке инновационного опыта с охватом 100% муниципальных дошкольных образовательных </w:t>
            </w:r>
            <w:r w:rsidRPr="006A02FA">
              <w:rPr>
                <w:rFonts w:ascii="Times New Roman" w:hAnsi="Times New Roman"/>
                <w:sz w:val="18"/>
                <w:szCs w:val="18"/>
              </w:rPr>
              <w:lastRenderedPageBreak/>
              <w:t>организаций.</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25</w:t>
            </w:r>
          </w:p>
          <w:p w:rsidR="00C23578" w:rsidRPr="006A02FA" w:rsidRDefault="00C23578" w:rsidP="00C23578">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Осуществлен анализ результатов проведения муниципальных мероприятий по выявлению, распространению и поддержке инновационного опыта</w:t>
            </w:r>
          </w:p>
          <w:p w:rsidR="00C23578" w:rsidRPr="006A02FA" w:rsidRDefault="00C23578" w:rsidP="009F3076">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9F3076">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9F3076">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spacing w:after="0"/>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b/>
                <w:sz w:val="18"/>
                <w:szCs w:val="18"/>
                <w:lang w:eastAsia="ru-RU"/>
              </w:rPr>
              <w:t>Мероприятие 1.2.2.2.</w:t>
            </w:r>
            <w:r w:rsidRPr="006A02FA">
              <w:rPr>
                <w:rFonts w:ascii="Times New Roman" w:hAnsi="Times New Roman"/>
                <w:sz w:val="18"/>
                <w:szCs w:val="18"/>
                <w:lang w:eastAsia="ru-RU"/>
              </w:rPr>
              <w:t xml:space="preserve"> Содействие участию муниципальных дошкольных образовательных организаций в республиканских и всероссийских мероприятиях по выявлению, распространению и поддержке инновационного опыта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9F3076">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667A3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667A3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Участие в республиканских и всероссийских мероприятиях по выявлению, распространению и поддержке инновационного опыта не менее 10% муниципальных дошкольных образовательных организаций</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C270A">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1C270A">
            <w:pPr>
              <w:autoSpaceDE w:val="0"/>
              <w:autoSpaceDN w:val="0"/>
              <w:adjustRightInd w:val="0"/>
              <w:spacing w:after="0" w:line="240" w:lineRule="auto"/>
              <w:ind w:right="-74"/>
              <w:jc w:val="both"/>
              <w:rPr>
                <w:rFonts w:ascii="Times New Roman" w:hAnsi="Times New Roman"/>
                <w:sz w:val="18"/>
                <w:szCs w:val="18"/>
              </w:rPr>
            </w:pPr>
            <w:r w:rsidRPr="006A02FA">
              <w:rPr>
                <w:rFonts w:ascii="Times New Roman" w:hAnsi="Times New Roman"/>
                <w:sz w:val="18"/>
                <w:szCs w:val="18"/>
              </w:rPr>
              <w:t>В республиканских и всероссийских мероприятиях по выявлению, распространению и поддержке инновационного опыта приняли участие 16 дошкольных образовательных организаций (27 %).</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26</w:t>
            </w:r>
          </w:p>
          <w:p w:rsidR="00C23578" w:rsidRPr="006A02FA" w:rsidRDefault="00C23578" w:rsidP="00C23578">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 мониторинг участия руководящих и педагогических работников муниципальных дошкольных образовательных организаций в республиканских и всероссийских мероприятиях по выявлению, распространению и поддержке инновационного опыта</w:t>
            </w:r>
          </w:p>
          <w:p w:rsidR="00C23578" w:rsidRPr="006A02FA" w:rsidRDefault="00C23578" w:rsidP="009F3076">
            <w:pPr>
              <w:spacing w:after="0" w:line="240" w:lineRule="auto"/>
              <w:jc w:val="center"/>
              <w:rPr>
                <w:rFonts w:ascii="Times New Roman" w:hAnsi="Times New Roman"/>
                <w:b/>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9F3076">
            <w:pPr>
              <w:spacing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9F3076">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color w:val="000000"/>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11</w:t>
            </w: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Основное мероприятие 1.2.3.</w:t>
            </w:r>
          </w:p>
          <w:p w:rsidR="00C23578" w:rsidRPr="006A02FA" w:rsidRDefault="00C23578"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Развитие системы поддержки талантливых детей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Заместитель начальника Управления дошкольного образования администрации МО ГО "Сыктывкар" </w:t>
            </w:r>
          </w:p>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Иевлева Т.С.</w:t>
            </w:r>
          </w:p>
          <w:p w:rsidR="00C23578" w:rsidRPr="006A02FA" w:rsidRDefault="00C23578" w:rsidP="00320E37">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320E37">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320E37">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8960CC">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Удельный вес детей в возрасте от 5 до 7 лет, принявших участие в конкурсных мероприятиях, в общей численности детей в возрасте от 5 до 7 лет, посещающих </w:t>
            </w:r>
            <w:r w:rsidRPr="006A02FA">
              <w:rPr>
                <w:rFonts w:ascii="Times New Roman" w:hAnsi="Times New Roman"/>
                <w:sz w:val="18"/>
                <w:szCs w:val="18"/>
              </w:rPr>
              <w:lastRenderedPageBreak/>
              <w:t>муниципальные дошкольные образовательные организации - 74%</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Достигнуто.</w:t>
            </w:r>
          </w:p>
          <w:p w:rsidR="00C23578" w:rsidRPr="006A02FA" w:rsidRDefault="00C23578" w:rsidP="001C270A">
            <w:pPr>
              <w:spacing w:after="0" w:line="240" w:lineRule="auto"/>
              <w:jc w:val="both"/>
              <w:rPr>
                <w:rFonts w:ascii="Times New Roman" w:hAnsi="Times New Roman"/>
                <w:sz w:val="18"/>
                <w:szCs w:val="18"/>
              </w:rPr>
            </w:pPr>
            <w:r w:rsidRPr="006A02FA">
              <w:rPr>
                <w:rFonts w:ascii="Times New Roman" w:hAnsi="Times New Roman"/>
                <w:sz w:val="18"/>
                <w:szCs w:val="18"/>
              </w:rPr>
              <w:t>В 2024 году 74 % детей приняли участие в конкурсах, фестивалях, соревнованиях муниципального, республиканского, российского уровней.</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1.2.3.1. </w:t>
            </w:r>
            <w:r w:rsidRPr="006A02FA">
              <w:rPr>
                <w:rFonts w:ascii="Times New Roman" w:hAnsi="Times New Roman"/>
                <w:sz w:val="18"/>
                <w:szCs w:val="18"/>
              </w:rPr>
              <w:t>Проведение муниципальных мероприятий для детей по различным направлениям</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развития дошкольного образования Управления дошкольного образования администрации МО ГО "Сыктывкар" </w:t>
            </w:r>
          </w:p>
          <w:p w:rsidR="00C23578" w:rsidRPr="006A02FA" w:rsidRDefault="00C23578" w:rsidP="00320E37">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Проведение не менее 15 муниципальных мероприятий для детей по различным направлениям</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C270A">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1C270A">
            <w:pPr>
              <w:spacing w:after="0" w:line="240" w:lineRule="auto"/>
              <w:jc w:val="both"/>
              <w:rPr>
                <w:rFonts w:ascii="Times New Roman" w:hAnsi="Times New Roman"/>
                <w:sz w:val="18"/>
                <w:szCs w:val="18"/>
              </w:rPr>
            </w:pPr>
            <w:r w:rsidRPr="006A02FA">
              <w:rPr>
                <w:rFonts w:ascii="Times New Roman" w:hAnsi="Times New Roman"/>
                <w:sz w:val="18"/>
                <w:szCs w:val="18"/>
              </w:rPr>
              <w:t>В 2024 году проведено 48 муниципальных мероприятий, в которых приняло участие 10 140 детей.</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27</w:t>
            </w:r>
          </w:p>
          <w:p w:rsidR="00C23578" w:rsidRPr="006A02FA" w:rsidRDefault="00C23578" w:rsidP="00C23578">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 мониторинг участия детей в муниципальных мероприятиях по различным направлениям</w:t>
            </w:r>
          </w:p>
          <w:p w:rsidR="00C23578" w:rsidRPr="006A02FA" w:rsidRDefault="00C23578" w:rsidP="00320E37">
            <w:pPr>
              <w:spacing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развития дошкольного образования Управления дошкольного образования администрации</w:t>
            </w:r>
          </w:p>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sz w:val="18"/>
                <w:szCs w:val="18"/>
              </w:rPr>
              <w:t>МО ГО «Сыктывкар»</w:t>
            </w:r>
          </w:p>
          <w:p w:rsidR="00C23578" w:rsidRPr="006A02FA" w:rsidRDefault="00C23578" w:rsidP="00320E37">
            <w:pPr>
              <w:spacing w:after="0" w:line="240" w:lineRule="auto"/>
              <w:jc w:val="center"/>
              <w:rPr>
                <w:rFonts w:ascii="Times New Roman" w:hAnsi="Times New Roman"/>
                <w:sz w:val="18"/>
                <w:szCs w:val="18"/>
              </w:rPr>
            </w:pPr>
            <w:r w:rsidRPr="006A02FA">
              <w:rPr>
                <w:rFonts w:ascii="Times New Roman" w:hAnsi="Times New Roman"/>
                <w:sz w:val="18"/>
                <w:szCs w:val="18"/>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320E37">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5636D1">
            <w:pPr>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320E37">
            <w:pPr>
              <w:jc w:val="center"/>
              <w:rPr>
                <w:rFonts w:ascii="Times New Roman" w:hAnsi="Times New Roman"/>
                <w:color w:val="000000"/>
                <w:sz w:val="18"/>
                <w:szCs w:val="18"/>
              </w:rPr>
            </w:pPr>
            <w:r w:rsidRPr="006A02FA">
              <w:rPr>
                <w:rFonts w:ascii="Times New Roman" w:hAnsi="Times New Roman"/>
                <w:color w:val="000000"/>
                <w:sz w:val="18"/>
                <w:szCs w:val="18"/>
              </w:rPr>
              <w:t>x</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5636D1">
            <w:pPr>
              <w:jc w:val="center"/>
              <w:rPr>
                <w:rFonts w:ascii="Times New Roman" w:hAnsi="Times New Roman"/>
                <w:color w:val="000000"/>
                <w:sz w:val="18"/>
                <w:szCs w:val="18"/>
              </w:rPr>
            </w:pPr>
            <w:r w:rsidRPr="006A02FA">
              <w:rPr>
                <w:rFonts w:ascii="Times New Roman" w:hAnsi="Times New Roman"/>
                <w:color w:val="000000"/>
                <w:sz w:val="18"/>
                <w:szCs w:val="18"/>
              </w:rPr>
              <w:t>x</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5636D1">
            <w:pPr>
              <w:jc w:val="center"/>
              <w:rPr>
                <w:rFonts w:ascii="Times New Roman" w:hAnsi="Times New Roman"/>
                <w:color w:val="000000"/>
                <w:sz w:val="18"/>
                <w:szCs w:val="18"/>
              </w:rPr>
            </w:pPr>
            <w:r w:rsidRPr="006A02FA">
              <w:rPr>
                <w:rFonts w:ascii="Times New Roman" w:hAnsi="Times New Roman"/>
                <w:color w:val="000000"/>
                <w:sz w:val="18"/>
                <w:szCs w:val="18"/>
              </w:rPr>
              <w:t>x</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C23578" w:rsidP="00C23578">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1.2.3.2.</w:t>
            </w:r>
          </w:p>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Организация предоставления дополнительного образования для детей дошкольного возраста в муниципальных дошкольных образовательных организациях</w:t>
            </w:r>
          </w:p>
          <w:p w:rsidR="00C23578" w:rsidRPr="006A02FA" w:rsidRDefault="00C23578" w:rsidP="00320E37">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Начальник отдела развития дошкольного образования Управления дошкольного образования администрации МО ГО "Сыктывкар"</w:t>
            </w:r>
          </w:p>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Коданева Е.Н.</w:t>
            </w:r>
          </w:p>
          <w:p w:rsidR="00C23578" w:rsidRPr="006A02FA" w:rsidRDefault="00C23578" w:rsidP="00320E37">
            <w:pPr>
              <w:spacing w:after="0" w:line="240" w:lineRule="auto"/>
              <w:jc w:val="center"/>
              <w:rPr>
                <w:rFonts w:ascii="Times New Roman" w:hAnsi="Times New Roman"/>
                <w:sz w:val="18"/>
                <w:szCs w:val="18"/>
              </w:rPr>
            </w:pPr>
            <w:r w:rsidRPr="006A02FA">
              <w:rPr>
                <w:rFonts w:ascii="Times New Roman" w:hAnsi="Times New Roman"/>
                <w:sz w:val="18"/>
                <w:szCs w:val="18"/>
              </w:rPr>
              <w:t>.</w:t>
            </w:r>
          </w:p>
        </w:tc>
        <w:tc>
          <w:tcPr>
            <w:tcW w:w="708"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5636D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Реализация в муниципальных дошкольных образовательных организациях не менее 300 дополнительных общеобразовательных - дополнительных общеразвивающих программ с охватом не менее 5000 воспитанников</w:t>
            </w:r>
          </w:p>
          <w:p w:rsidR="00C23578" w:rsidRPr="006A02FA" w:rsidRDefault="00C23578" w:rsidP="00320E37">
            <w:pPr>
              <w:spacing w:after="0" w:line="240" w:lineRule="auto"/>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1C270A">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23578" w:rsidRPr="006A02FA" w:rsidRDefault="00C23578" w:rsidP="001C270A">
            <w:pPr>
              <w:autoSpaceDE w:val="0"/>
              <w:autoSpaceDN w:val="0"/>
              <w:adjustRightInd w:val="0"/>
              <w:spacing w:after="0" w:line="240" w:lineRule="auto"/>
              <w:jc w:val="both"/>
              <w:rPr>
                <w:rFonts w:ascii="Times New Roman" w:hAnsi="Times New Roman"/>
                <w:sz w:val="18"/>
                <w:szCs w:val="18"/>
              </w:rPr>
            </w:pPr>
            <w:r w:rsidRPr="006A02FA">
              <w:rPr>
                <w:rFonts w:ascii="Times New Roman" w:hAnsi="Times New Roman"/>
                <w:sz w:val="18"/>
                <w:szCs w:val="18"/>
              </w:rPr>
              <w:t>В 2024 году в дошкольных образовательных организациях реализовывалось 679 дополнительных общеразвивающих программ различной направленности с охватом 14 005 воспитанников.</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211978">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C2357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23578" w:rsidRPr="006A02FA" w:rsidRDefault="00E8706D" w:rsidP="00C23578">
            <w:pPr>
              <w:spacing w:after="0" w:line="240" w:lineRule="auto"/>
              <w:jc w:val="center"/>
              <w:rPr>
                <w:rFonts w:ascii="Times New Roman" w:hAnsi="Times New Roman"/>
                <w:b/>
                <w:sz w:val="18"/>
                <w:szCs w:val="18"/>
              </w:rPr>
            </w:pPr>
            <w:r>
              <w:rPr>
                <w:rFonts w:ascii="Times New Roman" w:hAnsi="Times New Roman"/>
                <w:b/>
                <w:sz w:val="18"/>
                <w:szCs w:val="18"/>
              </w:rPr>
              <w:t>Контрольное событие 28</w:t>
            </w:r>
          </w:p>
          <w:p w:rsidR="00C23578" w:rsidRPr="006A02FA" w:rsidRDefault="00C23578"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 мониторинг предоставления дополнительного образования в муниципальных дошкольных 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Начальник отдела развития дошкольного образования Управления дошкольного образования администрации МО ГО "Сыктывкар"</w:t>
            </w:r>
          </w:p>
          <w:p w:rsidR="00C23578" w:rsidRPr="006A02FA" w:rsidRDefault="00C23578"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Коданева Е.Н.</w:t>
            </w:r>
          </w:p>
        </w:tc>
        <w:tc>
          <w:tcPr>
            <w:tcW w:w="708" w:type="dxa"/>
            <w:gridSpan w:val="2"/>
            <w:tcBorders>
              <w:top w:val="single" w:sz="8" w:space="0" w:color="000000"/>
              <w:bottom w:val="single" w:sz="8" w:space="0" w:color="000000"/>
            </w:tcBorders>
            <w:shd w:val="clear" w:color="auto" w:fill="auto"/>
          </w:tcPr>
          <w:p w:rsidR="00C23578" w:rsidRPr="006A02FA" w:rsidRDefault="00C23578" w:rsidP="00320E37">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320E37">
            <w:pPr>
              <w:spacing w:after="0"/>
              <w:jc w:val="center"/>
              <w:rPr>
                <w:rFonts w:ascii="Times New Roman" w:hAnsi="Times New Roman"/>
                <w:color w:val="000000"/>
                <w:sz w:val="18"/>
                <w:szCs w:val="18"/>
              </w:rPr>
            </w:pPr>
            <w:r w:rsidRPr="006A02FA">
              <w:rPr>
                <w:rFonts w:ascii="Times New Roman" w:hAnsi="Times New Roman"/>
                <w:color w:val="000000"/>
                <w:sz w:val="18"/>
                <w:szCs w:val="18"/>
              </w:rPr>
              <w:t>31.12.2024</w:t>
            </w:r>
          </w:p>
        </w:tc>
        <w:tc>
          <w:tcPr>
            <w:tcW w:w="709" w:type="dxa"/>
            <w:gridSpan w:val="2"/>
            <w:tcBorders>
              <w:top w:val="single" w:sz="8" w:space="0" w:color="000000"/>
              <w:bottom w:val="single" w:sz="8" w:space="0" w:color="000000"/>
            </w:tcBorders>
            <w:shd w:val="clear" w:color="auto" w:fill="auto"/>
          </w:tcPr>
          <w:p w:rsidR="00C23578" w:rsidRPr="006A02FA" w:rsidRDefault="00C23578" w:rsidP="005636D1">
            <w:pPr>
              <w:spacing w:after="0"/>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C2357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C23578" w:rsidRPr="006A02FA" w:rsidRDefault="00C23578" w:rsidP="00C23578">
            <w:pPr>
              <w:autoSpaceDE w:val="0"/>
              <w:autoSpaceDN w:val="0"/>
              <w:adjustRightInd w:val="0"/>
              <w:spacing w:after="0" w:line="256" w:lineRule="auto"/>
              <w:jc w:val="center"/>
              <w:rPr>
                <w:rFonts w:ascii="Times New Roman" w:hAnsi="Times New Roman"/>
                <w:color w:val="000000"/>
                <w:sz w:val="18"/>
                <w:szCs w:val="18"/>
              </w:rPr>
            </w:pPr>
            <w:r w:rsidRPr="006A02FA">
              <w:rPr>
                <w:rFonts w:ascii="Times New Roman" w:hAnsi="Times New Roman"/>
                <w:sz w:val="18"/>
                <w:szCs w:val="18"/>
              </w:rPr>
              <w:t>2024</w:t>
            </w:r>
          </w:p>
          <w:p w:rsidR="00C23578" w:rsidRPr="006A02FA" w:rsidRDefault="00C23578" w:rsidP="005636D1">
            <w:pPr>
              <w:spacing w:after="0"/>
              <w:jc w:val="center"/>
              <w:rPr>
                <w:rFonts w:ascii="Times New Roman" w:hAnsi="Times New Roman"/>
                <w:color w:val="000000"/>
                <w:sz w:val="18"/>
                <w:szCs w:val="18"/>
              </w:rPr>
            </w:pPr>
          </w:p>
        </w:tc>
        <w:tc>
          <w:tcPr>
            <w:tcW w:w="2146" w:type="dxa"/>
            <w:gridSpan w:val="2"/>
            <w:tcBorders>
              <w:top w:val="single" w:sz="8" w:space="0" w:color="000000"/>
              <w:bottom w:val="single" w:sz="8" w:space="0" w:color="000000"/>
            </w:tcBorders>
            <w:shd w:val="clear" w:color="auto" w:fill="auto"/>
          </w:tcPr>
          <w:p w:rsidR="00C23578" w:rsidRPr="006A02FA" w:rsidRDefault="00C23578"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23578" w:rsidRPr="006A02FA" w:rsidRDefault="00C23578" w:rsidP="005636D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23578" w:rsidRPr="006A02FA" w:rsidRDefault="00C2357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47389B">
        <w:trPr>
          <w:gridAfter w:val="4"/>
          <w:wAfter w:w="7471" w:type="dxa"/>
          <w:trHeight w:val="317"/>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Подпрограмма 2 «Развитие общего и дополнительного образования»</w:t>
            </w:r>
          </w:p>
        </w:tc>
      </w:tr>
      <w:tr w:rsidR="009350D2" w:rsidRPr="006A02FA" w:rsidTr="0047389B">
        <w:trPr>
          <w:gridAfter w:val="4"/>
          <w:wAfter w:w="7471" w:type="dxa"/>
          <w:trHeight w:val="317"/>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9350D2" w:rsidRPr="006A02FA" w:rsidRDefault="009350D2" w:rsidP="00320E37">
            <w:pPr>
              <w:pStyle w:val="ConsPlusNormal"/>
              <w:jc w:val="center"/>
              <w:rPr>
                <w:rFonts w:ascii="Times New Roman" w:hAnsi="Times New Roman" w:cs="Times New Roman"/>
                <w:b/>
                <w:sz w:val="18"/>
                <w:szCs w:val="18"/>
              </w:rPr>
            </w:pPr>
            <w:r w:rsidRPr="006A02FA">
              <w:rPr>
                <w:rFonts w:ascii="Times New Roman" w:hAnsi="Times New Roman" w:cs="Times New Roman"/>
                <w:b/>
                <w:sz w:val="18"/>
                <w:szCs w:val="18"/>
              </w:rPr>
              <w:t>Задача 2.1. Обеспечение доступности начального общего, основного общего, среднего общего и дополнительного образования</w:t>
            </w:r>
          </w:p>
        </w:tc>
      </w:tr>
      <w:tr w:rsidR="009350D2" w:rsidRPr="006A02FA" w:rsidTr="006C4B84">
        <w:trPr>
          <w:gridAfter w:val="5"/>
          <w:wAfter w:w="7489" w:type="dxa"/>
        </w:trPr>
        <w:tc>
          <w:tcPr>
            <w:tcW w:w="435" w:type="dxa"/>
            <w:gridSpan w:val="2"/>
            <w:tcBorders>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12</w:t>
            </w:r>
          </w:p>
        </w:tc>
        <w:tc>
          <w:tcPr>
            <w:tcW w:w="2538" w:type="dxa"/>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2.1.1.</w:t>
            </w:r>
            <w:r w:rsidRPr="006A02FA">
              <w:rPr>
                <w:rFonts w:ascii="Times New Roman" w:hAnsi="Times New Roman"/>
                <w:sz w:val="18"/>
                <w:szCs w:val="18"/>
              </w:rPr>
              <w:t xml:space="preserve"> Реализация муниципальными </w:t>
            </w:r>
            <w:r w:rsidRPr="006A02FA">
              <w:rPr>
                <w:rFonts w:ascii="Times New Roman" w:hAnsi="Times New Roman"/>
                <w:sz w:val="18"/>
                <w:szCs w:val="18"/>
              </w:rPr>
              <w:lastRenderedPageBreak/>
              <w:t>дошкольными организациями и муниципальными общеобразовательными организациями образовательных программ</w:t>
            </w:r>
          </w:p>
        </w:tc>
        <w:tc>
          <w:tcPr>
            <w:tcW w:w="2127" w:type="dxa"/>
            <w:gridSpan w:val="3"/>
            <w:tcBorders>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Заместители начальника управления образования администрации МО ГО </w:t>
            </w:r>
            <w:r w:rsidRPr="006A02FA">
              <w:rPr>
                <w:rFonts w:ascii="Times New Roman" w:hAnsi="Times New Roman"/>
                <w:sz w:val="18"/>
                <w:szCs w:val="18"/>
              </w:rPr>
              <w:lastRenderedPageBreak/>
              <w:t>«Сыктывкар»</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Котелина Н.Е.,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Геллерт Е.Е.,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Дышев А.А.</w:t>
            </w:r>
          </w:p>
        </w:tc>
        <w:tc>
          <w:tcPr>
            <w:tcW w:w="708" w:type="dxa"/>
            <w:gridSpan w:val="2"/>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w:t>
            </w:r>
            <w:r w:rsidR="005A4F66" w:rsidRPr="006A02FA">
              <w:rPr>
                <w:rFonts w:ascii="Times New Roman" w:hAnsi="Times New Roman"/>
                <w:sz w:val="18"/>
                <w:szCs w:val="18"/>
              </w:rPr>
              <w:t>024</w:t>
            </w:r>
          </w:p>
        </w:tc>
        <w:tc>
          <w:tcPr>
            <w:tcW w:w="709" w:type="dxa"/>
            <w:gridSpan w:val="2"/>
            <w:tcBorders>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5A4F66"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Реализация образовательных программ в полном </w:t>
            </w:r>
            <w:r w:rsidRPr="006A02FA">
              <w:rPr>
                <w:rFonts w:ascii="Times New Roman" w:hAnsi="Times New Roman"/>
                <w:sz w:val="18"/>
                <w:szCs w:val="18"/>
              </w:rPr>
              <w:lastRenderedPageBreak/>
              <w:t>объёме</w:t>
            </w:r>
          </w:p>
        </w:tc>
        <w:tc>
          <w:tcPr>
            <w:tcW w:w="3969" w:type="dxa"/>
            <w:gridSpan w:val="3"/>
            <w:tcBorders>
              <w:left w:val="single" w:sz="8" w:space="0" w:color="000000"/>
              <w:right w:val="single" w:sz="8" w:space="0" w:color="000000"/>
            </w:tcBorders>
            <w:shd w:val="clear" w:color="auto" w:fill="auto"/>
          </w:tcPr>
          <w:p w:rsidR="002976D8" w:rsidRPr="006A02FA" w:rsidRDefault="002976D8" w:rsidP="002976D8">
            <w:pPr>
              <w:widowControl w:val="0"/>
              <w:autoSpaceDE w:val="0"/>
              <w:autoSpaceDN w:val="0"/>
              <w:adjustRightInd w:val="0"/>
              <w:spacing w:after="0" w:line="240" w:lineRule="auto"/>
              <w:ind w:firstLine="284"/>
              <w:jc w:val="center"/>
              <w:rPr>
                <w:rFonts w:ascii="Times New Roman" w:hAnsi="Times New Roman"/>
                <w:sz w:val="18"/>
                <w:szCs w:val="18"/>
              </w:rPr>
            </w:pPr>
            <w:r w:rsidRPr="006A02FA">
              <w:rPr>
                <w:rFonts w:ascii="Times New Roman" w:hAnsi="Times New Roman"/>
                <w:sz w:val="18"/>
                <w:szCs w:val="18"/>
              </w:rPr>
              <w:lastRenderedPageBreak/>
              <w:t xml:space="preserve">Достигнуто. </w:t>
            </w:r>
          </w:p>
          <w:p w:rsidR="009350D2" w:rsidRPr="006A02FA" w:rsidRDefault="002976D8" w:rsidP="002976D8">
            <w:pPr>
              <w:widowControl w:val="0"/>
              <w:autoSpaceDE w:val="0"/>
              <w:autoSpaceDN w:val="0"/>
              <w:adjustRightInd w:val="0"/>
              <w:spacing w:after="0" w:line="240" w:lineRule="auto"/>
              <w:ind w:firstLine="284"/>
              <w:jc w:val="center"/>
              <w:rPr>
                <w:rFonts w:ascii="Times New Roman" w:hAnsi="Times New Roman"/>
                <w:sz w:val="18"/>
                <w:szCs w:val="18"/>
              </w:rPr>
            </w:pPr>
            <w:r w:rsidRPr="006A02FA">
              <w:rPr>
                <w:rFonts w:ascii="Times New Roman" w:hAnsi="Times New Roman"/>
                <w:sz w:val="18"/>
                <w:szCs w:val="18"/>
              </w:rPr>
              <w:t xml:space="preserve">В 2024 году в 38 муниципальных общеобразовательных организациях, или 100%, </w:t>
            </w:r>
            <w:r w:rsidRPr="006A02FA">
              <w:rPr>
                <w:rFonts w:ascii="Times New Roman" w:hAnsi="Times New Roman"/>
                <w:sz w:val="18"/>
                <w:szCs w:val="18"/>
              </w:rPr>
              <w:lastRenderedPageBreak/>
              <w:t>образовательные программы начального общего, основного общего и среднего общего образования реализованы в полном объеме.</w:t>
            </w:r>
          </w:p>
        </w:tc>
        <w:tc>
          <w:tcPr>
            <w:tcW w:w="1133" w:type="dxa"/>
            <w:gridSpan w:val="3"/>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6A02FA"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2.1.1.1.</w:t>
            </w:r>
            <w:r w:rsidRPr="006A02FA">
              <w:rPr>
                <w:rFonts w:ascii="Times New Roman" w:hAnsi="Times New Roman"/>
                <w:sz w:val="18"/>
                <w:szCs w:val="18"/>
              </w:rPr>
              <w:t xml:space="preserve"> Организация предоставления общедоступного и бесплатного начального общего, основного общего и среднего общего образования в муниципальных общеобразовательных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Заместитель начальника управления образования администрации МО ГО «Сыктывкар»</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Котелина Н.Е., начальник отдела общего образования управления образования администрации МО ГО «Сыктывкар» Порошкина О.В.</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873B9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873B9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Обеспечение условий для предоставления образования муниципальными общеобразовательными образовательными организациями для детей в возрасте от 6,5 до 18 лет</w:t>
            </w:r>
          </w:p>
          <w:p w:rsidR="009350D2" w:rsidRPr="006A02FA" w:rsidRDefault="009350D2" w:rsidP="00320E37">
            <w:pPr>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2976D8" w:rsidRPr="006A02FA" w:rsidRDefault="002976D8" w:rsidP="002976D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2976D8" w:rsidRPr="006A02FA" w:rsidRDefault="002976D8" w:rsidP="002976D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Все дети МО ГО «Сыктывкар» в возрасте от 6,5 до 18 лет обеспечены общим образованием.</w:t>
            </w:r>
          </w:p>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6A02FA"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w:t>
            </w:r>
            <w:r w:rsidR="00873B92" w:rsidRPr="006A02FA">
              <w:rPr>
                <w:rFonts w:ascii="Times New Roman" w:hAnsi="Times New Roman"/>
                <w:b/>
                <w:sz w:val="18"/>
                <w:szCs w:val="18"/>
              </w:rPr>
              <w:t>бытие 29</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Приемка вневедомственной комиссией 37 общеобразовательных организаций к новому учебному году (Акты проверки готовности общеобразовательных организаций к новому учебному году и работе в зимних условиях)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Заместитель начальника управления образования администрации МО ГО «Сыктывкар»</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Котелина Н.Е., начальник отдела общего образования управления образования администрации МО ГО «Сыктывкар» Порошкина О.В., директор МУ ДПО "ЦРО"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873B9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D90B76"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11</w:t>
            </w:r>
            <w:r w:rsidR="009350D2" w:rsidRPr="006A02FA">
              <w:rPr>
                <w:rFonts w:ascii="Times New Roman" w:hAnsi="Times New Roman"/>
                <w:sz w:val="18"/>
                <w:szCs w:val="18"/>
              </w:rPr>
              <w:t>.08.</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2.1.1.2.</w:t>
            </w:r>
            <w:r w:rsidRPr="006A02FA">
              <w:rPr>
                <w:rFonts w:ascii="Times New Roman" w:hAnsi="Times New Roman"/>
                <w:sz w:val="18"/>
                <w:szCs w:val="18"/>
              </w:rPr>
              <w:t xml:space="preserve"> Обеспечение выполнения муниципальными общеобразовательными организациями муниципальных заданий по реализации программ начального общего, основного общего и среднего общего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 </w:t>
            </w:r>
          </w:p>
          <w:p w:rsidR="009350D2" w:rsidRPr="006A02FA" w:rsidRDefault="00873B92"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873B9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873B9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E41B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E41B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выполнение муниципальных зданий образовательными организациями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A137CD" w:rsidRPr="006A02FA" w:rsidRDefault="00A137CD" w:rsidP="00A137CD">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E41B87" w:rsidP="00A137CD">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В  2024</w:t>
            </w:r>
            <w:r w:rsidR="00A137CD" w:rsidRPr="006A02FA">
              <w:rPr>
                <w:rFonts w:ascii="Times New Roman" w:hAnsi="Times New Roman"/>
                <w:sz w:val="18"/>
                <w:szCs w:val="18"/>
              </w:rPr>
              <w:t xml:space="preserve"> г. услуга по реализации программ начального общего, основного общего и среднего общего образования оказана </w:t>
            </w:r>
            <w:r w:rsidR="00D87267" w:rsidRPr="006A02FA">
              <w:rPr>
                <w:rFonts w:ascii="Times New Roman" w:hAnsi="Times New Roman"/>
                <w:sz w:val="18"/>
                <w:szCs w:val="18"/>
              </w:rPr>
              <w:t>34 425</w:t>
            </w:r>
            <w:r w:rsidR="00A137CD" w:rsidRPr="006A02FA">
              <w:rPr>
                <w:rFonts w:ascii="Times New Roman" w:hAnsi="Times New Roman"/>
                <w:sz w:val="18"/>
                <w:szCs w:val="18"/>
              </w:rPr>
              <w:t xml:space="preserve"> учащемуся в 37 общеобразовательных организациях. Муниципальное задание выполнено в 100% объеме всеми общеобразовательными организациями</w:t>
            </w:r>
            <w:r w:rsidR="009350D2" w:rsidRPr="006A02FA">
              <w:rPr>
                <w:rFonts w:ascii="Times New Roman" w:hAnsi="Times New Roman"/>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color w:val="FF0000"/>
                <w:sz w:val="18"/>
                <w:szCs w:val="18"/>
              </w:rPr>
            </w:pPr>
            <w:r w:rsidRPr="006A02FA">
              <w:rPr>
                <w:rFonts w:ascii="Times New Roman" w:hAnsi="Times New Roman"/>
                <w:sz w:val="18"/>
                <w:szCs w:val="18"/>
              </w:rPr>
              <w:t>нет</w:t>
            </w:r>
          </w:p>
        </w:tc>
      </w:tr>
      <w:tr w:rsidR="009350D2" w:rsidRPr="006A02FA" w:rsidTr="006C4B84">
        <w:trPr>
          <w:gridAfter w:val="5"/>
          <w:wAfter w:w="7489" w:type="dxa"/>
          <w:trHeight w:val="2812"/>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873B9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30</w:t>
            </w:r>
          </w:p>
          <w:p w:rsidR="009350D2" w:rsidRPr="006A02FA" w:rsidRDefault="009350D2" w:rsidP="00AA277D">
            <w:pPr>
              <w:spacing w:after="0" w:line="240" w:lineRule="auto"/>
              <w:jc w:val="center"/>
              <w:rPr>
                <w:rFonts w:ascii="Times New Roman" w:hAnsi="Times New Roman"/>
                <w:sz w:val="18"/>
                <w:szCs w:val="18"/>
              </w:rPr>
            </w:pPr>
            <w:r w:rsidRPr="006A02FA">
              <w:rPr>
                <w:rFonts w:ascii="Times New Roman" w:hAnsi="Times New Roman"/>
                <w:sz w:val="18"/>
                <w:szCs w:val="18"/>
              </w:rPr>
              <w:t>Выполнено муниципальное задание 37 муниципальными общеобразовательными организациями (отчет о выполнение муниципальных заданий)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 </w:t>
            </w:r>
          </w:p>
          <w:p w:rsidR="009350D2" w:rsidRPr="006A02FA" w:rsidRDefault="00873B92"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ежеквартально до 20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D87267" w:rsidP="00C7110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20.04.2024</w:t>
            </w:r>
          </w:p>
          <w:p w:rsidR="009350D2" w:rsidRPr="006A02FA" w:rsidRDefault="009350D2" w:rsidP="00C7110C">
            <w:pPr>
              <w:autoSpaceDE w:val="0"/>
              <w:autoSpaceDN w:val="0"/>
              <w:adjustRightInd w:val="0"/>
              <w:spacing w:after="0" w:line="256" w:lineRule="auto"/>
              <w:jc w:val="center"/>
              <w:rPr>
                <w:rFonts w:ascii="Times New Roman" w:hAnsi="Times New Roman"/>
                <w:sz w:val="18"/>
                <w:szCs w:val="18"/>
              </w:rPr>
            </w:pPr>
          </w:p>
          <w:p w:rsidR="009350D2" w:rsidRPr="006A02FA" w:rsidRDefault="00D87267" w:rsidP="00C7110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20.07.2024</w:t>
            </w:r>
          </w:p>
          <w:p w:rsidR="009350D2" w:rsidRPr="006A02FA" w:rsidRDefault="009350D2" w:rsidP="00C7110C">
            <w:pPr>
              <w:autoSpaceDE w:val="0"/>
              <w:autoSpaceDN w:val="0"/>
              <w:adjustRightInd w:val="0"/>
              <w:spacing w:after="0" w:line="256" w:lineRule="auto"/>
              <w:jc w:val="center"/>
              <w:rPr>
                <w:rFonts w:ascii="Times New Roman" w:hAnsi="Times New Roman"/>
                <w:sz w:val="18"/>
                <w:szCs w:val="18"/>
              </w:rPr>
            </w:pPr>
          </w:p>
          <w:p w:rsidR="009350D2" w:rsidRPr="006A02FA" w:rsidRDefault="00D87267" w:rsidP="00C7110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20.10.2024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2.1.1.3.</w:t>
            </w:r>
            <w:r w:rsidRPr="006A02FA">
              <w:rPr>
                <w:rFonts w:ascii="Times New Roman" w:hAnsi="Times New Roman"/>
                <w:sz w:val="18"/>
                <w:szCs w:val="18"/>
              </w:rPr>
              <w:t xml:space="preserve"> Оснащение муниципальных образовательных организаций учебниками, учебными пособиями, учебно-методическими материалами, средствами обучения и воспитания в соответствии с требованиями федеральных государственных образовательных стандартов</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w:t>
            </w:r>
          </w:p>
          <w:p w:rsidR="009350D2" w:rsidRPr="006A02FA" w:rsidRDefault="00FB4267"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FB4267" w:rsidP="00AA277D">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FB426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tabs>
                <w:tab w:val="left" w:pos="493"/>
              </w:tabs>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ED5FF8" w:rsidP="00320E37">
            <w:pPr>
              <w:tabs>
                <w:tab w:val="left" w:pos="493"/>
              </w:tabs>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ED5FF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муниципальных общеобразовательных организаций, в которых условия реализации основных образовательных программ соответствуют требованиям федеральных государственных образовательных стандартов, в диапазоне от 60% до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794A5F">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DF6078" w:rsidP="00954EA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В </w:t>
            </w:r>
            <w:r w:rsidR="009350D2" w:rsidRPr="006A02FA">
              <w:rPr>
                <w:rFonts w:ascii="Times New Roman" w:hAnsi="Times New Roman"/>
                <w:sz w:val="18"/>
                <w:szCs w:val="18"/>
              </w:rPr>
              <w:t>202</w:t>
            </w:r>
            <w:r w:rsidR="00ED5FF8" w:rsidRPr="006A02FA">
              <w:rPr>
                <w:rFonts w:ascii="Times New Roman" w:hAnsi="Times New Roman"/>
                <w:sz w:val="18"/>
                <w:szCs w:val="18"/>
              </w:rPr>
              <w:t>4</w:t>
            </w:r>
            <w:r w:rsidR="009350D2" w:rsidRPr="006A02FA">
              <w:rPr>
                <w:rFonts w:ascii="Times New Roman" w:hAnsi="Times New Roman"/>
                <w:sz w:val="18"/>
                <w:szCs w:val="18"/>
              </w:rPr>
              <w:t xml:space="preserve"> </w:t>
            </w:r>
            <w:r w:rsidRPr="006A02FA">
              <w:rPr>
                <w:rFonts w:ascii="Times New Roman" w:hAnsi="Times New Roman"/>
                <w:sz w:val="18"/>
                <w:szCs w:val="18"/>
              </w:rPr>
              <w:t>году</w:t>
            </w:r>
            <w:r w:rsidR="009350D2" w:rsidRPr="006A02FA">
              <w:rPr>
                <w:rFonts w:ascii="Times New Roman" w:hAnsi="Times New Roman"/>
                <w:sz w:val="18"/>
                <w:szCs w:val="18"/>
              </w:rPr>
              <w:t xml:space="preserve"> образовательными организациями приобретены учебники и учебные пособия </w:t>
            </w:r>
            <w:r w:rsidR="002D4C89" w:rsidRPr="006A02FA">
              <w:rPr>
                <w:rFonts w:ascii="Times New Roman" w:hAnsi="Times New Roman"/>
                <w:sz w:val="18"/>
                <w:szCs w:val="18"/>
              </w:rPr>
              <w:t>на сумму 74 018,9</w:t>
            </w:r>
            <w:r w:rsidR="009350D2" w:rsidRPr="006A02FA">
              <w:rPr>
                <w:rFonts w:ascii="Times New Roman" w:hAnsi="Times New Roman"/>
                <w:sz w:val="18"/>
                <w:szCs w:val="18"/>
              </w:rPr>
              <w:t xml:space="preserve"> тыс. руб.,</w:t>
            </w:r>
            <w:r w:rsidRPr="006A02FA">
              <w:rPr>
                <w:rFonts w:ascii="Times New Roman" w:hAnsi="Times New Roman"/>
                <w:sz w:val="18"/>
                <w:szCs w:val="18"/>
              </w:rPr>
              <w:t xml:space="preserve"> средства обучения</w:t>
            </w:r>
            <w:r w:rsidR="002D4C89" w:rsidRPr="006A02FA">
              <w:rPr>
                <w:rFonts w:ascii="Times New Roman" w:hAnsi="Times New Roman"/>
                <w:sz w:val="18"/>
                <w:szCs w:val="18"/>
              </w:rPr>
              <w:t xml:space="preserve"> и воспитания на сумму 127 705,2</w:t>
            </w:r>
            <w:r w:rsidR="009350D2" w:rsidRPr="006A02FA">
              <w:rPr>
                <w:rFonts w:ascii="Times New Roman" w:hAnsi="Times New Roman"/>
                <w:sz w:val="18"/>
                <w:szCs w:val="18"/>
              </w:rPr>
              <w:t xml:space="preserve"> </w:t>
            </w:r>
            <w:r w:rsidRPr="006A02FA">
              <w:rPr>
                <w:rFonts w:ascii="Times New Roman" w:hAnsi="Times New Roman"/>
                <w:sz w:val="18"/>
                <w:szCs w:val="18"/>
              </w:rPr>
              <w:t xml:space="preserve">тыс. руб. </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176C00"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w:t>
            </w:r>
            <w:r w:rsidR="009350D2" w:rsidRPr="006A02FA">
              <w:rPr>
                <w:rFonts w:ascii="Times New Roman" w:hAnsi="Times New Roman"/>
                <w:sz w:val="18"/>
                <w:szCs w:val="18"/>
              </w:rPr>
              <w:t>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FB4267"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31</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Закуплены учебники и учебные пособия (Акты проверки готовности общеобразовательных организаций к новому учебному году и работе в зимних условиях)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w:t>
            </w:r>
          </w:p>
          <w:p w:rsidR="009350D2" w:rsidRPr="006A02FA" w:rsidRDefault="00FB4267" w:rsidP="00FB426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r w:rsidR="009350D2" w:rsidRPr="006A02FA">
              <w:rPr>
                <w:rFonts w:ascii="Times New Roman" w:hAnsi="Times New Roman"/>
                <w:sz w:val="18"/>
                <w:szCs w:val="18"/>
              </w:rPr>
              <w:t xml:space="preserve"> </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FB4267" w:rsidP="00320E37">
            <w:pPr>
              <w:spacing w:line="240" w:lineRule="auto"/>
              <w:jc w:val="center"/>
              <w:rPr>
                <w:rFonts w:ascii="Times New Roman" w:hAnsi="Times New Roman"/>
                <w:sz w:val="18"/>
                <w:szCs w:val="18"/>
              </w:rPr>
            </w:pPr>
            <w:r w:rsidRPr="006A02FA">
              <w:rPr>
                <w:rFonts w:ascii="Times New Roman" w:hAnsi="Times New Roman"/>
                <w:sz w:val="18"/>
                <w:szCs w:val="18"/>
              </w:rPr>
              <w:t>3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FE086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16</w:t>
            </w:r>
            <w:r w:rsidR="009350D2" w:rsidRPr="006A02FA">
              <w:rPr>
                <w:rFonts w:ascii="Times New Roman" w:hAnsi="Times New Roman"/>
                <w:sz w:val="18"/>
                <w:szCs w:val="18"/>
              </w:rPr>
              <w:t>.08.</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2.1.1.4.</w:t>
            </w:r>
            <w:r w:rsidRPr="006A02FA">
              <w:rPr>
                <w:rFonts w:ascii="Times New Roman" w:hAnsi="Times New Roman"/>
                <w:sz w:val="18"/>
                <w:szCs w:val="18"/>
              </w:rPr>
              <w:t xml:space="preserve"> Комплекс мероприятий по плановому введению федеральных государственных образовательных стандартов, повышение квалификации педагогов, организация методического </w:t>
            </w:r>
            <w:r w:rsidRPr="006A02FA">
              <w:rPr>
                <w:rFonts w:ascii="Times New Roman" w:hAnsi="Times New Roman"/>
                <w:sz w:val="18"/>
                <w:szCs w:val="18"/>
              </w:rPr>
              <w:lastRenderedPageBreak/>
              <w:t>сопровождения планового перехода и работы по федеральным государственным образовательным стандартам на муниципальном уровне</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lastRenderedPageBreak/>
              <w:t>Начальник отдела общего образования управления образования администрации МО ГО «Сыктывкар» Порошкина О.В., директор МУ ДПО "ЦРО"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FE604A"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FE604A"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976D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90% учащихся, перешедших на обучение по федеральным государственным образовательным стандартам, в общей численности учащихся</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2976D8" w:rsidRPr="006A02FA" w:rsidRDefault="002976D8" w:rsidP="002976D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2976D8" w:rsidP="002976D8">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100% учащихся, обучались по федеральным государственным образовательным стандартам начального общего, основного общего и среднего общего образования.</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176C00"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w:t>
            </w:r>
            <w:r w:rsidR="009350D2" w:rsidRPr="006A02FA">
              <w:rPr>
                <w:rFonts w:ascii="Times New Roman" w:hAnsi="Times New Roman"/>
                <w:sz w:val="18"/>
                <w:szCs w:val="18"/>
              </w:rPr>
              <w:t>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FB4267"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32</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Переход на федеральные государственные образовательные стандарты на уровне начального общего, основного общего и среднего общего образования (Информация)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директор МУ ДПО "ЦРО"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FE604A" w:rsidP="00320E37">
            <w:pPr>
              <w:spacing w:line="240" w:lineRule="auto"/>
              <w:jc w:val="center"/>
              <w:rPr>
                <w:rFonts w:ascii="Times New Roman" w:hAnsi="Times New Roman"/>
                <w:sz w:val="18"/>
                <w:szCs w:val="18"/>
              </w:rPr>
            </w:pPr>
            <w:r w:rsidRPr="006A02FA">
              <w:rPr>
                <w:rFonts w:ascii="Times New Roman" w:hAnsi="Times New Roman"/>
                <w:sz w:val="18"/>
                <w:szCs w:val="18"/>
              </w:rPr>
              <w:t>3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01.09.202</w:t>
            </w:r>
            <w:r w:rsidRPr="006A02FA">
              <w:rPr>
                <w:rFonts w:ascii="Times New Roman" w:hAnsi="Times New Roman"/>
                <w:sz w:val="18"/>
                <w:szCs w:val="18"/>
                <w:lang w:val="en-US"/>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2.1.1.5.</w:t>
            </w:r>
            <w:r w:rsidRPr="006A02FA">
              <w:rPr>
                <w:rFonts w:ascii="Times New Roman" w:hAnsi="Times New Roman"/>
                <w:sz w:val="18"/>
                <w:szCs w:val="18"/>
              </w:rPr>
              <w:t xml:space="preserve"> Организация изучения в муниципальных образовательных организациях коми языка как родного и учебных предметов этнокультурной направленности, связанных с изучением государственного коми языка, ист</w:t>
            </w:r>
            <w:r w:rsidR="00E66EAE" w:rsidRPr="006A02FA">
              <w:rPr>
                <w:rFonts w:ascii="Times New Roman" w:hAnsi="Times New Roman"/>
                <w:sz w:val="18"/>
                <w:szCs w:val="18"/>
              </w:rPr>
              <w:t xml:space="preserve">ории, литературы, культуры коми </w:t>
            </w:r>
            <w:r w:rsidRPr="006A02FA">
              <w:rPr>
                <w:rFonts w:ascii="Times New Roman" w:hAnsi="Times New Roman"/>
                <w:sz w:val="18"/>
                <w:szCs w:val="18"/>
              </w:rPr>
              <w:t>народа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директор МУ ДПО "ЦРО"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FE604A"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FE604A"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 менее 60% учащихся, изучающих учебные предметы этнокультурной направленности и (или) коми язык как родной, от общего количества учащихся</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973A7"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78% учащихся изучают учебные предметы этнокультурной направленности и (или) коми язык как родной.</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4D668F"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33</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Проведен мониторинг реального функционирования коми языка в муниципальных образовательных организациях (информация)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4D668F" w:rsidP="00320E37">
            <w:pPr>
              <w:spacing w:after="0"/>
              <w:jc w:val="center"/>
              <w:rPr>
                <w:rFonts w:ascii="Times New Roman" w:hAnsi="Times New Roman"/>
                <w:sz w:val="18"/>
                <w:szCs w:val="18"/>
              </w:rPr>
            </w:pPr>
            <w:r w:rsidRPr="006A02FA">
              <w:rPr>
                <w:rFonts w:ascii="Times New Roman" w:hAnsi="Times New Roman"/>
                <w:sz w:val="18"/>
                <w:szCs w:val="18"/>
              </w:rPr>
              <w:t>3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lang w:val="en-US"/>
              </w:rPr>
              <w:t>30</w:t>
            </w:r>
            <w:r w:rsidRPr="006A02FA">
              <w:rPr>
                <w:rFonts w:ascii="Times New Roman" w:hAnsi="Times New Roman"/>
                <w:sz w:val="18"/>
                <w:szCs w:val="18"/>
              </w:rPr>
              <w:t>.</w:t>
            </w:r>
            <w:r w:rsidRPr="006A02FA">
              <w:rPr>
                <w:rFonts w:ascii="Times New Roman" w:hAnsi="Times New Roman"/>
                <w:sz w:val="18"/>
                <w:szCs w:val="18"/>
                <w:lang w:val="en-US"/>
              </w:rPr>
              <w:t>09</w:t>
            </w:r>
            <w:r w:rsidRPr="006A02FA">
              <w:rPr>
                <w:rFonts w:ascii="Times New Roman" w:hAnsi="Times New Roman"/>
                <w:sz w:val="18"/>
                <w:szCs w:val="18"/>
              </w:rPr>
              <w:t>.</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2.1.1.6.</w:t>
            </w:r>
            <w:r w:rsidRPr="006A02FA">
              <w:rPr>
                <w:rFonts w:ascii="Times New Roman" w:hAnsi="Times New Roman"/>
                <w:sz w:val="18"/>
                <w:szCs w:val="18"/>
              </w:rPr>
              <w:t xml:space="preserve"> Обеспечение повышения квалификации и профессиональной подготовки педагогических работников не реже 1 раза в три года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jc w:val="center"/>
              <w:rPr>
                <w:rFonts w:ascii="Times New Roman" w:hAnsi="Times New Roman"/>
                <w:sz w:val="18"/>
                <w:szCs w:val="18"/>
              </w:rPr>
            </w:pPr>
            <w:r w:rsidRPr="006A02FA">
              <w:rPr>
                <w:rFonts w:ascii="Times New Roman" w:hAnsi="Times New Roman"/>
                <w:sz w:val="18"/>
                <w:szCs w:val="18"/>
              </w:rPr>
              <w:t>Директор МУ ДПО "ЦРО"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4D668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4D668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DB69B9"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DB69B9"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33% численности руководящих и педагогических работников организаций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B69B9" w:rsidRPr="006A02FA" w:rsidRDefault="00DB69B9" w:rsidP="00DB69B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DB69B9" w:rsidP="00DB69B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 повысили квалификацию в объеме не менее 16 часов  58 % педагогических работников муниципальных образовательных организаций.</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0D6880"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34</w:t>
            </w:r>
          </w:p>
          <w:p w:rsidR="009350D2" w:rsidRPr="006A02FA" w:rsidRDefault="000D6880" w:rsidP="00320E37">
            <w:pPr>
              <w:spacing w:after="0" w:line="240" w:lineRule="auto"/>
              <w:jc w:val="center"/>
              <w:rPr>
                <w:rFonts w:ascii="Times New Roman" w:hAnsi="Times New Roman"/>
                <w:sz w:val="18"/>
                <w:szCs w:val="18"/>
              </w:rPr>
            </w:pPr>
            <w:r w:rsidRPr="006A02FA">
              <w:rPr>
                <w:rFonts w:ascii="Times New Roman" w:hAnsi="Times New Roman"/>
                <w:sz w:val="18"/>
                <w:szCs w:val="18"/>
              </w:rPr>
              <w:t>Обеспечено 100% повышение</w:t>
            </w:r>
            <w:r w:rsidR="009350D2" w:rsidRPr="006A02FA">
              <w:rPr>
                <w:rFonts w:ascii="Times New Roman" w:hAnsi="Times New Roman"/>
                <w:sz w:val="18"/>
                <w:szCs w:val="18"/>
              </w:rPr>
              <w:t xml:space="preserve"> квалификации педагогических работников, </w:t>
            </w:r>
            <w:r w:rsidR="009350D2" w:rsidRPr="006A02FA">
              <w:rPr>
                <w:rFonts w:ascii="Times New Roman" w:hAnsi="Times New Roman"/>
                <w:sz w:val="18"/>
                <w:szCs w:val="18"/>
              </w:rPr>
              <w:lastRenderedPageBreak/>
              <w:t>работающих по федеральным государственным образовательным стандартам</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lastRenderedPageBreak/>
              <w:t>Директор МУ ДПО "ЦРО"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0D6880" w:rsidP="00320E37">
            <w:pPr>
              <w:spacing w:line="240" w:lineRule="auto"/>
              <w:jc w:val="center"/>
              <w:rPr>
                <w:rFonts w:ascii="Times New Roman" w:hAnsi="Times New Roman"/>
                <w:sz w:val="18"/>
                <w:szCs w:val="18"/>
              </w:rPr>
            </w:pPr>
            <w:r w:rsidRPr="006A02FA">
              <w:rPr>
                <w:rFonts w:ascii="Times New Roman" w:hAnsi="Times New Roman"/>
                <w:sz w:val="18"/>
                <w:szCs w:val="18"/>
              </w:rPr>
              <w:t xml:space="preserve">3 квартал </w:t>
            </w:r>
            <w:r w:rsidRPr="006A02FA">
              <w:rPr>
                <w:rFonts w:ascii="Times New Roman" w:hAnsi="Times New Roman"/>
                <w:sz w:val="18"/>
                <w:szCs w:val="18"/>
              </w:rPr>
              <w:lastRenderedPageBreak/>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01.09.</w:t>
            </w:r>
          </w:p>
          <w:p w:rsidR="009350D2" w:rsidRPr="006A02FA" w:rsidRDefault="00DB69B9"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643DBE"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643DBE" w:rsidRPr="008E50AB" w:rsidRDefault="00643DBE"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643DBE" w:rsidRPr="006A02FA" w:rsidRDefault="00643DBE"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2.1.1.7. </w:t>
            </w:r>
            <w:r w:rsidRPr="006A02FA">
              <w:rPr>
                <w:rFonts w:ascii="Times New Roman" w:hAnsi="Times New Roman"/>
                <w:sz w:val="18"/>
                <w:szCs w:val="18"/>
              </w:rPr>
              <w:t>Обеспечение соответствия средней заработной платы педагогических работников муниципальных общеобразовательных организаций установленному целевому показателю заработной платы в общеобразовательных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654BCE" w:rsidRPr="006A02FA" w:rsidRDefault="00643DBE" w:rsidP="00654BCE">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643DBE" w:rsidRPr="006A02FA" w:rsidRDefault="000D6880" w:rsidP="00654BCE">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643DBE" w:rsidRPr="006A02FA" w:rsidRDefault="00643DBE"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643DBE" w:rsidRPr="006A02FA" w:rsidRDefault="00643DBE" w:rsidP="000D6880">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0D6880"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643DBE" w:rsidRPr="006A02FA" w:rsidRDefault="00643DBE"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643DBE" w:rsidRPr="006A02FA" w:rsidRDefault="000D6880"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643DBE" w:rsidRPr="006A02FA" w:rsidRDefault="00643DBE"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643DBE" w:rsidRPr="006A02FA" w:rsidRDefault="004E6568"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643DBE" w:rsidRPr="006A02FA" w:rsidRDefault="00643DBE"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643DBE" w:rsidRPr="006A02FA" w:rsidRDefault="004E6568"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643DBE" w:rsidRPr="006A02FA" w:rsidRDefault="00643DBE"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Достижение целевого показателя заработной платы педагогических работников муниципальных общеобразовательных организаций в МО ГО «Сыктывкар» - 100%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643DBE" w:rsidRPr="006A02FA" w:rsidRDefault="00643DBE" w:rsidP="00643DB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643DBE" w:rsidRPr="006A02FA" w:rsidRDefault="004E6568" w:rsidP="00643DBE">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В 2024</w:t>
            </w:r>
            <w:r w:rsidR="00643DBE" w:rsidRPr="006A02FA">
              <w:rPr>
                <w:rFonts w:ascii="Times New Roman" w:hAnsi="Times New Roman"/>
                <w:sz w:val="18"/>
                <w:szCs w:val="18"/>
              </w:rPr>
              <w:t xml:space="preserve"> г.  значение  целевого показателя заработной платы педагогических работников муниципальных общеобразовательных организаций в МО ГО «Сыктывкар» выполнено на 100</w:t>
            </w:r>
            <w:r w:rsidRPr="006A02FA">
              <w:rPr>
                <w:rFonts w:ascii="Times New Roman" w:hAnsi="Times New Roman"/>
                <w:sz w:val="18"/>
                <w:szCs w:val="18"/>
              </w:rPr>
              <w:t>,07</w:t>
            </w:r>
            <w:r w:rsidR="00643DBE" w:rsidRPr="006A02FA">
              <w:rPr>
                <w:rFonts w:ascii="Times New Roman" w:hAnsi="Times New Roman"/>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643DBE" w:rsidRPr="006A02FA" w:rsidRDefault="00F02804" w:rsidP="00643DB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0D6880" w:rsidP="00854CE3">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35</w:t>
            </w:r>
          </w:p>
          <w:p w:rsidR="009350D2" w:rsidRPr="006A02FA" w:rsidRDefault="009350D2" w:rsidP="00854CE3">
            <w:pPr>
              <w:spacing w:after="0" w:line="240" w:lineRule="auto"/>
              <w:jc w:val="center"/>
              <w:rPr>
                <w:rFonts w:ascii="Times New Roman" w:hAnsi="Times New Roman"/>
                <w:sz w:val="18"/>
                <w:szCs w:val="18"/>
              </w:rPr>
            </w:pPr>
            <w:r w:rsidRPr="006A02FA">
              <w:rPr>
                <w:rFonts w:ascii="Times New Roman" w:hAnsi="Times New Roman"/>
                <w:sz w:val="18"/>
                <w:szCs w:val="18"/>
              </w:rPr>
              <w:t>Мониторинг средней заработной платы педагогических работников муниципальных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654BCE" w:rsidRPr="006A02FA" w:rsidRDefault="009350D2" w:rsidP="00654BCE">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9350D2" w:rsidRPr="006A02FA" w:rsidRDefault="000D6880" w:rsidP="00654BCE">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B308E2">
            <w:pPr>
              <w:spacing w:line="240" w:lineRule="auto"/>
              <w:jc w:val="center"/>
              <w:rPr>
                <w:rFonts w:ascii="Times New Roman" w:hAnsi="Times New Roman"/>
                <w:sz w:val="18"/>
                <w:szCs w:val="18"/>
              </w:rPr>
            </w:pPr>
            <w:r w:rsidRPr="006A02FA">
              <w:rPr>
                <w:rFonts w:ascii="Times New Roman" w:hAnsi="Times New Roman"/>
                <w:sz w:val="18"/>
                <w:szCs w:val="18"/>
              </w:rPr>
              <w:t>ежеквартально до 8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F407DA" w:rsidRPr="006A02FA" w:rsidRDefault="00F407DA" w:rsidP="00F407DA">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lang w:val="en-US"/>
              </w:rPr>
              <w:t>08.04.2</w:t>
            </w:r>
            <w:r w:rsidR="004E6568" w:rsidRPr="006A02FA">
              <w:rPr>
                <w:rFonts w:ascii="Times New Roman" w:hAnsi="Times New Roman"/>
                <w:sz w:val="18"/>
                <w:szCs w:val="18"/>
                <w:lang w:val="en-US"/>
              </w:rPr>
              <w:t>02</w:t>
            </w:r>
            <w:r w:rsidR="004E6568" w:rsidRPr="006A02FA">
              <w:rPr>
                <w:rFonts w:ascii="Times New Roman" w:hAnsi="Times New Roman"/>
                <w:sz w:val="18"/>
                <w:szCs w:val="18"/>
              </w:rPr>
              <w:t>4</w:t>
            </w:r>
            <w:r w:rsidRPr="006A02FA">
              <w:rPr>
                <w:rFonts w:ascii="Times New Roman" w:hAnsi="Times New Roman"/>
                <w:sz w:val="18"/>
                <w:szCs w:val="18"/>
                <w:lang w:val="en-US"/>
              </w:rPr>
              <w:t>,</w:t>
            </w:r>
          </w:p>
          <w:p w:rsidR="00F407DA" w:rsidRPr="006A02FA" w:rsidRDefault="00F407DA" w:rsidP="00F407DA">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lang w:val="en-US"/>
              </w:rPr>
              <w:t>08.07.202</w:t>
            </w:r>
            <w:r w:rsidR="004E6568" w:rsidRPr="006A02FA">
              <w:rPr>
                <w:rFonts w:ascii="Times New Roman" w:hAnsi="Times New Roman"/>
                <w:sz w:val="18"/>
                <w:szCs w:val="18"/>
              </w:rPr>
              <w:t>4</w:t>
            </w:r>
            <w:r w:rsidRPr="006A02FA">
              <w:rPr>
                <w:rFonts w:ascii="Times New Roman" w:hAnsi="Times New Roman"/>
                <w:sz w:val="18"/>
                <w:szCs w:val="18"/>
                <w:lang w:val="en-US"/>
              </w:rPr>
              <w:t>,</w:t>
            </w:r>
          </w:p>
          <w:p w:rsidR="00F407DA" w:rsidRPr="006A02FA" w:rsidRDefault="00F407DA" w:rsidP="004E656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lang w:val="en-US"/>
              </w:rPr>
              <w:t>08.09.202</w:t>
            </w:r>
            <w:r w:rsidR="004E6568"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B308E2">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451C0D"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51C0D" w:rsidRPr="008E50AB" w:rsidRDefault="00451C0D"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F44A88" w:rsidRPr="006A02FA" w:rsidRDefault="00451C0D" w:rsidP="00F44A88">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b/>
                <w:sz w:val="18"/>
                <w:szCs w:val="18"/>
              </w:rPr>
              <w:t xml:space="preserve">Мероприятие 2.1.1.8. </w:t>
            </w:r>
            <w:r w:rsidR="00F44A88" w:rsidRPr="006A02FA">
              <w:rPr>
                <w:rFonts w:ascii="Times New Roman" w:hAnsi="Times New Roman"/>
                <w:sz w:val="18"/>
                <w:szCs w:val="18"/>
                <w:lang w:eastAsia="ru-RU"/>
              </w:rPr>
              <w:t>Сохранение предельной доли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w:t>
            </w:r>
          </w:p>
          <w:p w:rsidR="00451C0D" w:rsidRPr="006A02FA" w:rsidRDefault="00451C0D" w:rsidP="00854CE3">
            <w:pPr>
              <w:spacing w:after="0" w:line="240" w:lineRule="auto"/>
              <w:jc w:val="center"/>
              <w:rPr>
                <w:rFonts w:ascii="Times New Roman" w:hAnsi="Times New Roman"/>
                <w:b/>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654BCE" w:rsidRPr="006A02FA" w:rsidRDefault="00451C0D" w:rsidP="00654BCE">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451C0D" w:rsidRPr="006A02FA" w:rsidRDefault="000D6880" w:rsidP="00654BCE">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r w:rsidR="00CD323F" w:rsidRPr="006A02FA">
              <w:rPr>
                <w:rFonts w:ascii="Times New Roman" w:hAnsi="Times New Roman"/>
                <w:sz w:val="18"/>
                <w:szCs w:val="18"/>
              </w:rPr>
              <w:t>.</w:t>
            </w:r>
          </w:p>
        </w:tc>
        <w:tc>
          <w:tcPr>
            <w:tcW w:w="708" w:type="dxa"/>
            <w:gridSpan w:val="2"/>
            <w:tcBorders>
              <w:top w:val="single" w:sz="8" w:space="0" w:color="000000"/>
              <w:bottom w:val="single" w:sz="8" w:space="0" w:color="000000"/>
            </w:tcBorders>
            <w:shd w:val="clear" w:color="auto" w:fill="auto"/>
          </w:tcPr>
          <w:p w:rsidR="00451C0D" w:rsidRPr="006A02FA" w:rsidRDefault="00451C0D"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451C0D" w:rsidRPr="006A02FA" w:rsidRDefault="000D6880"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51C0D" w:rsidRPr="006A02FA" w:rsidRDefault="00451C0D"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451C0D" w:rsidRPr="006A02FA" w:rsidRDefault="000D6880"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51C0D" w:rsidRPr="006A02FA" w:rsidRDefault="00451C0D"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451C0D" w:rsidRPr="006A02FA" w:rsidRDefault="004E6568"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51C0D" w:rsidRPr="006A02FA" w:rsidRDefault="00451C0D"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451C0D" w:rsidRPr="006A02FA" w:rsidRDefault="004E6568"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451C0D" w:rsidRPr="006A02FA" w:rsidRDefault="00451C0D"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w:t>
            </w:r>
            <w:r w:rsidR="000D6880" w:rsidRPr="006A02FA">
              <w:rPr>
                <w:rFonts w:ascii="Times New Roman" w:hAnsi="Times New Roman"/>
                <w:sz w:val="18"/>
                <w:szCs w:val="18"/>
              </w:rPr>
              <w:t xml:space="preserve">ательных организаций не более </w:t>
            </w:r>
            <w:r w:rsidR="00F4141F">
              <w:rPr>
                <w:rFonts w:ascii="Times New Roman" w:hAnsi="Times New Roman"/>
                <w:sz w:val="18"/>
                <w:szCs w:val="18"/>
              </w:rPr>
              <w:t>40</w:t>
            </w:r>
            <w:r w:rsidRPr="006A02FA">
              <w:rPr>
                <w:rFonts w:ascii="Times New Roman" w:hAnsi="Times New Roman"/>
                <w:sz w:val="18"/>
                <w:szCs w:val="18"/>
              </w:rPr>
              <w:t>%</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F44A88" w:rsidRPr="006A02FA" w:rsidRDefault="00F44A88" w:rsidP="00451C0D">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451C0D" w:rsidRPr="006A02FA" w:rsidRDefault="00451C0D" w:rsidP="00451C0D">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w:t>
            </w:r>
            <w:r w:rsidR="004E6568" w:rsidRPr="006A02FA">
              <w:rPr>
                <w:rFonts w:ascii="Times New Roman" w:hAnsi="Times New Roman"/>
                <w:sz w:val="18"/>
                <w:szCs w:val="18"/>
              </w:rPr>
              <w:t>тельных организаций сост</w:t>
            </w:r>
            <w:r w:rsidR="0001366B" w:rsidRPr="006A02FA">
              <w:rPr>
                <w:rFonts w:ascii="Times New Roman" w:hAnsi="Times New Roman"/>
                <w:sz w:val="18"/>
                <w:szCs w:val="18"/>
              </w:rPr>
              <w:t>авила 32,9</w:t>
            </w:r>
            <w:r w:rsidRPr="006A02FA">
              <w:rPr>
                <w:rFonts w:ascii="Times New Roman" w:hAnsi="Times New Roman"/>
                <w:sz w:val="18"/>
                <w:szCs w:val="18"/>
              </w:rPr>
              <w:t>%, что не превышает предельного значения</w:t>
            </w:r>
            <w:r w:rsidR="00F44A88" w:rsidRPr="006A02FA">
              <w:rPr>
                <w:rFonts w:ascii="Times New Roman" w:hAnsi="Times New Roman"/>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451C0D" w:rsidRPr="006A02FA" w:rsidRDefault="00F44A88"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170495" w:rsidP="0011735B">
            <w:pPr>
              <w:spacing w:after="0" w:line="240" w:lineRule="auto"/>
              <w:jc w:val="center"/>
              <w:rPr>
                <w:rFonts w:ascii="Times New Roman" w:hAnsi="Times New Roman"/>
                <w:b/>
                <w:sz w:val="18"/>
                <w:szCs w:val="18"/>
              </w:rPr>
            </w:pPr>
            <w:r>
              <w:rPr>
                <w:rFonts w:ascii="Times New Roman" w:hAnsi="Times New Roman"/>
                <w:b/>
                <w:sz w:val="18"/>
                <w:szCs w:val="18"/>
              </w:rPr>
              <w:t>Контрольное событие 36</w:t>
            </w:r>
          </w:p>
          <w:p w:rsidR="009350D2" w:rsidRPr="006A02FA" w:rsidRDefault="009350D2" w:rsidP="0011735B">
            <w:pPr>
              <w:spacing w:after="0" w:line="240" w:lineRule="auto"/>
              <w:jc w:val="center"/>
              <w:rPr>
                <w:rFonts w:ascii="Times New Roman" w:hAnsi="Times New Roman"/>
                <w:sz w:val="18"/>
                <w:szCs w:val="18"/>
              </w:rPr>
            </w:pPr>
            <w:r w:rsidRPr="006A02FA">
              <w:rPr>
                <w:rFonts w:ascii="Times New Roman" w:hAnsi="Times New Roman"/>
                <w:sz w:val="18"/>
                <w:szCs w:val="18"/>
              </w:rPr>
              <w:t xml:space="preserve">Мониторинг показателя предельной доли расходов на оплату труда административно-управленческого и вспомогательного персонала в общем фонде оплаты труда </w:t>
            </w:r>
            <w:r w:rsidRPr="006A02FA">
              <w:rPr>
                <w:rFonts w:ascii="Times New Roman" w:hAnsi="Times New Roman"/>
                <w:sz w:val="18"/>
                <w:szCs w:val="18"/>
              </w:rPr>
              <w:lastRenderedPageBreak/>
              <w:t>муниципальных дошкольных и муниципальных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654BCE" w:rsidRPr="006A02FA" w:rsidRDefault="009350D2" w:rsidP="00654BCE">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финансово-экономической работы управления образования администрации МО ГО "Сыктывкар" </w:t>
            </w:r>
          </w:p>
          <w:p w:rsidR="009350D2" w:rsidRPr="006A02FA" w:rsidRDefault="00CD323F" w:rsidP="00654BCE">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CD323F">
            <w:pPr>
              <w:spacing w:line="240" w:lineRule="auto"/>
              <w:jc w:val="center"/>
              <w:rPr>
                <w:rFonts w:ascii="Times New Roman" w:hAnsi="Times New Roman"/>
                <w:sz w:val="18"/>
                <w:szCs w:val="18"/>
              </w:rPr>
            </w:pPr>
            <w:r w:rsidRPr="006A02FA">
              <w:rPr>
                <w:rFonts w:ascii="Times New Roman" w:hAnsi="Times New Roman"/>
                <w:sz w:val="18"/>
                <w:szCs w:val="18"/>
              </w:rPr>
              <w:t>31.12.202</w:t>
            </w:r>
            <w:r w:rsidR="00CD323F" w:rsidRPr="006A02FA">
              <w:rPr>
                <w:rFonts w:ascii="Times New Roman" w:hAnsi="Times New Roman"/>
                <w:sz w:val="18"/>
                <w:szCs w:val="18"/>
              </w:rPr>
              <w:t>4</w:t>
            </w:r>
          </w:p>
        </w:tc>
        <w:tc>
          <w:tcPr>
            <w:tcW w:w="709" w:type="dxa"/>
            <w:gridSpan w:val="2"/>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01366B"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31.12.2024</w:t>
            </w:r>
          </w:p>
        </w:tc>
        <w:tc>
          <w:tcPr>
            <w:tcW w:w="2128" w:type="dxa"/>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B308E2">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867C6E"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867C6E" w:rsidRPr="008E50AB" w:rsidRDefault="00867C6E"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867C6E" w:rsidRPr="006A02FA" w:rsidRDefault="00867C6E" w:rsidP="0011735B">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2.1.1.9. </w:t>
            </w:r>
            <w:r w:rsidRPr="006A02FA">
              <w:rPr>
                <w:rFonts w:ascii="Times New Roman" w:hAnsi="Times New Roman"/>
                <w:sz w:val="18"/>
                <w:szCs w:val="18"/>
              </w:rPr>
              <w:t>Исполнение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r w:rsidR="00CD323F" w:rsidRPr="006A02FA">
              <w:rPr>
                <w:rFonts w:ascii="Times New Roman" w:hAnsi="Times New Roman"/>
                <w:sz w:val="18"/>
                <w:szCs w:val="18"/>
              </w:rPr>
              <w:t>)</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654BCE" w:rsidRPr="006A02FA" w:rsidRDefault="00867C6E" w:rsidP="00654BCE">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867C6E" w:rsidRPr="006A02FA" w:rsidRDefault="00CD323F" w:rsidP="00654BCE">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867C6E" w:rsidRPr="006A02FA" w:rsidRDefault="00867C6E"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867C6E" w:rsidRPr="006A02FA" w:rsidRDefault="00CD323F"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67C6E" w:rsidRPr="006A02FA" w:rsidRDefault="00867C6E"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867C6E" w:rsidRPr="006A02FA" w:rsidRDefault="00CD323F"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867C6E" w:rsidRPr="006A02FA" w:rsidRDefault="00867C6E"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867C6E" w:rsidRPr="006A02FA" w:rsidRDefault="0001366B"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67C6E" w:rsidRPr="006A02FA" w:rsidRDefault="00867C6E"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867C6E" w:rsidRPr="006A02FA" w:rsidRDefault="0001366B"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867C6E" w:rsidRPr="006A02FA" w:rsidRDefault="00867C6E"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 –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F44A88" w:rsidRPr="006A02FA" w:rsidRDefault="00F44A88" w:rsidP="00867C6E">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867C6E" w:rsidRPr="006A02FA" w:rsidRDefault="00867C6E" w:rsidP="00867C6E">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  составила 100%</w:t>
            </w:r>
            <w:r w:rsidR="00F44A88" w:rsidRPr="006A02FA">
              <w:rPr>
                <w:rFonts w:ascii="Times New Roman" w:hAnsi="Times New Roman"/>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867C6E" w:rsidRPr="006A02FA" w:rsidRDefault="00F44A88" w:rsidP="00867C6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2F0215"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CD323F" w:rsidP="00ED3F8D">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37</w:t>
            </w:r>
          </w:p>
          <w:p w:rsidR="009350D2" w:rsidRPr="006A02FA" w:rsidRDefault="009350D2" w:rsidP="00ED3F8D">
            <w:pPr>
              <w:spacing w:after="0" w:line="240" w:lineRule="auto"/>
              <w:jc w:val="center"/>
              <w:rPr>
                <w:rFonts w:ascii="Times New Roman" w:hAnsi="Times New Roman"/>
                <w:sz w:val="18"/>
                <w:szCs w:val="18"/>
              </w:rPr>
            </w:pPr>
            <w:r w:rsidRPr="006A02FA">
              <w:rPr>
                <w:rFonts w:ascii="Times New Roman" w:hAnsi="Times New Roman"/>
                <w:sz w:val="18"/>
                <w:szCs w:val="18"/>
              </w:rPr>
              <w:t>Мониторинг выполнения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654BCE" w:rsidRPr="006A02FA" w:rsidRDefault="009350D2" w:rsidP="00654BCE">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9350D2" w:rsidRPr="006A02FA" w:rsidRDefault="00CD323F" w:rsidP="00654BCE">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CD323F" w:rsidP="00B308E2">
            <w:pPr>
              <w:spacing w:line="240"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67C6E" w:rsidRPr="006A02FA" w:rsidRDefault="00867C6E" w:rsidP="00867C6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867C6E" w:rsidP="0001366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01366B"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B308E2">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B308E2">
            <w:pPr>
              <w:autoSpaceDE w:val="0"/>
              <w:autoSpaceDN w:val="0"/>
              <w:adjustRightInd w:val="0"/>
              <w:spacing w:after="0" w:line="240" w:lineRule="auto"/>
              <w:ind w:right="-74"/>
              <w:jc w:val="center"/>
              <w:rPr>
                <w:rFonts w:ascii="Times New Roman" w:hAnsi="Times New Roman"/>
                <w:sz w:val="18"/>
                <w:szCs w:val="18"/>
              </w:rPr>
            </w:pPr>
          </w:p>
          <w:p w:rsidR="006874A5" w:rsidRPr="006A02FA" w:rsidRDefault="006874A5" w:rsidP="006874A5">
            <w:pPr>
              <w:autoSpaceDE w:val="0"/>
              <w:autoSpaceDN w:val="0"/>
              <w:adjustRightInd w:val="0"/>
              <w:spacing w:after="0" w:line="240" w:lineRule="auto"/>
              <w:ind w:right="-74"/>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B308E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t>13</w:t>
            </w:r>
          </w:p>
        </w:tc>
        <w:tc>
          <w:tcPr>
            <w:tcW w:w="2538" w:type="dxa"/>
            <w:tcBorders>
              <w:top w:val="single" w:sz="8" w:space="0" w:color="000000"/>
              <w:bottom w:val="single" w:sz="8" w:space="0" w:color="000000"/>
            </w:tcBorders>
            <w:shd w:val="clear" w:color="auto" w:fill="auto"/>
          </w:tcPr>
          <w:p w:rsidR="009350D2" w:rsidRPr="004727EE" w:rsidRDefault="009350D2" w:rsidP="00693FBB">
            <w:pPr>
              <w:spacing w:line="240" w:lineRule="auto"/>
              <w:jc w:val="center"/>
              <w:rPr>
                <w:rFonts w:ascii="Times New Roman" w:hAnsi="Times New Roman"/>
                <w:sz w:val="18"/>
                <w:szCs w:val="18"/>
              </w:rPr>
            </w:pPr>
            <w:r w:rsidRPr="004727EE">
              <w:rPr>
                <w:rFonts w:ascii="Times New Roman" w:hAnsi="Times New Roman"/>
                <w:b/>
                <w:sz w:val="18"/>
                <w:szCs w:val="18"/>
              </w:rPr>
              <w:t>Основное мероприятие 2.1.2.</w:t>
            </w:r>
            <w:r w:rsidRPr="004727EE">
              <w:rPr>
                <w:rFonts w:ascii="Times New Roman" w:hAnsi="Times New Roman"/>
                <w:sz w:val="18"/>
                <w:szCs w:val="18"/>
              </w:rPr>
              <w:t xml:space="preserve"> Обеспечение деятельности</w:t>
            </w:r>
            <w:r w:rsidR="00A948DF" w:rsidRPr="004727EE">
              <w:rPr>
                <w:rFonts w:ascii="Times New Roman" w:hAnsi="Times New Roman"/>
                <w:sz w:val="18"/>
                <w:szCs w:val="18"/>
              </w:rPr>
              <w:t xml:space="preserve"> (оказание услуг)</w:t>
            </w:r>
            <w:r w:rsidRPr="004727EE">
              <w:rPr>
                <w:rFonts w:ascii="Times New Roman" w:hAnsi="Times New Roman"/>
                <w:sz w:val="18"/>
                <w:szCs w:val="18"/>
              </w:rPr>
              <w:t xml:space="preserve"> муниципальных учреждений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Заместители начальника управления образования администрации МО ГО «Сыктывкар»</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Котелина Н.Е.,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Дышев А.А.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A948D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A948D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выполнение муниципальных зданий образовательными организациями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973A7"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В  2024 г. образовательные  программы начального общего, основного общего и среднего общего образования в 38 общеобразовательных организациях реализована в полном объеме. Муниципальное задание выполнено в 100% объеме всеми общеобразовательными организациями.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F44A88"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2.1.2.1.</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Организация предоставления общедоступного и бесплатного начального общего, основного общего и среднего общего образования в муниципальных общеобразовательных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Котелина Н.Е., начальник отдела общего образования управления образования администрации МО ГО «Сыктывкар» Порошкина О.В.</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EE503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EE503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населения в возрасте 5 - 18 лет, охвачено начальным общим, основным общим, средним общим образованием, в общей численности населения в возрасте 5 - 18 лет (от числа детей, которым показано обучение)</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973A7"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Все дети МО ГО «Сыктывкар» в возрасте от 6,5 до 18 лет обеспечены начальным общим, основным общим и средним общим образованием.</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BD54E4" w:rsidP="00EA1BB8">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38</w:t>
            </w:r>
          </w:p>
          <w:p w:rsidR="009350D2" w:rsidRPr="006A02FA" w:rsidRDefault="009350D2" w:rsidP="00EA1BB8">
            <w:pPr>
              <w:spacing w:after="0" w:line="240" w:lineRule="auto"/>
              <w:jc w:val="center"/>
              <w:rPr>
                <w:rFonts w:ascii="Times New Roman" w:hAnsi="Times New Roman"/>
                <w:sz w:val="18"/>
                <w:szCs w:val="18"/>
              </w:rPr>
            </w:pPr>
            <w:r w:rsidRPr="006A02FA">
              <w:rPr>
                <w:rFonts w:ascii="Times New Roman" w:hAnsi="Times New Roman"/>
                <w:sz w:val="18"/>
                <w:szCs w:val="18"/>
              </w:rPr>
              <w:t xml:space="preserve">Вневедомственной </w:t>
            </w:r>
            <w:r w:rsidRPr="006A02FA">
              <w:rPr>
                <w:rFonts w:ascii="Times New Roman" w:hAnsi="Times New Roman"/>
                <w:sz w:val="18"/>
                <w:szCs w:val="18"/>
              </w:rPr>
              <w:lastRenderedPageBreak/>
              <w:t>комиссией 37 общеобразовательных организаций к новому учебному году (Приказ по итогам готовности ОО к новому учебному году и работе в зимних условиях)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Заместитель начальника управления образования </w:t>
            </w:r>
            <w:r w:rsidRPr="006A02FA">
              <w:rPr>
                <w:rFonts w:ascii="Times New Roman" w:hAnsi="Times New Roman"/>
                <w:sz w:val="18"/>
                <w:szCs w:val="18"/>
              </w:rPr>
              <w:lastRenderedPageBreak/>
              <w:t xml:space="preserve">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Котелина Н.Е., начальник отдела общего образования управления образования администрации МО ГО «Сыктывкар» Порошкина О.В.</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BD54E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CE2F38" w:rsidP="00DE59E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23</w:t>
            </w:r>
            <w:r w:rsidR="003A048F" w:rsidRPr="006A02FA">
              <w:rPr>
                <w:rFonts w:ascii="Times New Roman" w:hAnsi="Times New Roman"/>
                <w:sz w:val="18"/>
                <w:szCs w:val="18"/>
              </w:rPr>
              <w:t>.08</w:t>
            </w:r>
            <w:r w:rsidR="009350D2" w:rsidRPr="006A02FA">
              <w:rPr>
                <w:rFonts w:ascii="Times New Roman" w:hAnsi="Times New Roman"/>
                <w:sz w:val="18"/>
                <w:szCs w:val="18"/>
              </w:rPr>
              <w:t>.</w:t>
            </w:r>
          </w:p>
          <w:p w:rsidR="009350D2" w:rsidRPr="006A02FA" w:rsidRDefault="00CE2F38" w:rsidP="00DE59E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2.1.2.2. </w:t>
            </w:r>
            <w:r w:rsidRPr="006A02FA">
              <w:rPr>
                <w:rFonts w:ascii="Times New Roman" w:hAnsi="Times New Roman"/>
                <w:sz w:val="18"/>
                <w:szCs w:val="18"/>
              </w:rPr>
              <w:t>Организация предоставления дополнительного образования детей в муниципальных организациях дополнительного образования детей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воспитания, дополнительного образования и молодежной политики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Меньшикова Т.С.</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BD54E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BD54E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511E4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511E4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100% выполнение муниципального задания в полном объеме всеми муниципальными организациями дополнительного образования детей</w:t>
            </w:r>
          </w:p>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11E43" w:rsidRPr="006A02FA" w:rsidRDefault="00511E43" w:rsidP="00511E43">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511E43" w:rsidP="00511E43">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В 2024 году всеми муниципальными учреждениями выполнены муниципальные задания в рамках допустимых (возможных) отклонений от установленных показателей объема муниципальной  услуги. В декабре 2024 года в период с 19 по 26.10.2024, 22.10 по 02.11.2024, с 03 по 08.11.2024 приостановка образовательного процесса.</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BD54E4" w:rsidP="00320E37">
            <w:pPr>
              <w:autoSpaceDE w:val="0"/>
              <w:autoSpaceDN w:val="0"/>
              <w:adjustRightInd w:val="0"/>
              <w:spacing w:after="0" w:line="240" w:lineRule="auto"/>
              <w:jc w:val="center"/>
              <w:rPr>
                <w:rFonts w:ascii="Times New Roman" w:hAnsi="Times New Roman"/>
                <w:b/>
                <w:sz w:val="18"/>
                <w:szCs w:val="18"/>
                <w:lang w:eastAsia="ru-RU"/>
              </w:rPr>
            </w:pPr>
            <w:r w:rsidRPr="006A02FA">
              <w:rPr>
                <w:rFonts w:ascii="Times New Roman" w:hAnsi="Times New Roman"/>
                <w:b/>
                <w:sz w:val="18"/>
                <w:szCs w:val="18"/>
                <w:lang w:eastAsia="ru-RU"/>
              </w:rPr>
              <w:t>Контрольное событие 39</w:t>
            </w:r>
          </w:p>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Вневедомственной комиссией принято 8 образовательных организаций к новому учебному году (Приказ по итогам готовности ОО к новому учебному году и работе в зимних условиях)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Начальник отдела воспитания, дополнительного образования и молодежной политики управления образования администрации МО ГО "Сыктывкар" </w:t>
            </w:r>
          </w:p>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Меньшикова Т.С</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BD54E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3A52E4" w:rsidP="00181E4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24.08</w:t>
            </w:r>
            <w:r w:rsidR="009350D2" w:rsidRPr="006A02FA">
              <w:rPr>
                <w:rFonts w:ascii="Times New Roman" w:hAnsi="Times New Roman"/>
                <w:sz w:val="18"/>
                <w:szCs w:val="18"/>
              </w:rPr>
              <w:t>.</w:t>
            </w:r>
          </w:p>
          <w:p w:rsidR="009350D2" w:rsidRPr="006A02FA" w:rsidRDefault="00511E43" w:rsidP="00181E4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b/>
                <w:sz w:val="18"/>
                <w:szCs w:val="18"/>
                <w:lang w:eastAsia="ru-RU"/>
              </w:rPr>
              <w:t xml:space="preserve">Контрольное событие 41 </w:t>
            </w:r>
            <w:r w:rsidRPr="006A02FA">
              <w:rPr>
                <w:rFonts w:ascii="Times New Roman" w:hAnsi="Times New Roman"/>
                <w:sz w:val="18"/>
                <w:szCs w:val="18"/>
                <w:lang w:eastAsia="ru-RU"/>
              </w:rPr>
              <w:t>Обеспечено функционирование муниципальных организаций дополнительного образования (отчет о выполнении муни</w:t>
            </w:r>
            <w:r w:rsidR="00BD54E4" w:rsidRPr="006A02FA">
              <w:rPr>
                <w:rFonts w:ascii="Times New Roman" w:hAnsi="Times New Roman"/>
                <w:sz w:val="18"/>
                <w:szCs w:val="18"/>
                <w:lang w:eastAsia="ru-RU"/>
              </w:rPr>
              <w:t>ципального социального заказа</w:t>
            </w:r>
            <w:r w:rsidRPr="006A02FA">
              <w:rPr>
                <w:rFonts w:ascii="Times New Roman" w:hAnsi="Times New Roman"/>
                <w:sz w:val="18"/>
                <w:szCs w:val="18"/>
                <w:lang w:eastAsia="ru-RU"/>
              </w:rPr>
              <w:t>)</w:t>
            </w:r>
          </w:p>
          <w:p w:rsidR="009350D2" w:rsidRPr="006A02FA" w:rsidRDefault="009350D2" w:rsidP="00320E37">
            <w:pPr>
              <w:autoSpaceDE w:val="0"/>
              <w:autoSpaceDN w:val="0"/>
              <w:adjustRightInd w:val="0"/>
              <w:spacing w:after="0" w:line="240" w:lineRule="auto"/>
              <w:jc w:val="center"/>
              <w:rPr>
                <w:rFonts w:ascii="Times New Roman" w:hAnsi="Times New Roman"/>
                <w:b/>
                <w:sz w:val="18"/>
                <w:szCs w:val="18"/>
                <w:lang w:eastAsia="ru-RU"/>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Начальник отдела воспитания, дополнительного образования и молодежной политики управления образования администрации МО ГО "Сыктывкар" </w:t>
            </w:r>
          </w:p>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Меньшикова Т.С</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rPr>
                <w:rFonts w:ascii="Times New Roman" w:hAnsi="Times New Roman"/>
                <w:sz w:val="18"/>
                <w:szCs w:val="18"/>
                <w:lang w:eastAsia="ru-RU"/>
              </w:rPr>
            </w:pPr>
            <w:r w:rsidRPr="006A02FA">
              <w:rPr>
                <w:rFonts w:ascii="Times New Roman" w:hAnsi="Times New Roman"/>
                <w:sz w:val="18"/>
                <w:szCs w:val="18"/>
                <w:lang w:eastAsia="ru-RU"/>
              </w:rPr>
              <w:t>До 20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11E43" w:rsidRPr="006A02FA" w:rsidRDefault="00511E43" w:rsidP="00511E4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20.04.2024, 20.07.2024,</w:t>
            </w:r>
          </w:p>
          <w:p w:rsidR="00511E43" w:rsidRPr="006A02FA" w:rsidRDefault="00511E43" w:rsidP="00511E4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20.10.2024</w:t>
            </w:r>
          </w:p>
          <w:p w:rsidR="009350D2" w:rsidRPr="006A02FA" w:rsidRDefault="00511E43" w:rsidP="00511E4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01.12.2024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CC6B55"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2.1.2.3.</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Оплата муниципальными учреждениями расходов по коммунальным услугам</w:t>
            </w:r>
          </w:p>
          <w:p w:rsidR="009350D2" w:rsidRPr="006A02FA" w:rsidRDefault="009350D2" w:rsidP="00320E37">
            <w:pPr>
              <w:spacing w:line="240" w:lineRule="auto"/>
              <w:jc w:val="center"/>
              <w:rPr>
                <w:rFonts w:ascii="Times New Roman" w:hAnsi="Times New Roman"/>
                <w:sz w:val="18"/>
                <w:szCs w:val="18"/>
              </w:rPr>
            </w:pPr>
          </w:p>
          <w:p w:rsidR="009350D2" w:rsidRPr="006A02FA" w:rsidRDefault="009350D2" w:rsidP="00320E37">
            <w:pPr>
              <w:jc w:val="center"/>
              <w:rPr>
                <w:rFonts w:ascii="Times New Roman" w:hAnsi="Times New Roman"/>
                <w:sz w:val="18"/>
                <w:szCs w:val="18"/>
              </w:rPr>
            </w:pPr>
          </w:p>
          <w:p w:rsidR="009350D2" w:rsidRPr="006A02FA" w:rsidRDefault="009350D2" w:rsidP="00320E37">
            <w:pPr>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Куликова А.Р., начальник отдела финансово-экономической работы управления образования администрации МО ГО «Сыктывкар» </w:t>
            </w:r>
          </w:p>
          <w:p w:rsidR="009350D2" w:rsidRPr="006A02FA" w:rsidRDefault="00BD54E4"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BD54E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BD54E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40280" w:rsidP="00A162B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A162B2"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A162B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Отсутствие просроченной кредиторской задолженности по итогам года</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9350D2" w:rsidP="00240280">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Просроченная кредиторская задолженность муниципальных учреждений за коммунальные услуги  по состоянию на 31.12.202</w:t>
            </w:r>
            <w:r w:rsidR="00CC6B55" w:rsidRPr="006A02FA">
              <w:rPr>
                <w:rFonts w:ascii="Times New Roman" w:hAnsi="Times New Roman"/>
                <w:sz w:val="18"/>
                <w:szCs w:val="18"/>
              </w:rPr>
              <w:t>4</w:t>
            </w:r>
            <w:r w:rsidRPr="006A02FA">
              <w:rPr>
                <w:rFonts w:ascii="Times New Roman" w:hAnsi="Times New Roman"/>
                <w:sz w:val="18"/>
                <w:szCs w:val="18"/>
              </w:rPr>
              <w:t xml:space="preserve"> отсутствует.</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BD54E4"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40</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Своевременно выполнены условия действующих договоров по обращению с твердыми коммунальными отходами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Куликова А.Р., начальник отдела финансово-экономической работы управления образования администрации МО ГО «Сыктывкар» </w:t>
            </w:r>
          </w:p>
          <w:p w:rsidR="009350D2" w:rsidRPr="006A02FA" w:rsidRDefault="00BD54E4"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BD54E4">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w:t>
            </w:r>
            <w:r w:rsidR="00BD54E4" w:rsidRPr="006A02FA">
              <w:rPr>
                <w:rFonts w:ascii="Times New Roman" w:hAnsi="Times New Roman"/>
                <w:sz w:val="18"/>
                <w:szCs w:val="18"/>
              </w:rPr>
              <w:t>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240280">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w:t>
            </w:r>
            <w:r w:rsidR="00CC6B55"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2.1.2.4.</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Обеспечение выплат ежемесячного денежного вознаграждения за классное </w:t>
            </w:r>
            <w:r w:rsidRPr="006A02FA">
              <w:rPr>
                <w:rFonts w:ascii="Times New Roman" w:hAnsi="Times New Roman"/>
                <w:sz w:val="18"/>
                <w:szCs w:val="18"/>
              </w:rPr>
              <w:br/>
              <w:t>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w:t>
            </w:r>
            <w:r w:rsidRPr="006A02FA">
              <w:rPr>
                <w:rFonts w:ascii="Times New Roman" w:hAnsi="Times New Roman"/>
                <w:sz w:val="18"/>
                <w:szCs w:val="18"/>
              </w:rPr>
              <w:br/>
              <w:t>среднего общего образования, в том числе адаптированные основные</w:t>
            </w:r>
            <w:r w:rsidRPr="006A02FA">
              <w:rPr>
                <w:rFonts w:ascii="Times New Roman" w:hAnsi="Times New Roman"/>
                <w:sz w:val="18"/>
                <w:szCs w:val="18"/>
              </w:rPr>
              <w:br/>
              <w:t>общеобразовательные программы</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Заместитель начальника управления образования администрации МО ГО «Сыктывкар»</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Куликова А.Р., начальник отдела финансово-экономической работы управления образования администрации МО ГО «Сыктывкар» </w:t>
            </w:r>
          </w:p>
          <w:p w:rsidR="009350D2" w:rsidRPr="006A02FA" w:rsidRDefault="00DA5104"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DA510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00DA5104" w:rsidRPr="006A02FA">
              <w:rPr>
                <w:rFonts w:ascii="Times New Roman" w:hAnsi="Times New Roman"/>
                <w:sz w:val="18"/>
                <w:szCs w:val="18"/>
              </w:rPr>
              <w:t>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F771A" w:rsidP="00387D5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387D52"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F771A" w:rsidP="00387D5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387D52"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педагогических работников</w:t>
            </w:r>
            <w:r w:rsidRPr="006A02FA">
              <w:rPr>
                <w:rFonts w:ascii="Times New Roman" w:hAnsi="Times New Roman"/>
                <w:sz w:val="18"/>
                <w:szCs w:val="18"/>
              </w:rPr>
              <w:br/>
              <w:t>общеобразовательных</w:t>
            </w:r>
            <w:r w:rsidRPr="006A02FA">
              <w:rPr>
                <w:rFonts w:ascii="Times New Roman" w:hAnsi="Times New Roman"/>
                <w:sz w:val="18"/>
                <w:szCs w:val="18"/>
              </w:rPr>
              <w:br/>
              <w:t>организаций, получивших</w:t>
            </w:r>
            <w:r w:rsidRPr="006A02FA">
              <w:rPr>
                <w:rFonts w:ascii="Times New Roman" w:hAnsi="Times New Roman"/>
                <w:sz w:val="18"/>
                <w:szCs w:val="18"/>
              </w:rPr>
              <w:br/>
              <w:t>вознаграждение за классное</w:t>
            </w:r>
            <w:r w:rsidRPr="006A02FA">
              <w:rPr>
                <w:rFonts w:ascii="Times New Roman" w:hAnsi="Times New Roman"/>
                <w:sz w:val="18"/>
                <w:szCs w:val="18"/>
              </w:rPr>
              <w:br/>
              <w:t>руководство, в общей</w:t>
            </w:r>
            <w:r w:rsidRPr="006A02FA">
              <w:rPr>
                <w:rFonts w:ascii="Times New Roman" w:hAnsi="Times New Roman"/>
                <w:sz w:val="18"/>
                <w:szCs w:val="18"/>
              </w:rPr>
              <w:br/>
              <w:t>численности педагогических</w:t>
            </w:r>
            <w:r w:rsidRPr="006A02FA">
              <w:rPr>
                <w:rFonts w:ascii="Times New Roman" w:hAnsi="Times New Roman"/>
                <w:sz w:val="18"/>
                <w:szCs w:val="18"/>
              </w:rPr>
              <w:br/>
              <w:t>работников такой категории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9350D2" w:rsidP="0085423D">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педагогических работников всех 38 муниципальных общеобразовательных организаций получили вознаграждение за классное руководство в общей</w:t>
            </w:r>
            <w:r w:rsidRPr="006A02FA">
              <w:rPr>
                <w:rFonts w:ascii="Times New Roman" w:hAnsi="Times New Roman"/>
                <w:sz w:val="18"/>
                <w:szCs w:val="18"/>
              </w:rPr>
              <w:br/>
              <w:t>численности педагогических</w:t>
            </w:r>
            <w:r w:rsidRPr="006A02FA">
              <w:rPr>
                <w:rFonts w:ascii="Times New Roman" w:hAnsi="Times New Roman"/>
                <w:sz w:val="18"/>
                <w:szCs w:val="18"/>
              </w:rPr>
              <w:br/>
              <w:t>работников такой категории.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F44A88"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DA5104"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41</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Обеспечено выполнение Соглашения по предоставлению выплат за классное руководство</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Куликова А.Р., начальник отдела финансово-экономической работы управления образования администрации МО ГО «Сыктывкар» </w:t>
            </w:r>
          </w:p>
          <w:p w:rsidR="009350D2" w:rsidRPr="006A02FA" w:rsidRDefault="00DA5104"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DA510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CF771A">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00387D52"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t>14</w:t>
            </w:r>
          </w:p>
        </w:tc>
        <w:tc>
          <w:tcPr>
            <w:tcW w:w="2538" w:type="dxa"/>
            <w:tcBorders>
              <w:top w:val="single" w:sz="8" w:space="0" w:color="000000"/>
              <w:bottom w:val="single" w:sz="8" w:space="0" w:color="000000"/>
            </w:tcBorders>
            <w:shd w:val="clear" w:color="auto" w:fill="auto"/>
          </w:tcPr>
          <w:p w:rsidR="009350D2" w:rsidRPr="004727EE" w:rsidRDefault="009350D2" w:rsidP="00DA5104">
            <w:pPr>
              <w:spacing w:after="0" w:line="240" w:lineRule="auto"/>
              <w:jc w:val="center"/>
              <w:rPr>
                <w:rFonts w:ascii="Times New Roman" w:hAnsi="Times New Roman"/>
                <w:sz w:val="18"/>
                <w:szCs w:val="18"/>
              </w:rPr>
            </w:pPr>
            <w:r w:rsidRPr="004727EE">
              <w:rPr>
                <w:rFonts w:ascii="Times New Roman" w:hAnsi="Times New Roman"/>
                <w:b/>
                <w:sz w:val="18"/>
                <w:szCs w:val="18"/>
              </w:rPr>
              <w:t>Основное мероприятие 2.1.3.</w:t>
            </w:r>
            <w:r w:rsidR="00DA5104" w:rsidRPr="004727EE">
              <w:rPr>
                <w:rFonts w:ascii="Times New Roman" w:hAnsi="Times New Roman"/>
                <w:sz w:val="18"/>
                <w:szCs w:val="18"/>
              </w:rPr>
              <w:t xml:space="preserve">  </w:t>
            </w:r>
            <w:r w:rsidRPr="004727EE">
              <w:rPr>
                <w:rFonts w:ascii="Times New Roman" w:hAnsi="Times New Roman"/>
                <w:sz w:val="18"/>
                <w:szCs w:val="18"/>
              </w:rPr>
              <w:t xml:space="preserve">Обеспечение доступности приоритетных объектов и </w:t>
            </w:r>
            <w:r w:rsidR="00DA5104" w:rsidRPr="004727EE">
              <w:rPr>
                <w:rFonts w:ascii="Times New Roman" w:hAnsi="Times New Roman"/>
                <w:sz w:val="18"/>
                <w:szCs w:val="18"/>
              </w:rPr>
              <w:t xml:space="preserve">услуг </w:t>
            </w:r>
            <w:r w:rsidRPr="004727EE">
              <w:rPr>
                <w:rFonts w:ascii="Times New Roman" w:hAnsi="Times New Roman"/>
                <w:sz w:val="18"/>
                <w:szCs w:val="18"/>
              </w:rPr>
              <w:t>в приоритетных сферах жизнедеятельности инвалидов и других маломобильных групп населения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Заместители начальника управления образования администрации МО ГО «Сыктывкар»</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Котелина Н.Е.,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Дышев А.А.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DA5104"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DA5104"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3A52E4" w:rsidP="001973A7">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rPr>
              <w:t>202</w:t>
            </w:r>
            <w:r w:rsidR="001973A7"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A52E4"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w:t>
            </w:r>
            <w:r w:rsidR="001973A7" w:rsidRPr="006A02FA">
              <w:rPr>
                <w:rFonts w:ascii="Times New Roman" w:hAnsi="Times New Roman"/>
                <w:sz w:val="18"/>
                <w:szCs w:val="18"/>
              </w:rPr>
              <w:t>02</w:t>
            </w:r>
            <w:r w:rsidR="001973A7" w:rsidRPr="006A02FA">
              <w:rPr>
                <w:rFonts w:ascii="Times New Roman" w:hAnsi="Times New Roman"/>
                <w:sz w:val="18"/>
                <w:szCs w:val="18"/>
                <w:lang w:val="en-US"/>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89% муниципальных общеобразовательных организаций обеспечивают совместное обучение инвалидов и лиц, имеющих нарушения в развитии, в общей численности МОО</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973A7" w:rsidRPr="006A02FA" w:rsidRDefault="001973A7" w:rsidP="001973A7">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 xml:space="preserve">Достигнуто. </w:t>
            </w:r>
          </w:p>
          <w:p w:rsidR="009350D2"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eastAsia="Times New Roman" w:hAnsi="Times New Roman"/>
                <w:sz w:val="18"/>
                <w:szCs w:val="18"/>
                <w:lang w:eastAsia="ru-RU"/>
              </w:rPr>
              <w:t>В 37 муниципальных общеобразовательных организациях  (100%), реализуются образовательные программы начального общего, основного общего и среднего общего образования, обеспечивающие совместное обучение инвалидов и лиц, не имеющих нарушения в развитии.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Мероприятие 2.1.3.1</w:t>
            </w:r>
            <w:r w:rsidRPr="006A02FA">
              <w:rPr>
                <w:rFonts w:ascii="Times New Roman" w:hAnsi="Times New Roman"/>
                <w:sz w:val="18"/>
                <w:szCs w:val="18"/>
              </w:rPr>
              <w:t xml:space="preserve">. </w:t>
            </w:r>
            <w:r w:rsidRPr="006A02FA">
              <w:rPr>
                <w:rFonts w:ascii="Times New Roman" w:hAnsi="Times New Roman"/>
                <w:sz w:val="18"/>
                <w:szCs w:val="18"/>
              </w:rPr>
              <w:lastRenderedPageBreak/>
              <w:t>Выполнение работ по обеспечению доступности объектов в приоритетных сферах жизнедеятельности инвалидов и других маломобильных групп населения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DA5104">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w:t>
            </w:r>
            <w:r w:rsidRPr="006A02FA">
              <w:rPr>
                <w:rFonts w:ascii="Times New Roman" w:hAnsi="Times New Roman"/>
                <w:sz w:val="18"/>
                <w:szCs w:val="18"/>
              </w:rPr>
              <w:lastRenderedPageBreak/>
              <w:t xml:space="preserve">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w:t>
            </w:r>
            <w:r w:rsidR="00DA5104" w:rsidRPr="006A02FA">
              <w:rPr>
                <w:rFonts w:ascii="Times New Roman" w:hAnsi="Times New Roman"/>
                <w:sz w:val="18"/>
                <w:szCs w:val="18"/>
              </w:rPr>
              <w:t>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DA5104"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31.12.</w:t>
            </w:r>
          </w:p>
          <w:p w:rsidR="009350D2" w:rsidRPr="006A02FA" w:rsidRDefault="00DA5104"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E612F3"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31.12.</w:t>
            </w:r>
          </w:p>
          <w:p w:rsidR="009350D2" w:rsidRPr="006A02FA" w:rsidRDefault="00E612F3"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lastRenderedPageBreak/>
              <w:t xml:space="preserve">Обеспечение условий </w:t>
            </w:r>
            <w:r w:rsidRPr="006A02FA">
              <w:rPr>
                <w:rFonts w:ascii="Times New Roman" w:hAnsi="Times New Roman"/>
                <w:sz w:val="18"/>
                <w:szCs w:val="18"/>
                <w:lang w:eastAsia="ru-RU"/>
              </w:rPr>
              <w:lastRenderedPageBreak/>
              <w:t>для предоставления образования муниципальными общеобразовательными, образовательными организациями для маломобильных групп населения</w:t>
            </w:r>
          </w:p>
          <w:p w:rsidR="009350D2" w:rsidRPr="006A02FA" w:rsidRDefault="009350D2" w:rsidP="00320E37">
            <w:pPr>
              <w:spacing w:line="240" w:lineRule="auto"/>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E612F3" w:rsidRPr="006A02FA" w:rsidRDefault="00E612F3" w:rsidP="00E612F3">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lastRenderedPageBreak/>
              <w:t>Достигнуто.</w:t>
            </w:r>
          </w:p>
          <w:p w:rsidR="009350D2" w:rsidRPr="006A02FA" w:rsidRDefault="00E612F3" w:rsidP="00E612F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eastAsia="Times New Roman" w:hAnsi="Times New Roman"/>
                <w:sz w:val="18"/>
                <w:szCs w:val="18"/>
                <w:lang w:eastAsia="ru-RU"/>
              </w:rPr>
              <w:lastRenderedPageBreak/>
              <w:t>В 37 муниципальных общеобразовательных организациях  (100 %), реализуются образовательные программы начального общего, основного общего и среднего общего образования, обеспечивающие совместное обучение инвалидов и лиц, не имеющих нарушения в развитии.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C626A6"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42</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Проведены работы по обустройству пандусов и входных групп в муниципальных общеобразовательных организациях (информация о выполненных работах)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603411">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DA5104"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4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053229" w:rsidP="00320E37">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t>15</w:t>
            </w:r>
          </w:p>
        </w:tc>
        <w:tc>
          <w:tcPr>
            <w:tcW w:w="2538" w:type="dxa"/>
            <w:tcBorders>
              <w:top w:val="single" w:sz="8" w:space="0" w:color="000000"/>
              <w:bottom w:val="single" w:sz="8" w:space="0" w:color="000000"/>
            </w:tcBorders>
            <w:shd w:val="clear" w:color="auto" w:fill="auto"/>
          </w:tcPr>
          <w:p w:rsidR="009350D2" w:rsidRPr="004727EE" w:rsidRDefault="009350D2" w:rsidP="00320E37">
            <w:pPr>
              <w:spacing w:after="0" w:line="240" w:lineRule="auto"/>
              <w:jc w:val="center"/>
              <w:rPr>
                <w:rFonts w:ascii="Times New Roman" w:hAnsi="Times New Roman"/>
                <w:sz w:val="18"/>
                <w:szCs w:val="18"/>
              </w:rPr>
            </w:pPr>
            <w:r w:rsidRPr="004727EE">
              <w:rPr>
                <w:rFonts w:ascii="Times New Roman" w:hAnsi="Times New Roman"/>
                <w:b/>
                <w:sz w:val="18"/>
                <w:szCs w:val="18"/>
              </w:rPr>
              <w:t>Основное мероприятие 2.1.4</w:t>
            </w:r>
            <w:r w:rsidR="00C626A6" w:rsidRPr="004727EE">
              <w:rPr>
                <w:rFonts w:ascii="Times New Roman" w:hAnsi="Times New Roman"/>
                <w:sz w:val="18"/>
                <w:szCs w:val="18"/>
              </w:rPr>
              <w:t xml:space="preserve">. Организация питания </w:t>
            </w:r>
            <w:r w:rsidRPr="004727EE">
              <w:rPr>
                <w:rFonts w:ascii="Times New Roman" w:hAnsi="Times New Roman"/>
                <w:sz w:val="18"/>
                <w:szCs w:val="18"/>
              </w:rPr>
              <w:t>обучающихся в муниципальных 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Заместители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Котелина Н.Е.,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Дышев А.А.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626A6"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626A6"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071B69"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071B69"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обучающихся 1 - 4 классов в образовательных организациях в МО ГО "Сыктывкар", охвачены питанием от общего количества обучающихся 1 - 4 классов в образовательных организациях в МО ГО "Сыктывкар"</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071B69" w:rsidRPr="006A02FA" w:rsidRDefault="00071B69" w:rsidP="00071B6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071B69" w:rsidRPr="006A02FA" w:rsidRDefault="00071B69" w:rsidP="00071B6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14 922 обучающихся 1 - 4 классов в образовательных организациях в МО ГО "Сыктывкар" охвачены питанием в день посещения учебных занятий.</w:t>
            </w:r>
          </w:p>
          <w:p w:rsidR="00071B69" w:rsidRPr="006A02FA" w:rsidRDefault="00071B69" w:rsidP="00071B69">
            <w:pPr>
              <w:widowControl w:val="0"/>
              <w:autoSpaceDE w:val="0"/>
              <w:autoSpaceDN w:val="0"/>
              <w:adjustRightInd w:val="0"/>
              <w:spacing w:after="0" w:line="240" w:lineRule="auto"/>
              <w:jc w:val="center"/>
              <w:rPr>
                <w:rFonts w:ascii="Times New Roman" w:hAnsi="Times New Roman"/>
                <w:sz w:val="18"/>
                <w:szCs w:val="18"/>
              </w:rPr>
            </w:pPr>
          </w:p>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Мероприятие 2.1.4.1.</w:t>
            </w:r>
            <w:r w:rsidRPr="006A02FA">
              <w:rPr>
                <w:rFonts w:ascii="Times New Roman" w:hAnsi="Times New Roman"/>
                <w:sz w:val="18"/>
                <w:szCs w:val="18"/>
              </w:rPr>
              <w:t xml:space="preserve"> Обеспечение одноразового горячего питания на уровне начального общего образования обучающихся муниципальных общеобразовательных организаций в день посещения учебных занятий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626A6" w:rsidRPr="006A02FA" w:rsidRDefault="00366699"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Начальник отдела финансово-экономической работы управления образования администрации МО ГО "Сыктывкар"</w:t>
            </w:r>
          </w:p>
          <w:p w:rsidR="009350D2" w:rsidRPr="006A02FA" w:rsidRDefault="00C626A6"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Кушакова А.Н</w:t>
            </w:r>
            <w:r w:rsidR="00366699" w:rsidRPr="006A02FA">
              <w:rPr>
                <w:rFonts w:ascii="Times New Roman" w:hAnsi="Times New Roman"/>
                <w:sz w:val="18"/>
                <w:szCs w:val="18"/>
                <w:lang w:eastAsia="ru-RU"/>
              </w:rPr>
              <w:t>., Директор МКУ "Центр обеспечения деятельности образовательных организаций"</w:t>
            </w:r>
          </w:p>
          <w:p w:rsidR="00C626A6" w:rsidRPr="006A02FA" w:rsidRDefault="00C626A6"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Бабешко М.И.</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626A6"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626A6"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071B69"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09</w:t>
            </w:r>
            <w:r w:rsidR="009350D2" w:rsidRPr="006A02FA">
              <w:rPr>
                <w:rFonts w:ascii="Times New Roman" w:hAnsi="Times New Roman"/>
                <w:sz w:val="18"/>
                <w:szCs w:val="18"/>
              </w:rPr>
              <w:t>.01.</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071B69"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071B69"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06.08</w:t>
            </w:r>
            <w:r w:rsidR="009350D2" w:rsidRPr="006A02FA">
              <w:rPr>
                <w:rFonts w:ascii="Times New Roman" w:hAnsi="Times New Roman"/>
                <w:sz w:val="18"/>
                <w:szCs w:val="18"/>
              </w:rPr>
              <w:t>.</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071B69"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654BCE">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Утверждение Постановлений администрации МО ГО "Сыктывкар" "Об утверждении норм (стоимости) питания обучающихся, имеющих право на предоставление питания в муниципальных общеобразовательных организациях МО ГО "Сыктывкар" 2 раза в год</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200E3" w:rsidRDefault="004200E3" w:rsidP="00071B69">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Достигнуто.</w:t>
            </w:r>
          </w:p>
          <w:p w:rsidR="00071B69" w:rsidRPr="006A02FA" w:rsidRDefault="00071B69" w:rsidP="00071B6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Постановление от 09.01.2024 № 1/9</w:t>
            </w:r>
          </w:p>
          <w:p w:rsidR="00071B69" w:rsidRPr="006A02FA" w:rsidRDefault="00071B69" w:rsidP="00071B6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 утверждении норм (стоимости) питания обучающихся, имеющих право на предоставление питания в муниципальных общеобразовательных организациях МО ГО «Сыктывкар», с 01.01.2024.</w:t>
            </w:r>
          </w:p>
          <w:p w:rsidR="00071B69" w:rsidRPr="006A02FA" w:rsidRDefault="00071B69" w:rsidP="00071B6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Постановление от 06.08.2024 № 8/2893</w:t>
            </w:r>
          </w:p>
          <w:p w:rsidR="009350D2" w:rsidRPr="006A02FA" w:rsidRDefault="00071B69" w:rsidP="00071B6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 утверждении норм (стоимости) питания обучающихся, имеющих право на предоставление питания в муниципальных общеобразовательных организациях МО ГО «Сыктывкар», с 01.09.2024.</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C626A6"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43</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lastRenderedPageBreak/>
              <w:t>Выполнены мероприятия по организации питания обучающихся 1 - 4 классов в части показателя в соответствии с Соглашением на предоставление субсидии на организацию питания (Постановление администрации МО ГО "Сыктывкар" об организации питания обучающихся в муниципальных общеобразовательных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w:t>
            </w:r>
            <w:r w:rsidRPr="006A02FA">
              <w:rPr>
                <w:rFonts w:ascii="Times New Roman" w:hAnsi="Times New Roman"/>
                <w:sz w:val="18"/>
                <w:szCs w:val="18"/>
              </w:rPr>
              <w:lastRenderedPageBreak/>
              <w:t xml:space="preserve">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 </w:t>
            </w:r>
          </w:p>
          <w:p w:rsidR="009350D2" w:rsidRPr="006A02FA" w:rsidRDefault="00C626A6"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C626A6" w:rsidP="00320E37">
            <w:pPr>
              <w:jc w:val="center"/>
              <w:rPr>
                <w:rFonts w:ascii="Times New Roman" w:hAnsi="Times New Roman"/>
                <w:sz w:val="18"/>
                <w:szCs w:val="18"/>
              </w:rPr>
            </w:pPr>
            <w:r w:rsidRPr="006A02FA">
              <w:rPr>
                <w:rFonts w:ascii="Times New Roman" w:hAnsi="Times New Roman"/>
                <w:sz w:val="18"/>
                <w:szCs w:val="18"/>
              </w:rPr>
              <w:t xml:space="preserve">4 </w:t>
            </w:r>
            <w:r w:rsidRPr="006A02FA">
              <w:rPr>
                <w:rFonts w:ascii="Times New Roman" w:hAnsi="Times New Roman"/>
                <w:sz w:val="18"/>
                <w:szCs w:val="18"/>
              </w:rPr>
              <w:lastRenderedPageBreak/>
              <w:t>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w:t>
            </w:r>
            <w:r w:rsidR="00BD356E"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Мероприятие 2.1.4.2</w:t>
            </w:r>
            <w:r w:rsidRPr="006A02FA">
              <w:rPr>
                <w:rFonts w:ascii="Times New Roman" w:hAnsi="Times New Roman"/>
                <w:sz w:val="18"/>
                <w:szCs w:val="18"/>
              </w:rPr>
              <w:t>. Обеспечение питания обучающихся муниципальных общеобразовательных организаций в день посещения учебных занятий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 </w:t>
            </w:r>
          </w:p>
          <w:p w:rsidR="009350D2" w:rsidRPr="006A02FA" w:rsidRDefault="00101430"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101430"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101430"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BD356E"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w:t>
            </w:r>
            <w:r w:rsidR="00BD356E" w:rsidRPr="006A02FA">
              <w:rPr>
                <w:rFonts w:ascii="Times New Roman" w:hAnsi="Times New Roman"/>
                <w:sz w:val="18"/>
                <w:szCs w:val="18"/>
              </w:rPr>
              <w:t>4</w:t>
            </w: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99% обучающихся 5 - 11 классов, охвачено питанием, от общего количества обучающихся, имеющих указанное право, в муниципальных образовательных организациях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BD356E" w:rsidRPr="006A02FA" w:rsidRDefault="00BD356E" w:rsidP="00BD356E">
            <w:pPr>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BD356E" w:rsidRPr="006A02FA" w:rsidRDefault="00BD356E" w:rsidP="00BD356E">
            <w:pPr>
              <w:spacing w:after="0" w:line="240" w:lineRule="auto"/>
              <w:jc w:val="center"/>
              <w:rPr>
                <w:rFonts w:ascii="Times New Roman" w:hAnsi="Times New Roman"/>
                <w:sz w:val="18"/>
                <w:szCs w:val="18"/>
              </w:rPr>
            </w:pPr>
            <w:r w:rsidRPr="006A02FA">
              <w:rPr>
                <w:rFonts w:ascii="Times New Roman" w:hAnsi="Times New Roman"/>
                <w:sz w:val="18"/>
                <w:szCs w:val="18"/>
              </w:rPr>
              <w:t>За счет средств бюджета организовано питание 100 % учащихся 5-11 классов:</w:t>
            </w:r>
          </w:p>
          <w:p w:rsidR="00BD356E" w:rsidRPr="006A02FA" w:rsidRDefault="00BD356E" w:rsidP="00BD356E">
            <w:pPr>
              <w:spacing w:after="0" w:line="240" w:lineRule="auto"/>
              <w:jc w:val="center"/>
              <w:rPr>
                <w:rFonts w:ascii="Times New Roman" w:hAnsi="Times New Roman"/>
                <w:sz w:val="18"/>
                <w:szCs w:val="18"/>
              </w:rPr>
            </w:pPr>
            <w:r w:rsidRPr="006A02FA">
              <w:rPr>
                <w:rFonts w:ascii="Times New Roman" w:hAnsi="Times New Roman"/>
                <w:sz w:val="18"/>
                <w:szCs w:val="18"/>
              </w:rPr>
              <w:t>-  находящихся в социально-опасном положении;</w:t>
            </w:r>
          </w:p>
          <w:p w:rsidR="00BD356E" w:rsidRPr="006A02FA" w:rsidRDefault="00BD356E" w:rsidP="00BD356E">
            <w:pPr>
              <w:spacing w:after="0" w:line="240" w:lineRule="auto"/>
              <w:jc w:val="center"/>
              <w:rPr>
                <w:rFonts w:ascii="Times New Roman" w:hAnsi="Times New Roman"/>
                <w:sz w:val="18"/>
                <w:szCs w:val="18"/>
              </w:rPr>
            </w:pPr>
            <w:r w:rsidRPr="006A02FA">
              <w:rPr>
                <w:rFonts w:ascii="Times New Roman" w:hAnsi="Times New Roman"/>
                <w:sz w:val="18"/>
                <w:szCs w:val="18"/>
              </w:rPr>
              <w:t>-с категорией ОВЗ;</w:t>
            </w:r>
          </w:p>
          <w:p w:rsidR="00BD356E" w:rsidRPr="006A02FA" w:rsidRDefault="00BD356E" w:rsidP="00BD356E">
            <w:pPr>
              <w:spacing w:after="0" w:line="240" w:lineRule="auto"/>
              <w:jc w:val="center"/>
              <w:rPr>
                <w:rFonts w:ascii="Times New Roman" w:hAnsi="Times New Roman"/>
                <w:sz w:val="18"/>
                <w:szCs w:val="18"/>
              </w:rPr>
            </w:pPr>
            <w:r w:rsidRPr="006A02FA">
              <w:rPr>
                <w:rFonts w:ascii="Times New Roman" w:hAnsi="Times New Roman"/>
                <w:sz w:val="18"/>
                <w:szCs w:val="18"/>
              </w:rPr>
              <w:t>- обучающиеся, состоящие на учете в противотуберкулезном диспансере, в соответствии со списком республиканского территориального центра «Фтизиатрия»;</w:t>
            </w:r>
          </w:p>
          <w:p w:rsidR="009350D2" w:rsidRPr="006A02FA" w:rsidRDefault="00BD356E" w:rsidP="00BD356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обучающиеся, дети граждан погибших при исполнении воинского долга, в соответствии со справкой установленного образца, выданной уполномоченным органом.</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5"/>
          <w:wAfter w:w="7489"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284E28"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44</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Выполнены мероприятия по организации питания обучающихся 5 - 11 классов (Постановление администрации МО ГО "Сыктывкар" об организации питания обучающихся в муниципальных общеобразовательных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 </w:t>
            </w:r>
          </w:p>
          <w:p w:rsidR="009350D2" w:rsidRPr="006A02FA" w:rsidRDefault="00284E28"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284E2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4 квартал 202</w:t>
            </w:r>
            <w:r w:rsidR="00284E28" w:rsidRPr="006A02FA">
              <w:rPr>
                <w:rFonts w:ascii="Times New Roman" w:hAnsi="Times New Roman"/>
                <w:sz w:val="18"/>
                <w:szCs w:val="18"/>
              </w:rPr>
              <w:t>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BD356E"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tc>
        <w:tc>
          <w:tcPr>
            <w:tcW w:w="2128" w:type="dxa"/>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47389B">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200E3"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Задача 2.2. Создание условий для повышения качества предоставления образовательных услуг</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200E3"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200E3">
              <w:rPr>
                <w:rFonts w:ascii="Times New Roman" w:hAnsi="Times New Roman"/>
                <w:sz w:val="18"/>
                <w:szCs w:val="18"/>
              </w:rPr>
              <w:t>16</w:t>
            </w: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2.2.1</w:t>
            </w:r>
            <w:r w:rsidRPr="006A02FA">
              <w:rPr>
                <w:rFonts w:ascii="Times New Roman" w:hAnsi="Times New Roman"/>
                <w:sz w:val="18"/>
                <w:szCs w:val="18"/>
              </w:rPr>
              <w:t>.  Создание условий для функционирования муниципальных учреждений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Заместители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Котелина Н.Е.,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Дышев А.А.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84E2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84E2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1973A7"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Доля муниципальных образовательных организаций, отвечающих требованиям пожарной и санитарно-эпидемиологической безопасности </w:t>
            </w:r>
            <w:r w:rsidRPr="006A02FA">
              <w:rPr>
                <w:rFonts w:ascii="Times New Roman" w:hAnsi="Times New Roman"/>
                <w:sz w:val="18"/>
                <w:szCs w:val="18"/>
              </w:rPr>
              <w:lastRenderedPageBreak/>
              <w:t>обучающихся и работников образовательных организаций во время учебной деятельности не менее 60%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973A7" w:rsidRPr="006A02FA" w:rsidRDefault="001973A7" w:rsidP="001973A7">
            <w:pPr>
              <w:widowControl w:val="0"/>
              <w:autoSpaceDE w:val="0"/>
              <w:autoSpaceDN w:val="0"/>
              <w:adjustRightInd w:val="0"/>
              <w:spacing w:after="0" w:line="240" w:lineRule="auto"/>
              <w:jc w:val="center"/>
              <w:rPr>
                <w:rFonts w:ascii="Times New Roman" w:hAnsi="Times New Roman"/>
                <w:spacing w:val="-3"/>
                <w:sz w:val="18"/>
                <w:szCs w:val="18"/>
              </w:rPr>
            </w:pPr>
            <w:r w:rsidRPr="006A02FA">
              <w:rPr>
                <w:rFonts w:ascii="Times New Roman" w:hAnsi="Times New Roman"/>
                <w:spacing w:val="-3"/>
                <w:sz w:val="18"/>
                <w:szCs w:val="18"/>
              </w:rPr>
              <w:lastRenderedPageBreak/>
              <w:t>Достигнуто.</w:t>
            </w:r>
          </w:p>
          <w:p w:rsidR="009350D2" w:rsidRPr="006A02FA" w:rsidRDefault="001973A7" w:rsidP="001973A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pacing w:val="-3"/>
                <w:sz w:val="18"/>
                <w:szCs w:val="18"/>
              </w:rPr>
              <w:t xml:space="preserve"> По итогам приемки 37 общеобразовательных организаций к новому учебному году и работе в зимних условиях оформлены акты проверки готовности.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284E28"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Мероприятие 2.2.1.1.</w:t>
            </w:r>
            <w:r w:rsidRPr="006A02FA">
              <w:rPr>
                <w:rFonts w:ascii="Times New Roman" w:hAnsi="Times New Roman"/>
                <w:sz w:val="18"/>
                <w:szCs w:val="18"/>
              </w:rPr>
              <w:t xml:space="preserve"> Проведение ремонтных работ и благоустройство территорий в муниципальных 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МО ГО «Сыктывкар» </w:t>
            </w:r>
          </w:p>
          <w:p w:rsidR="009350D2" w:rsidRPr="006A02FA" w:rsidRDefault="00284E28"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84E2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84E2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001973A7"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001973A7"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t>Выполнение планового текущего ремонта в общеобразовательных организациях в полном объеме</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1973A7" w:rsidRPr="006A02FA" w:rsidRDefault="001973A7" w:rsidP="001973A7">
            <w:pPr>
              <w:shd w:val="clear" w:color="auto" w:fill="FFFFFF"/>
              <w:snapToGrid w:val="0"/>
              <w:spacing w:after="0" w:line="240" w:lineRule="auto"/>
              <w:jc w:val="center"/>
              <w:rPr>
                <w:rFonts w:ascii="Times New Roman" w:hAnsi="Times New Roman"/>
                <w:spacing w:val="-3"/>
                <w:sz w:val="18"/>
                <w:szCs w:val="18"/>
              </w:rPr>
            </w:pPr>
            <w:r w:rsidRPr="006A02FA">
              <w:rPr>
                <w:rFonts w:ascii="Times New Roman" w:hAnsi="Times New Roman"/>
                <w:spacing w:val="-3"/>
                <w:sz w:val="18"/>
                <w:szCs w:val="18"/>
              </w:rPr>
              <w:t>Достигнуто.</w:t>
            </w:r>
          </w:p>
          <w:p w:rsidR="001973A7" w:rsidRPr="006A02FA" w:rsidRDefault="001973A7" w:rsidP="001973A7">
            <w:pPr>
              <w:shd w:val="clear" w:color="auto" w:fill="FFFFFF"/>
              <w:snapToGrid w:val="0"/>
              <w:spacing w:after="0" w:line="240" w:lineRule="auto"/>
              <w:ind w:firstLine="317"/>
              <w:jc w:val="center"/>
              <w:rPr>
                <w:rFonts w:ascii="Times New Roman" w:hAnsi="Times New Roman"/>
                <w:spacing w:val="-3"/>
                <w:sz w:val="18"/>
                <w:szCs w:val="18"/>
              </w:rPr>
            </w:pPr>
            <w:r w:rsidRPr="006A02FA">
              <w:rPr>
                <w:rFonts w:ascii="Times New Roman" w:hAnsi="Times New Roman"/>
                <w:spacing w:val="-3"/>
                <w:sz w:val="18"/>
                <w:szCs w:val="18"/>
              </w:rPr>
              <w:t>В 33 муниципальных образовательных организациях проведены текущие ремонтные работы.</w:t>
            </w:r>
          </w:p>
          <w:p w:rsidR="009350D2" w:rsidRPr="006A02FA" w:rsidRDefault="009350D2" w:rsidP="001D53AB">
            <w:pPr>
              <w:shd w:val="clear" w:color="auto" w:fill="FFFFFF"/>
              <w:snapToGrid w:val="0"/>
              <w:spacing w:after="0" w:line="240" w:lineRule="auto"/>
              <w:jc w:val="center"/>
              <w:rPr>
                <w:rFonts w:ascii="Times New Roman" w:hAnsi="Times New Roman"/>
                <w:spacing w:val="-3"/>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284E28" w:rsidP="00284E28">
            <w:pPr>
              <w:spacing w:after="0" w:line="240" w:lineRule="auto"/>
              <w:jc w:val="center"/>
              <w:rPr>
                <w:rFonts w:ascii="Times New Roman" w:hAnsi="Times New Roman"/>
                <w:sz w:val="18"/>
                <w:szCs w:val="18"/>
              </w:rPr>
            </w:pPr>
            <w:r w:rsidRPr="006A02FA">
              <w:rPr>
                <w:rFonts w:ascii="Times New Roman" w:hAnsi="Times New Roman"/>
                <w:b/>
                <w:sz w:val="18"/>
                <w:szCs w:val="18"/>
              </w:rPr>
              <w:t xml:space="preserve">Контрольное событие 45 </w:t>
            </w:r>
            <w:r w:rsidR="009350D2" w:rsidRPr="006A02FA">
              <w:rPr>
                <w:rFonts w:ascii="Times New Roman" w:hAnsi="Times New Roman"/>
                <w:sz w:val="18"/>
                <w:szCs w:val="18"/>
              </w:rPr>
              <w:t>Выполнены текущие ремонтные работы (Акты проверки готовности общеобразовательных организаций к новому учебному году и работе в зимних условиях)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366699" w:rsidRPr="006A02FA" w:rsidRDefault="00366699" w:rsidP="00F36FDD">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366699" w:rsidP="00F36FDD">
            <w:pPr>
              <w:spacing w:after="0" w:line="240" w:lineRule="auto"/>
              <w:jc w:val="center"/>
              <w:rPr>
                <w:rFonts w:ascii="Times New Roman" w:hAnsi="Times New Roman"/>
                <w:sz w:val="18"/>
                <w:szCs w:val="18"/>
              </w:rPr>
            </w:pPr>
            <w:r w:rsidRPr="006A02FA">
              <w:rPr>
                <w:rFonts w:ascii="Times New Roman" w:hAnsi="Times New Roman"/>
                <w:sz w:val="18"/>
                <w:szCs w:val="18"/>
              </w:rPr>
              <w:t>Котелина Н.Е., 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84E28"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E612F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15</w:t>
            </w:r>
            <w:r w:rsidR="009350D2" w:rsidRPr="006A02FA">
              <w:rPr>
                <w:rFonts w:ascii="Times New Roman" w:hAnsi="Times New Roman"/>
                <w:sz w:val="18"/>
                <w:szCs w:val="18"/>
              </w:rPr>
              <w:t>.08.</w:t>
            </w:r>
          </w:p>
          <w:p w:rsidR="009350D2" w:rsidRPr="006A02FA" w:rsidRDefault="00E612F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6C11FF"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46</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Вневедомственной комиссией</w:t>
            </w:r>
            <w:r w:rsidR="006C11FF" w:rsidRPr="006A02FA">
              <w:rPr>
                <w:rFonts w:ascii="Times New Roman" w:hAnsi="Times New Roman"/>
                <w:sz w:val="18"/>
                <w:szCs w:val="18"/>
              </w:rPr>
              <w:t xml:space="preserve"> приняты </w:t>
            </w:r>
            <w:r w:rsidRPr="006A02FA">
              <w:rPr>
                <w:rFonts w:ascii="Times New Roman" w:hAnsi="Times New Roman"/>
                <w:sz w:val="18"/>
                <w:szCs w:val="18"/>
              </w:rPr>
              <w:t xml:space="preserve"> 37 общеобразовательных организаций к новому учебному году (Приказ по итогам готовности ОО к новому учебному году и работе в зимних условиях)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Котелина Н.Е.,</w:t>
            </w:r>
          </w:p>
          <w:p w:rsidR="009350D2" w:rsidRPr="006A02FA" w:rsidRDefault="009350D2" w:rsidP="00F36FDD">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w:t>
            </w:r>
            <w:r w:rsidRPr="006A02FA">
              <w:rPr>
                <w:rFonts w:ascii="Times New Roman" w:hAnsi="Times New Roman"/>
                <w:sz w:val="18"/>
                <w:szCs w:val="18"/>
              </w:rPr>
              <w:lastRenderedPageBreak/>
              <w:t>администрации МО ГО «Сыктывкар» Филимонов К.А</w:t>
            </w:r>
            <w:r w:rsidR="00654BCE" w:rsidRPr="006A02FA">
              <w:rPr>
                <w:rFonts w:ascii="Times New Roman" w:hAnsi="Times New Roman"/>
                <w:sz w:val="18"/>
                <w:szCs w:val="18"/>
              </w:rPr>
              <w:t>.</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6C11F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640C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23</w:t>
            </w:r>
            <w:r w:rsidR="00C40256" w:rsidRPr="006A02FA">
              <w:rPr>
                <w:rFonts w:ascii="Times New Roman" w:hAnsi="Times New Roman"/>
                <w:sz w:val="18"/>
                <w:szCs w:val="18"/>
              </w:rPr>
              <w:t>.08</w:t>
            </w:r>
            <w:r w:rsidR="009350D2" w:rsidRPr="006A02FA">
              <w:rPr>
                <w:rFonts w:ascii="Times New Roman" w:hAnsi="Times New Roman"/>
                <w:sz w:val="18"/>
                <w:szCs w:val="18"/>
              </w:rPr>
              <w:t>.</w:t>
            </w:r>
          </w:p>
          <w:p w:rsidR="009350D2" w:rsidRPr="006A02FA" w:rsidRDefault="00640C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2.2.1.2.</w:t>
            </w:r>
            <w:r w:rsidRPr="006A02FA">
              <w:rPr>
                <w:rFonts w:ascii="Times New Roman" w:hAnsi="Times New Roman"/>
                <w:sz w:val="18"/>
                <w:szCs w:val="18"/>
              </w:rPr>
              <w:t xml:space="preserve"> Мероприятия по обеспечению антитеррористической защищенности 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6C11F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6C11F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A0046"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A0046"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 не менее 11</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90B76" w:rsidRPr="006A02FA" w:rsidRDefault="00D90B76" w:rsidP="00D90B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D90B76" w:rsidRPr="006A02FA" w:rsidRDefault="002A0046" w:rsidP="00D90B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w:t>
            </w:r>
            <w:r w:rsidR="00D90B76" w:rsidRPr="006A02FA">
              <w:rPr>
                <w:rFonts w:ascii="Times New Roman" w:hAnsi="Times New Roman"/>
                <w:sz w:val="18"/>
                <w:szCs w:val="18"/>
              </w:rPr>
              <w:t xml:space="preserve"> году выполнены следующие мероприятия по антитеррористической защищенности:</w:t>
            </w:r>
          </w:p>
          <w:p w:rsidR="00D90B76" w:rsidRPr="006A02FA" w:rsidRDefault="00D90B76" w:rsidP="00D90B76">
            <w:pPr>
              <w:spacing w:after="0" w:line="240" w:lineRule="auto"/>
              <w:jc w:val="center"/>
              <w:rPr>
                <w:rFonts w:ascii="Times New Roman" w:hAnsi="Times New Roman"/>
                <w:sz w:val="18"/>
                <w:szCs w:val="18"/>
              </w:rPr>
            </w:pPr>
            <w:r w:rsidRPr="006A02FA">
              <w:rPr>
                <w:rFonts w:ascii="Times New Roman" w:hAnsi="Times New Roman"/>
                <w:sz w:val="18"/>
                <w:szCs w:val="18"/>
              </w:rPr>
              <w:t>-оборудование контрольно-пропускных пунктов при входе (въезде) на прилегающую территорию о</w:t>
            </w:r>
            <w:r w:rsidR="002A0046" w:rsidRPr="006A02FA">
              <w:rPr>
                <w:rFonts w:ascii="Times New Roman" w:hAnsi="Times New Roman"/>
                <w:sz w:val="18"/>
                <w:szCs w:val="18"/>
              </w:rPr>
              <w:t>бъекта (территории) -  1 объект</w:t>
            </w:r>
            <w:r w:rsidRPr="006A02FA">
              <w:rPr>
                <w:rFonts w:ascii="Times New Roman" w:hAnsi="Times New Roman"/>
                <w:sz w:val="18"/>
                <w:szCs w:val="18"/>
              </w:rPr>
              <w:t>;</w:t>
            </w:r>
          </w:p>
          <w:p w:rsidR="00D90B76" w:rsidRPr="006A02FA" w:rsidRDefault="002A0046" w:rsidP="00D90B76">
            <w:pPr>
              <w:spacing w:after="0" w:line="240" w:lineRule="auto"/>
              <w:jc w:val="center"/>
              <w:rPr>
                <w:rFonts w:ascii="Times New Roman" w:hAnsi="Times New Roman"/>
                <w:sz w:val="18"/>
                <w:szCs w:val="18"/>
              </w:rPr>
            </w:pPr>
            <w:r w:rsidRPr="006A02FA">
              <w:rPr>
                <w:rFonts w:ascii="Times New Roman" w:hAnsi="Times New Roman"/>
                <w:sz w:val="18"/>
                <w:szCs w:val="18"/>
              </w:rPr>
              <w:t>- монтаж системы охранной сигнализации – 1 объект;</w:t>
            </w:r>
          </w:p>
          <w:p w:rsidR="009350D2" w:rsidRPr="006A02FA" w:rsidRDefault="00D90B76" w:rsidP="00D90B76">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По итогам выполнения </w:t>
            </w:r>
            <w:r w:rsidR="002A0046" w:rsidRPr="006A02FA">
              <w:rPr>
                <w:rFonts w:ascii="Times New Roman" w:hAnsi="Times New Roman"/>
                <w:sz w:val="18"/>
                <w:szCs w:val="18"/>
              </w:rPr>
              <w:t>вышеперечисленных мероприятий 45 образовательных организаций (100%)   соответствую</w:t>
            </w:r>
            <w:r w:rsidRPr="006A02FA">
              <w:rPr>
                <w:rFonts w:ascii="Times New Roman" w:hAnsi="Times New Roman"/>
                <w:sz w:val="18"/>
                <w:szCs w:val="18"/>
              </w:rPr>
              <w:t>т требованиям Постановления Правительства РФ от 02.08.2019 № 1006.</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1D225A"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6C11FF"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47</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 мониторинг выполнения работ муниципальными общеобразовательными организациями по обеспечению антитеррористической защищенности</w:t>
            </w:r>
          </w:p>
          <w:p w:rsidR="009350D2" w:rsidRPr="006A02FA" w:rsidRDefault="009350D2" w:rsidP="00320E37">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6C11F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4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2A0046"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19.12.</w:t>
            </w:r>
          </w:p>
          <w:p w:rsidR="009350D2" w:rsidRPr="006A02FA" w:rsidRDefault="001D225A"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2.2.1.3.</w:t>
            </w:r>
            <w:r w:rsidRPr="006A02FA">
              <w:rPr>
                <w:rFonts w:ascii="Times New Roman" w:hAnsi="Times New Roman"/>
                <w:sz w:val="18"/>
                <w:szCs w:val="18"/>
              </w:rPr>
              <w:t xml:space="preserve"> Реализация планов по повышению противопожарной безопасности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6C11F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6C11F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B66C2"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B66C2"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sz w:val="18"/>
                <w:szCs w:val="18"/>
              </w:rPr>
              <w:t>100% реализация планов по повышению противопожарной безопасности общеобразовательных организаций</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2B66C2" w:rsidRPr="006A02FA" w:rsidRDefault="002B66C2" w:rsidP="002B66C2">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2B66C2" w:rsidP="002B66C2">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отсутствовали предписания Госпожнадзора в адрес муниципальных образовательных организаций.</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6C11FF"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48</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 xml:space="preserve">Проведен мониторинг выполнения работ по полученным предписаниям органами пожарного надзора муниципальными общеобразовательными организациями по обеспечению пожарной </w:t>
            </w:r>
            <w:r w:rsidRPr="006A02FA">
              <w:rPr>
                <w:rFonts w:ascii="Times New Roman" w:hAnsi="Times New Roman"/>
                <w:bCs/>
                <w:sz w:val="18"/>
                <w:szCs w:val="18"/>
                <w:lang w:eastAsia="ru-RU"/>
              </w:rPr>
              <w:lastRenderedPageBreak/>
              <w:t>безопасности</w:t>
            </w:r>
          </w:p>
          <w:p w:rsidR="009350D2" w:rsidRPr="006A02FA" w:rsidRDefault="009350D2" w:rsidP="00320E37">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B308E2">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w:t>
            </w:r>
            <w:r w:rsidRPr="006A02FA">
              <w:rPr>
                <w:rFonts w:ascii="Times New Roman" w:hAnsi="Times New Roman"/>
                <w:sz w:val="18"/>
                <w:szCs w:val="18"/>
              </w:rPr>
              <w:lastRenderedPageBreak/>
              <w:t xml:space="preserve">администрации МО ГО «Сыктывкар» Филимонов К.А. </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6C11F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4 квартал 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90B76" w:rsidRPr="006A02FA" w:rsidRDefault="00D90B76" w:rsidP="00D90B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11.08.</w:t>
            </w:r>
          </w:p>
          <w:p w:rsidR="00D90B76" w:rsidRPr="006A02FA" w:rsidRDefault="005D2E06" w:rsidP="00D90B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90B76" w:rsidRPr="006A02FA" w:rsidRDefault="00D90B76" w:rsidP="00D90B76">
            <w:pPr>
              <w:autoSpaceDE w:val="0"/>
              <w:autoSpaceDN w:val="0"/>
              <w:adjustRightInd w:val="0"/>
              <w:spacing w:after="0" w:line="256" w:lineRule="auto"/>
              <w:jc w:val="center"/>
              <w:rPr>
                <w:rFonts w:ascii="Times New Roman" w:hAnsi="Times New Roman"/>
                <w:sz w:val="18"/>
                <w:szCs w:val="18"/>
              </w:rPr>
            </w:pPr>
          </w:p>
          <w:p w:rsidR="00D90B76" w:rsidRPr="006A02FA" w:rsidRDefault="00D90B76" w:rsidP="00D90B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19.12.</w:t>
            </w:r>
          </w:p>
          <w:p w:rsidR="009350D2" w:rsidRPr="006A02FA" w:rsidRDefault="005D2E06" w:rsidP="00D90B76">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053229"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053229" w:rsidRPr="008E50AB" w:rsidRDefault="00053229"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053229" w:rsidRPr="006A02FA" w:rsidRDefault="00053229"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2.2.1.4. </w:t>
            </w:r>
            <w:r w:rsidRPr="006A02FA">
              <w:rPr>
                <w:rFonts w:ascii="Times New Roman" w:hAnsi="Times New Roman"/>
                <w:sz w:val="18"/>
                <w:szCs w:val="18"/>
              </w:rPr>
              <w:t>Приобретение оборудования в целях ввода новых мест и/или проведения капитальных и текущих ремонтов зданий 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053229" w:rsidRPr="006A02FA" w:rsidRDefault="00053229" w:rsidP="00B308E2">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w:t>
            </w:r>
          </w:p>
          <w:p w:rsidR="00053229" w:rsidRPr="006A02FA" w:rsidRDefault="00053229" w:rsidP="00B308E2">
            <w:pPr>
              <w:spacing w:after="0" w:line="240" w:lineRule="auto"/>
              <w:jc w:val="center"/>
              <w:rPr>
                <w:rFonts w:ascii="Times New Roman" w:hAnsi="Times New Roman"/>
                <w:sz w:val="18"/>
                <w:szCs w:val="18"/>
              </w:rPr>
            </w:pPr>
            <w:r w:rsidRPr="006A02FA">
              <w:rPr>
                <w:rFonts w:ascii="Times New Roman" w:hAnsi="Times New Roman"/>
                <w:sz w:val="18"/>
                <w:szCs w:val="18"/>
              </w:rPr>
              <w:t>Порошкина О.В., начальник отдела финансово-экономической работы управления образования администрации МО ГО «Сыктывкар»</w:t>
            </w:r>
          </w:p>
          <w:p w:rsidR="00053229" w:rsidRPr="006A02FA" w:rsidRDefault="00053229" w:rsidP="00B308E2">
            <w:pPr>
              <w:spacing w:after="0" w:line="240" w:lineRule="auto"/>
              <w:jc w:val="center"/>
              <w:rPr>
                <w:rFonts w:ascii="Times New Roman" w:hAnsi="Times New Roman"/>
                <w:sz w:val="18"/>
                <w:szCs w:val="18"/>
              </w:rPr>
            </w:pPr>
            <w:r w:rsidRPr="006A02FA">
              <w:rPr>
                <w:rFonts w:ascii="Times New Roman" w:hAnsi="Times New Roman"/>
                <w:sz w:val="18"/>
                <w:szCs w:val="18"/>
              </w:rPr>
              <w:t xml:space="preserve"> Кушакова А.Н.</w:t>
            </w:r>
          </w:p>
        </w:tc>
        <w:tc>
          <w:tcPr>
            <w:tcW w:w="708" w:type="dxa"/>
            <w:gridSpan w:val="2"/>
            <w:tcBorders>
              <w:top w:val="single" w:sz="8" w:space="0" w:color="000000"/>
              <w:bottom w:val="single" w:sz="8" w:space="0" w:color="000000"/>
            </w:tcBorders>
            <w:shd w:val="clear" w:color="auto" w:fill="auto"/>
          </w:tcPr>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053229" w:rsidRPr="006A02FA" w:rsidRDefault="00053229" w:rsidP="00053229">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053229" w:rsidRPr="006A02FA" w:rsidRDefault="00053229"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053229" w:rsidRPr="006A02FA" w:rsidRDefault="00053229" w:rsidP="00053229">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053229" w:rsidRPr="006A02FA" w:rsidRDefault="00053229" w:rsidP="00053229">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053229" w:rsidRPr="006A02FA" w:rsidRDefault="00053229"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Приобретено необходимое оборудование</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287567" w:rsidRPr="006A02FA" w:rsidRDefault="00287567"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053229" w:rsidRPr="006A02FA" w:rsidRDefault="00053229"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Приобретено дополнительные оснащения для новой школы по адресу ул.1-я линия, 4 мкр., Емваль Эжвинского района, в саязи с недостаточностью оснащения в процессе строительства школы. </w:t>
            </w:r>
          </w:p>
        </w:tc>
        <w:tc>
          <w:tcPr>
            <w:tcW w:w="1133" w:type="dxa"/>
            <w:gridSpan w:val="3"/>
            <w:tcBorders>
              <w:top w:val="single" w:sz="8" w:space="0" w:color="000000"/>
              <w:bottom w:val="single" w:sz="8" w:space="0" w:color="000000"/>
              <w:right w:val="single" w:sz="8" w:space="0" w:color="000000"/>
            </w:tcBorders>
            <w:shd w:val="clear" w:color="auto" w:fill="auto"/>
          </w:tcPr>
          <w:p w:rsidR="00053229" w:rsidRPr="006A02FA" w:rsidRDefault="00053229"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8F3D1E"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8F3D1E" w:rsidRPr="008E50AB" w:rsidRDefault="008F3D1E"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8F3D1E" w:rsidRPr="006A02FA" w:rsidRDefault="008F3D1E" w:rsidP="00D14D9A">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49</w:t>
            </w:r>
          </w:p>
          <w:p w:rsidR="008F3D1E" w:rsidRPr="006A02FA" w:rsidRDefault="008F3D1E" w:rsidP="00D14D9A">
            <w:pPr>
              <w:spacing w:after="0" w:line="240" w:lineRule="auto"/>
              <w:jc w:val="center"/>
              <w:rPr>
                <w:rFonts w:ascii="Times New Roman" w:hAnsi="Times New Roman"/>
                <w:sz w:val="18"/>
                <w:szCs w:val="18"/>
              </w:rPr>
            </w:pPr>
            <w:r w:rsidRPr="006A02FA">
              <w:rPr>
                <w:rFonts w:ascii="Times New Roman" w:hAnsi="Times New Roman"/>
                <w:sz w:val="18"/>
                <w:szCs w:val="18"/>
              </w:rPr>
              <w:t>Закуплено необходимое оборудование введенных (планируемых к введению) новых мест в общеобразовательных организациях</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8F3D1E" w:rsidP="00D14D9A">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начальник отдела финансово-экономической работы управления образования администрации </w:t>
            </w:r>
            <w:r w:rsidR="005D2E06" w:rsidRPr="006A02FA">
              <w:rPr>
                <w:rFonts w:ascii="Times New Roman" w:hAnsi="Times New Roman"/>
                <w:sz w:val="18"/>
                <w:szCs w:val="18"/>
              </w:rPr>
              <w:t>МО ГО «Сыктывкар»</w:t>
            </w:r>
          </w:p>
          <w:p w:rsidR="008F3D1E" w:rsidRPr="006A02FA" w:rsidRDefault="008F3D1E" w:rsidP="00D14D9A">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8F3D1E" w:rsidRPr="006A02FA" w:rsidRDefault="008F3D1E"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8F3D1E"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30.09.2024</w:t>
            </w:r>
          </w:p>
        </w:tc>
        <w:tc>
          <w:tcPr>
            <w:tcW w:w="709" w:type="dxa"/>
            <w:gridSpan w:val="2"/>
            <w:tcBorders>
              <w:top w:val="single" w:sz="8" w:space="0" w:color="000000"/>
              <w:bottom w:val="single" w:sz="8" w:space="0" w:color="000000"/>
            </w:tcBorders>
            <w:shd w:val="clear" w:color="auto" w:fill="auto"/>
          </w:tcPr>
          <w:p w:rsidR="008F3D1E" w:rsidRPr="006A02FA" w:rsidRDefault="008F3D1E"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CC6B55"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30.09.2024</w:t>
            </w:r>
          </w:p>
        </w:tc>
        <w:tc>
          <w:tcPr>
            <w:tcW w:w="2146" w:type="dxa"/>
            <w:gridSpan w:val="2"/>
            <w:tcBorders>
              <w:top w:val="single" w:sz="8" w:space="0" w:color="000000"/>
              <w:bottom w:val="single" w:sz="8" w:space="0" w:color="000000"/>
            </w:tcBorders>
            <w:shd w:val="clear" w:color="auto" w:fill="auto"/>
          </w:tcPr>
          <w:p w:rsidR="008F3D1E" w:rsidRPr="006A02FA" w:rsidRDefault="008F3D1E" w:rsidP="0033728E">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8F3D1E" w:rsidP="0033728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8F3D1E" w:rsidRPr="006A02FA" w:rsidRDefault="008F3D1E" w:rsidP="0033728E">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8F3D1E"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8F3D1E" w:rsidRPr="008E50AB" w:rsidRDefault="008F3D1E"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8F3D1E" w:rsidRPr="006A02FA" w:rsidRDefault="008F3D1E" w:rsidP="008F3D1E">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50</w:t>
            </w:r>
          </w:p>
          <w:p w:rsidR="008F3D1E" w:rsidRPr="006A02FA" w:rsidRDefault="008F3D1E" w:rsidP="008F3D1E">
            <w:pPr>
              <w:spacing w:after="0" w:line="240" w:lineRule="auto"/>
              <w:jc w:val="center"/>
              <w:rPr>
                <w:rFonts w:ascii="Times New Roman" w:hAnsi="Times New Roman"/>
                <w:sz w:val="18"/>
                <w:szCs w:val="18"/>
              </w:rPr>
            </w:pPr>
            <w:r w:rsidRPr="006A02FA">
              <w:rPr>
                <w:rFonts w:ascii="Times New Roman" w:hAnsi="Times New Roman"/>
                <w:sz w:val="18"/>
                <w:szCs w:val="18"/>
              </w:rPr>
              <w:t>Оснащение участвующих в программе капитального ремонта "Модернизация школьных систем образования" образовательных организаций средствами обучения и воспитания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8F3D1E" w:rsidP="00D14D9A">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w:t>
            </w:r>
            <w:r w:rsidR="005D2E06" w:rsidRPr="006A02FA">
              <w:rPr>
                <w:rFonts w:ascii="Times New Roman" w:hAnsi="Times New Roman"/>
                <w:sz w:val="18"/>
                <w:szCs w:val="18"/>
              </w:rPr>
              <w:t>бразования администрации МО ГО «Сыктывкар»</w:t>
            </w:r>
            <w:r w:rsidRPr="006A02FA">
              <w:rPr>
                <w:rFonts w:ascii="Times New Roman" w:hAnsi="Times New Roman"/>
                <w:sz w:val="18"/>
                <w:szCs w:val="18"/>
              </w:rPr>
              <w:t xml:space="preserve"> Порошкина О.В., начальник отдела финансово-экономической работы управления о</w:t>
            </w:r>
            <w:r w:rsidR="005D2E06" w:rsidRPr="006A02FA">
              <w:rPr>
                <w:rFonts w:ascii="Times New Roman" w:hAnsi="Times New Roman"/>
                <w:sz w:val="18"/>
                <w:szCs w:val="18"/>
              </w:rPr>
              <w:t>бразования администрации МО ГО «Сыктывкар»</w:t>
            </w:r>
          </w:p>
          <w:p w:rsidR="008F3D1E" w:rsidRPr="006A02FA" w:rsidRDefault="008F3D1E" w:rsidP="00D14D9A">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8F3D1E" w:rsidRPr="006A02FA" w:rsidRDefault="008F3D1E"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8F3D1E"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8F3D1E" w:rsidRPr="006A02FA" w:rsidRDefault="008F3D1E"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2146" w:type="dxa"/>
            <w:gridSpan w:val="2"/>
            <w:tcBorders>
              <w:top w:val="single" w:sz="8" w:space="0" w:color="000000"/>
              <w:bottom w:val="single" w:sz="8" w:space="0" w:color="000000"/>
            </w:tcBorders>
            <w:shd w:val="clear" w:color="auto" w:fill="auto"/>
          </w:tcPr>
          <w:p w:rsidR="008F3D1E" w:rsidRPr="006A02FA" w:rsidRDefault="008F3D1E" w:rsidP="0033728E">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8F3D1E" w:rsidRPr="006A02FA" w:rsidRDefault="008F3D1E" w:rsidP="0033728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8F3D1E" w:rsidRPr="006A02FA" w:rsidRDefault="008F3D1E" w:rsidP="0033728E">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580131">
            <w:pPr>
              <w:spacing w:after="0" w:line="240" w:lineRule="auto"/>
              <w:jc w:val="center"/>
              <w:rPr>
                <w:rFonts w:ascii="Times New Roman" w:hAnsi="Times New Roman"/>
                <w:sz w:val="18"/>
                <w:szCs w:val="18"/>
              </w:rPr>
            </w:pPr>
            <w:r w:rsidRPr="006A02FA">
              <w:rPr>
                <w:rFonts w:ascii="Times New Roman" w:hAnsi="Times New Roman"/>
                <w:b/>
                <w:sz w:val="18"/>
                <w:szCs w:val="18"/>
              </w:rPr>
              <w:t>М</w:t>
            </w:r>
            <w:r w:rsidR="006C11FF" w:rsidRPr="006A02FA">
              <w:rPr>
                <w:rFonts w:ascii="Times New Roman" w:hAnsi="Times New Roman"/>
                <w:b/>
                <w:sz w:val="18"/>
                <w:szCs w:val="18"/>
              </w:rPr>
              <w:t>ероприятие 2.2.1.5</w:t>
            </w:r>
            <w:r w:rsidRPr="006A02FA">
              <w:rPr>
                <w:rFonts w:ascii="Times New Roman" w:hAnsi="Times New Roman"/>
                <w:b/>
                <w:sz w:val="18"/>
                <w:szCs w:val="18"/>
              </w:rPr>
              <w:t>.</w:t>
            </w:r>
            <w:r w:rsidRPr="006A02FA">
              <w:rPr>
                <w:rFonts w:ascii="Times New Roman" w:hAnsi="Times New Roman"/>
                <w:sz w:val="18"/>
                <w:szCs w:val="18"/>
              </w:rPr>
              <w:t xml:space="preserve"> Обеспечение реализации программ энергосбережения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580131">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консультант отдела общего образования </w:t>
            </w:r>
            <w:r w:rsidRPr="006A02FA">
              <w:rPr>
                <w:rFonts w:ascii="Times New Roman" w:hAnsi="Times New Roman"/>
                <w:sz w:val="18"/>
                <w:szCs w:val="18"/>
              </w:rPr>
              <w:lastRenderedPageBreak/>
              <w:t>управления образования администрации МО ГО «Сыктывкар» Филимонов К.А.</w:t>
            </w:r>
          </w:p>
          <w:p w:rsidR="009350D2" w:rsidRPr="006A02FA" w:rsidRDefault="009350D2" w:rsidP="00580131">
            <w:pPr>
              <w:spacing w:after="0" w:line="240" w:lineRule="auto"/>
              <w:jc w:val="center"/>
              <w:rPr>
                <w:rFonts w:ascii="Times New Roman" w:hAnsi="Times New Roman"/>
                <w:sz w:val="18"/>
                <w:szCs w:val="18"/>
              </w:rPr>
            </w:pPr>
            <w:r w:rsidRPr="006A02FA">
              <w:rPr>
                <w:rFonts w:ascii="Times New Roman" w:hAnsi="Times New Roman"/>
                <w:sz w:val="18"/>
                <w:szCs w:val="18"/>
              </w:rPr>
              <w:t>Директор МКУ «Центр обеспечения деятельности образовательных организаций»</w:t>
            </w:r>
          </w:p>
          <w:p w:rsidR="008F3D1E" w:rsidRPr="006A02FA" w:rsidRDefault="008F3D1E" w:rsidP="00580131">
            <w:pPr>
              <w:spacing w:after="0" w:line="240" w:lineRule="auto"/>
              <w:jc w:val="center"/>
              <w:rPr>
                <w:rFonts w:ascii="Times New Roman" w:hAnsi="Times New Roman"/>
                <w:sz w:val="18"/>
                <w:szCs w:val="18"/>
              </w:rPr>
            </w:pPr>
            <w:r w:rsidRPr="006A02FA">
              <w:rPr>
                <w:rFonts w:ascii="Times New Roman" w:hAnsi="Times New Roman"/>
                <w:sz w:val="18"/>
                <w:szCs w:val="18"/>
              </w:rPr>
              <w:t>Бабешко М.И.</w:t>
            </w:r>
          </w:p>
        </w:tc>
        <w:tc>
          <w:tcPr>
            <w:tcW w:w="708" w:type="dxa"/>
            <w:gridSpan w:val="2"/>
            <w:tcBorders>
              <w:top w:val="single" w:sz="8" w:space="0" w:color="000000"/>
              <w:bottom w:val="single" w:sz="8" w:space="0" w:color="000000"/>
            </w:tcBorders>
            <w:shd w:val="clear" w:color="auto" w:fill="auto"/>
          </w:tcPr>
          <w:p w:rsidR="009350D2" w:rsidRPr="006A02FA" w:rsidRDefault="009350D2"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8F3D1E"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8F3D1E"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5D2E06"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5D2E06"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580131">
            <w:pPr>
              <w:spacing w:after="0" w:line="240" w:lineRule="auto"/>
              <w:jc w:val="center"/>
              <w:rPr>
                <w:rFonts w:ascii="Times New Roman" w:hAnsi="Times New Roman"/>
                <w:sz w:val="18"/>
                <w:szCs w:val="18"/>
              </w:rPr>
            </w:pPr>
            <w:r w:rsidRPr="006A02FA">
              <w:rPr>
                <w:rFonts w:ascii="Times New Roman" w:hAnsi="Times New Roman"/>
                <w:sz w:val="18"/>
                <w:szCs w:val="18"/>
              </w:rPr>
              <w:t>Выполнение требований Федерального закона об энергосбережении и повышении энергетической эффективности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BC35CB">
            <w:pPr>
              <w:shd w:val="clear" w:color="auto" w:fill="FFFFFF"/>
              <w:tabs>
                <w:tab w:val="left" w:pos="1183"/>
              </w:tabs>
              <w:snapToGrid w:val="0"/>
              <w:spacing w:after="0" w:line="240" w:lineRule="auto"/>
              <w:ind w:left="-93"/>
              <w:jc w:val="center"/>
              <w:rPr>
                <w:rFonts w:ascii="Times New Roman" w:hAnsi="Times New Roman"/>
                <w:spacing w:val="-3"/>
                <w:sz w:val="18"/>
                <w:szCs w:val="18"/>
              </w:rPr>
            </w:pPr>
            <w:r w:rsidRPr="006A02FA">
              <w:rPr>
                <w:rFonts w:ascii="Times New Roman" w:hAnsi="Times New Roman"/>
                <w:spacing w:val="-3"/>
                <w:sz w:val="18"/>
                <w:szCs w:val="18"/>
              </w:rPr>
              <w:t>Достигнуто.</w:t>
            </w:r>
          </w:p>
          <w:p w:rsidR="005D2E06" w:rsidRPr="006A02FA" w:rsidRDefault="005D2E06" w:rsidP="00BC35CB">
            <w:pPr>
              <w:shd w:val="clear" w:color="auto" w:fill="FFFFFF"/>
              <w:tabs>
                <w:tab w:val="left" w:pos="1183"/>
              </w:tabs>
              <w:snapToGrid w:val="0"/>
              <w:spacing w:after="0" w:line="240" w:lineRule="auto"/>
              <w:ind w:left="-93"/>
              <w:jc w:val="center"/>
              <w:rPr>
                <w:rFonts w:ascii="Times New Roman" w:hAnsi="Times New Roman"/>
                <w:spacing w:val="-3"/>
                <w:sz w:val="18"/>
                <w:szCs w:val="18"/>
              </w:rPr>
            </w:pPr>
            <w:r w:rsidRPr="006A02FA">
              <w:rPr>
                <w:rFonts w:ascii="Times New Roman" w:hAnsi="Times New Roman"/>
                <w:spacing w:val="-3"/>
                <w:sz w:val="18"/>
                <w:szCs w:val="18"/>
              </w:rPr>
              <w:t xml:space="preserve">Проработан вопрос о возможности заключения </w:t>
            </w:r>
          </w:p>
          <w:p w:rsidR="005D2E06" w:rsidRPr="006A02FA" w:rsidRDefault="005D2E06" w:rsidP="00E9174A">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pacing w:val="-3"/>
                <w:sz w:val="18"/>
                <w:szCs w:val="18"/>
              </w:rPr>
              <w:t xml:space="preserve">энергосервисных контрактов по 2 образовательным организациям (МАОУ </w:t>
            </w:r>
            <w:r w:rsidRPr="006A02FA">
              <w:rPr>
                <w:rFonts w:ascii="Times New Roman" w:hAnsi="Times New Roman"/>
                <w:sz w:val="18"/>
                <w:szCs w:val="18"/>
              </w:rPr>
              <w:t>«Гимназия им. А.С. Пушкина»</w:t>
            </w:r>
            <w:r w:rsidRPr="006A02FA">
              <w:rPr>
                <w:rFonts w:ascii="Times New Roman" w:hAnsi="Times New Roman"/>
                <w:spacing w:val="-3"/>
                <w:sz w:val="18"/>
                <w:szCs w:val="18"/>
              </w:rPr>
              <w:t xml:space="preserve">, </w:t>
            </w:r>
            <w:r w:rsidRPr="006A02FA">
              <w:rPr>
                <w:rFonts w:ascii="Times New Roman" w:hAnsi="Times New Roman"/>
                <w:sz w:val="18"/>
                <w:szCs w:val="18"/>
              </w:rPr>
              <w:t>МАОУ «СОШ № 24»).</w:t>
            </w:r>
          </w:p>
          <w:p w:rsidR="005D2E06" w:rsidRPr="006A02FA" w:rsidRDefault="00E9174A" w:rsidP="00E9174A">
            <w:pPr>
              <w:widowControl w:val="0"/>
              <w:autoSpaceDE w:val="0"/>
              <w:autoSpaceDN w:val="0"/>
              <w:adjustRightInd w:val="0"/>
              <w:spacing w:after="0" w:line="240" w:lineRule="auto"/>
              <w:jc w:val="center"/>
              <w:rPr>
                <w:rFonts w:ascii="Times New Roman" w:hAnsi="Times New Roman"/>
                <w:spacing w:val="-3"/>
                <w:sz w:val="18"/>
                <w:szCs w:val="18"/>
              </w:rPr>
            </w:pPr>
            <w:r w:rsidRPr="006A02FA">
              <w:rPr>
                <w:rFonts w:ascii="Times New Roman" w:hAnsi="Times New Roman"/>
                <w:sz w:val="18"/>
                <w:szCs w:val="18"/>
              </w:rPr>
              <w:t xml:space="preserve">В 2024 году по итогам предоставленных предложений инвесторов, принято решение о </w:t>
            </w:r>
            <w:r w:rsidR="005D2E06" w:rsidRPr="006A02FA">
              <w:rPr>
                <w:rFonts w:ascii="Times New Roman" w:hAnsi="Times New Roman"/>
                <w:sz w:val="18"/>
                <w:szCs w:val="18"/>
              </w:rPr>
              <w:lastRenderedPageBreak/>
              <w:t>нецелесообразност</w:t>
            </w:r>
            <w:r w:rsidRPr="006A02FA">
              <w:rPr>
                <w:rFonts w:ascii="Times New Roman" w:hAnsi="Times New Roman"/>
                <w:sz w:val="18"/>
                <w:szCs w:val="18"/>
              </w:rPr>
              <w:t>и заключения энергосервисных контрактов.</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580131">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51</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Проведены работы по повышению энергетической эффективности (Приказ об итогах подготовки муниципальных образовательных организаций к новому учебному году)</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B308E2">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Филимонов К.А.</w:t>
            </w:r>
          </w:p>
          <w:p w:rsidR="009350D2" w:rsidRPr="006A02FA" w:rsidRDefault="009350D2" w:rsidP="00B308E2">
            <w:pPr>
              <w:spacing w:after="0" w:line="240" w:lineRule="auto"/>
              <w:jc w:val="center"/>
              <w:rPr>
                <w:rFonts w:ascii="Times New Roman" w:hAnsi="Times New Roman"/>
                <w:sz w:val="18"/>
                <w:szCs w:val="18"/>
              </w:rPr>
            </w:pPr>
            <w:r w:rsidRPr="006A02FA">
              <w:rPr>
                <w:rFonts w:ascii="Times New Roman" w:hAnsi="Times New Roman"/>
                <w:sz w:val="18"/>
                <w:szCs w:val="18"/>
              </w:rPr>
              <w:t>Директор МКУ «Центр обеспечения деятельности образовательных организаций»</w:t>
            </w:r>
          </w:p>
          <w:p w:rsidR="008F3D1E" w:rsidRPr="006A02FA" w:rsidRDefault="008F3D1E" w:rsidP="00B308E2">
            <w:pPr>
              <w:spacing w:after="0" w:line="240" w:lineRule="auto"/>
              <w:jc w:val="center"/>
              <w:rPr>
                <w:rFonts w:ascii="Times New Roman" w:hAnsi="Times New Roman"/>
                <w:sz w:val="18"/>
                <w:szCs w:val="18"/>
              </w:rPr>
            </w:pPr>
            <w:r w:rsidRPr="006A02FA">
              <w:rPr>
                <w:rFonts w:ascii="Times New Roman" w:hAnsi="Times New Roman"/>
                <w:sz w:val="18"/>
                <w:szCs w:val="18"/>
              </w:rPr>
              <w:t>Бабешко М.И.</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8F3D1E"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30.09.2024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371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23</w:t>
            </w:r>
            <w:r w:rsidR="003A52E4" w:rsidRPr="006A02FA">
              <w:rPr>
                <w:rFonts w:ascii="Times New Roman" w:hAnsi="Times New Roman"/>
                <w:sz w:val="18"/>
                <w:szCs w:val="18"/>
              </w:rPr>
              <w:t>.08</w:t>
            </w:r>
            <w:r w:rsidR="009350D2" w:rsidRPr="006A02FA">
              <w:rPr>
                <w:rFonts w:ascii="Times New Roman" w:hAnsi="Times New Roman"/>
                <w:sz w:val="18"/>
                <w:szCs w:val="18"/>
              </w:rPr>
              <w:t>.</w:t>
            </w:r>
          </w:p>
          <w:p w:rsidR="009350D2" w:rsidRPr="006A02FA" w:rsidRDefault="002371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CA0040"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2.2.1.6</w:t>
            </w:r>
            <w:r w:rsidR="009350D2" w:rsidRPr="006A02FA">
              <w:rPr>
                <w:rFonts w:ascii="Times New Roman" w:hAnsi="Times New Roman"/>
                <w:b/>
                <w:sz w:val="18"/>
                <w:szCs w:val="18"/>
              </w:rPr>
              <w:t>.</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Создание условий для маломобильных групп населения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«Сыктывкар» 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CA0040">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CA0040"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A00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6620B1"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6620B1"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t>100% муниципальных общеобразовательных организаций не имеющих нарушений и предписаний по созданию условий для маломобильных групп населения</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6620B1" w:rsidRPr="006A02FA" w:rsidRDefault="006620B1" w:rsidP="006620B1">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6620B1" w:rsidRPr="006A02FA" w:rsidRDefault="006620B1" w:rsidP="006620B1">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100% муниципальных общеобразовательных организаций не имеют нарушений и предписаний по созданию условий для маломобильных групп населения.</w:t>
            </w:r>
          </w:p>
          <w:p w:rsidR="009350D2" w:rsidRPr="006A02FA" w:rsidRDefault="009350D2" w:rsidP="00320E37">
            <w:pPr>
              <w:tabs>
                <w:tab w:val="left" w:pos="1260"/>
              </w:tabs>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52</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Проведены работы по обустройству беспрепятственного доступа маломобильных групп населения в муниципальные общеобразовательные организации  </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консультант отдела общего образования управления образования администрации МО ГО </w:t>
            </w:r>
            <w:r w:rsidRPr="006A02FA">
              <w:rPr>
                <w:rFonts w:ascii="Times New Roman" w:hAnsi="Times New Roman"/>
                <w:sz w:val="18"/>
                <w:szCs w:val="18"/>
              </w:rPr>
              <w:lastRenderedPageBreak/>
              <w:t>«Сыктывкар» Филимонов К.А.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A00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20.12.</w:t>
            </w:r>
          </w:p>
          <w:p w:rsidR="009350D2" w:rsidRPr="006A02FA" w:rsidRDefault="00E612F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120040">
            <w:pPr>
              <w:widowControl w:val="0"/>
              <w:autoSpaceDE w:val="0"/>
              <w:autoSpaceDN w:val="0"/>
              <w:adjustRightInd w:val="0"/>
              <w:spacing w:after="0" w:line="240" w:lineRule="auto"/>
              <w:ind w:left="-93" w:hanging="93"/>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Height w:val="2299"/>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lang w:val="en-US"/>
              </w:rPr>
              <w:lastRenderedPageBreak/>
              <w:t>1</w:t>
            </w:r>
            <w:r w:rsidRPr="004727EE">
              <w:rPr>
                <w:rFonts w:ascii="Times New Roman" w:hAnsi="Times New Roman"/>
                <w:sz w:val="18"/>
                <w:szCs w:val="18"/>
              </w:rPr>
              <w:t>7</w:t>
            </w:r>
          </w:p>
        </w:tc>
        <w:tc>
          <w:tcPr>
            <w:tcW w:w="2538" w:type="dxa"/>
            <w:tcBorders>
              <w:top w:val="single" w:sz="8" w:space="0" w:color="000000"/>
              <w:bottom w:val="single" w:sz="8" w:space="0" w:color="000000"/>
            </w:tcBorders>
            <w:shd w:val="clear" w:color="auto" w:fill="auto"/>
          </w:tcPr>
          <w:p w:rsidR="009350D2" w:rsidRPr="004727EE" w:rsidRDefault="009350D2" w:rsidP="00320E37">
            <w:pPr>
              <w:spacing w:line="240" w:lineRule="auto"/>
              <w:jc w:val="center"/>
              <w:rPr>
                <w:rFonts w:ascii="Times New Roman" w:hAnsi="Times New Roman"/>
                <w:sz w:val="18"/>
                <w:szCs w:val="18"/>
              </w:rPr>
            </w:pPr>
            <w:r w:rsidRPr="004727EE">
              <w:rPr>
                <w:rFonts w:ascii="Times New Roman" w:hAnsi="Times New Roman"/>
                <w:b/>
                <w:sz w:val="18"/>
                <w:szCs w:val="18"/>
              </w:rPr>
              <w:t>Основное мероприятие 2.2.2</w:t>
            </w:r>
            <w:r w:rsidRPr="004727EE">
              <w:rPr>
                <w:rFonts w:ascii="Times New Roman" w:hAnsi="Times New Roman"/>
                <w:sz w:val="18"/>
                <w:szCs w:val="18"/>
              </w:rPr>
              <w:t>. Обеспечение роста уровня оплаты труда педагогических работников организаций дошкольного, общего и дополнительного образования в Республике Коми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Куликова А.Р., начальник отдела финансово-экономической работы управления образования администрации МО ГО «Сыктывкар»</w:t>
            </w:r>
          </w:p>
          <w:p w:rsidR="009350D2" w:rsidRPr="006A02FA" w:rsidRDefault="009350D2" w:rsidP="00CA0040">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CA0040"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A00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A00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387D5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C4545F">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387D52" w:rsidRPr="006A02FA">
              <w:rPr>
                <w:rFonts w:ascii="Times New Roman" w:hAnsi="Times New Roman"/>
                <w:sz w:val="18"/>
                <w:szCs w:val="18"/>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sz w:val="18"/>
                <w:szCs w:val="18"/>
              </w:rPr>
              <w:t>Достижение средней заработной платы педагогических работников муниципальных образовательных организаций установленного целевого показателя заработной платы организаций общего образования в Республике Коми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9350D2" w:rsidP="0002708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Средняя заработная плата педагогических работников  организаций общего образования составила </w:t>
            </w:r>
            <w:r w:rsidR="00387D52" w:rsidRPr="006A02FA">
              <w:rPr>
                <w:rFonts w:ascii="Times New Roman" w:hAnsi="Times New Roman"/>
                <w:sz w:val="18"/>
                <w:szCs w:val="18"/>
              </w:rPr>
              <w:t>77 336,4</w:t>
            </w:r>
            <w:r w:rsidRPr="006A02FA">
              <w:rPr>
                <w:rFonts w:ascii="Times New Roman" w:hAnsi="Times New Roman"/>
                <w:sz w:val="18"/>
                <w:szCs w:val="18"/>
              </w:rPr>
              <w:t xml:space="preserve"> руб. с учетом ежемесячного денежного вознаграждения за классное руководство  из средств федерального бюджета.</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F44A88"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2.2.2.1.</w:t>
            </w:r>
            <w:r w:rsidRPr="006A02FA">
              <w:rPr>
                <w:rFonts w:ascii="Times New Roman" w:hAnsi="Times New Roman"/>
                <w:sz w:val="18"/>
                <w:szCs w:val="18"/>
              </w:rPr>
              <w:t xml:space="preserve"> Обеспечение соответствия уровня заработной платы педагогических работников муниципальных общеобразовательных организаций уровню средней заработной платы по Республике Коми в соответствии с Указом Президента Российской Федерации от 7 мая 2012 г. N 597 «О мероприятиях по реализации государственной социальной политики»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9350D2" w:rsidRPr="006A02FA" w:rsidRDefault="00CA0040"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A00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31 12.</w:t>
            </w:r>
          </w:p>
          <w:p w:rsidR="009350D2" w:rsidRPr="006A02FA" w:rsidRDefault="00CA00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387D5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87D5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Достижение средней заработной платы педагогических работников муниципальных образовательных организаций установленного целевого показателя заработной платы организаций общего образования в Республике Коми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9350D2" w:rsidP="0002708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Средняя заработная плата педагогических работников  организаций общего образования составила </w:t>
            </w:r>
            <w:r w:rsidR="00387D52" w:rsidRPr="006A02FA">
              <w:rPr>
                <w:rFonts w:ascii="Times New Roman" w:hAnsi="Times New Roman"/>
                <w:sz w:val="18"/>
                <w:szCs w:val="18"/>
              </w:rPr>
              <w:t>77 336,4</w:t>
            </w:r>
            <w:r w:rsidRPr="006A02FA">
              <w:rPr>
                <w:rFonts w:ascii="Times New Roman" w:hAnsi="Times New Roman"/>
                <w:sz w:val="18"/>
                <w:szCs w:val="18"/>
              </w:rPr>
              <w:t>руб. с учетом ежемесячного денежного вознаграждения за классное руководство  из средств федерального бюджета.</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F44A88" w:rsidP="00F44A88">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w:t>
            </w:r>
            <w:r w:rsidR="00CA0040" w:rsidRPr="006A02FA">
              <w:rPr>
                <w:rFonts w:ascii="Times New Roman" w:hAnsi="Times New Roman"/>
                <w:b/>
                <w:sz w:val="18"/>
                <w:szCs w:val="18"/>
              </w:rPr>
              <w:t>рольное событие 53</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Сохранен уровень заработной платы педагогических работников муниципальных общеобразовательных организаций на уровне средней заработной платы по Республике Коми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9350D2" w:rsidRPr="006A02FA" w:rsidRDefault="00CA0040"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CA0040"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87D5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t>18</w:t>
            </w:r>
          </w:p>
        </w:tc>
        <w:tc>
          <w:tcPr>
            <w:tcW w:w="2538" w:type="dxa"/>
            <w:tcBorders>
              <w:top w:val="single" w:sz="8" w:space="0" w:color="000000"/>
              <w:bottom w:val="single" w:sz="8" w:space="0" w:color="000000"/>
            </w:tcBorders>
            <w:shd w:val="clear" w:color="auto" w:fill="auto"/>
          </w:tcPr>
          <w:p w:rsidR="009350D2" w:rsidRPr="004727EE" w:rsidRDefault="009350D2" w:rsidP="00320E37">
            <w:pPr>
              <w:spacing w:line="240" w:lineRule="auto"/>
              <w:jc w:val="center"/>
              <w:rPr>
                <w:rFonts w:ascii="Times New Roman" w:hAnsi="Times New Roman"/>
                <w:sz w:val="18"/>
                <w:szCs w:val="18"/>
              </w:rPr>
            </w:pPr>
            <w:r w:rsidRPr="004727EE">
              <w:rPr>
                <w:rFonts w:ascii="Times New Roman" w:hAnsi="Times New Roman"/>
                <w:b/>
                <w:sz w:val="18"/>
                <w:szCs w:val="18"/>
              </w:rPr>
              <w:t>Основное мероприятие 2.2.3</w:t>
            </w:r>
            <w:r w:rsidRPr="004727EE">
              <w:rPr>
                <w:rFonts w:ascii="Times New Roman" w:hAnsi="Times New Roman"/>
                <w:sz w:val="18"/>
                <w:szCs w:val="18"/>
              </w:rPr>
              <w:t>. Повышение оплаты труда отдельных категорий работников в сфере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8705FA">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8705FA">
            <w:pPr>
              <w:spacing w:after="0" w:line="240" w:lineRule="auto"/>
              <w:jc w:val="center"/>
              <w:rPr>
                <w:rFonts w:ascii="Times New Roman" w:hAnsi="Times New Roman"/>
                <w:sz w:val="18"/>
                <w:szCs w:val="18"/>
              </w:rPr>
            </w:pPr>
            <w:r w:rsidRPr="006A02FA">
              <w:rPr>
                <w:rFonts w:ascii="Times New Roman" w:hAnsi="Times New Roman"/>
                <w:sz w:val="18"/>
                <w:szCs w:val="18"/>
              </w:rPr>
              <w:t>Куликова А.Р., начальник отдела финансово-экономической работы управления образования администрации МО ГО «Сыктывкар»</w:t>
            </w:r>
          </w:p>
          <w:p w:rsidR="009350D2" w:rsidRPr="006A02FA" w:rsidRDefault="009350D2" w:rsidP="008705FA">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364367"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36436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6436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387D5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87D5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85423D">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sz w:val="18"/>
                <w:szCs w:val="18"/>
              </w:rPr>
              <w:t>Достижение целевого показателя заработной платы педагогических работников муниципальных организаций дополнительного образования детей установленного в МО ГО «Сыктывкар»</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9350D2" w:rsidP="00387D52">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Средняя заработная плата педагогических работников муниципальных организаций дополнит</w:t>
            </w:r>
            <w:r w:rsidR="0002708B" w:rsidRPr="006A02FA">
              <w:rPr>
                <w:rFonts w:ascii="Times New Roman" w:hAnsi="Times New Roman"/>
                <w:sz w:val="18"/>
                <w:szCs w:val="18"/>
              </w:rPr>
              <w:t>ельного образования детей в 202</w:t>
            </w:r>
            <w:r w:rsidR="00387D52" w:rsidRPr="006A02FA">
              <w:rPr>
                <w:rFonts w:ascii="Times New Roman" w:hAnsi="Times New Roman"/>
                <w:sz w:val="18"/>
                <w:szCs w:val="18"/>
              </w:rPr>
              <w:t>4</w:t>
            </w:r>
            <w:r w:rsidRPr="006A02FA">
              <w:rPr>
                <w:rFonts w:ascii="Times New Roman" w:hAnsi="Times New Roman"/>
                <w:sz w:val="18"/>
                <w:szCs w:val="18"/>
              </w:rPr>
              <w:t xml:space="preserve"> году составила </w:t>
            </w:r>
            <w:r w:rsidR="00387D52" w:rsidRPr="006A02FA">
              <w:rPr>
                <w:rFonts w:ascii="Times New Roman" w:hAnsi="Times New Roman"/>
                <w:sz w:val="18"/>
                <w:szCs w:val="18"/>
              </w:rPr>
              <w:t>65 513,5</w:t>
            </w:r>
            <w:r w:rsidRPr="006A02FA">
              <w:rPr>
                <w:rFonts w:ascii="Times New Roman" w:hAnsi="Times New Roman"/>
                <w:sz w:val="18"/>
                <w:szCs w:val="18"/>
              </w:rPr>
              <w:t xml:space="preserve"> руб.</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F44A88"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387D52"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A42D73" w:rsidRDefault="009350D2" w:rsidP="00320E37">
            <w:pPr>
              <w:widowControl w:val="0"/>
              <w:autoSpaceDE w:val="0"/>
              <w:autoSpaceDN w:val="0"/>
              <w:adjustRightInd w:val="0"/>
              <w:spacing w:after="0" w:line="240" w:lineRule="auto"/>
              <w:jc w:val="center"/>
              <w:rPr>
                <w:rFonts w:ascii="Times New Roman" w:hAnsi="Times New Roman"/>
                <w:sz w:val="18"/>
                <w:szCs w:val="18"/>
                <w:highlight w:val="green"/>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2.2.3.1.</w:t>
            </w:r>
            <w:r w:rsidRPr="006A02FA">
              <w:rPr>
                <w:rFonts w:ascii="Times New Roman" w:hAnsi="Times New Roman"/>
                <w:sz w:val="18"/>
                <w:szCs w:val="18"/>
              </w:rPr>
              <w:t xml:space="preserve"> Обеспечение соответствия уровня заработной платы педагогических работников муниципальных организаций дополнительного образования детей установленному целевому показателю средней заработной платы в учреждениях дополнительного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финансово-экономической работы управления образования администрации МО ГО «Сыктывкар»</w:t>
            </w:r>
          </w:p>
          <w:p w:rsidR="009350D2" w:rsidRPr="006A02FA" w:rsidRDefault="00364367"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36436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6436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9350D2" w:rsidP="00C4545F">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w:t>
            </w:r>
            <w:r w:rsidR="00387D52" w:rsidRPr="006A02FA">
              <w:rPr>
                <w:rFonts w:ascii="Times New Roman" w:hAnsi="Times New Roman"/>
                <w:sz w:val="18"/>
                <w:szCs w:val="18"/>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87D5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Достижение средней </w:t>
            </w:r>
            <w:r w:rsidRPr="006A02FA">
              <w:rPr>
                <w:rFonts w:ascii="Times New Roman" w:eastAsia="Times New Roman" w:hAnsi="Times New Roman"/>
                <w:sz w:val="18"/>
                <w:szCs w:val="18"/>
                <w:lang w:eastAsia="ru-RU"/>
              </w:rPr>
              <w:t>Достижение целевого показателя заработной платы педагогических работников муниципальных организаций дополнительного образования детей в МО ГО «Сыктывкар» - 100%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9350D2" w:rsidP="00387D52">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Средняя заработная плата педагогических работников муниципальных организаций дополнительного образования </w:t>
            </w:r>
            <w:r w:rsidR="0002708B" w:rsidRPr="006A02FA">
              <w:rPr>
                <w:rFonts w:ascii="Times New Roman" w:hAnsi="Times New Roman"/>
                <w:sz w:val="18"/>
                <w:szCs w:val="18"/>
              </w:rPr>
              <w:t>детей в сфере образования в 202</w:t>
            </w:r>
            <w:r w:rsidR="00387D52" w:rsidRPr="006A02FA">
              <w:rPr>
                <w:rFonts w:ascii="Times New Roman" w:hAnsi="Times New Roman"/>
                <w:sz w:val="18"/>
                <w:szCs w:val="18"/>
              </w:rPr>
              <w:t>4</w:t>
            </w:r>
            <w:r w:rsidRPr="006A02FA">
              <w:rPr>
                <w:rFonts w:ascii="Times New Roman" w:hAnsi="Times New Roman"/>
                <w:sz w:val="18"/>
                <w:szCs w:val="18"/>
              </w:rPr>
              <w:t xml:space="preserve"> году составила  </w:t>
            </w:r>
            <w:r w:rsidR="0002708B" w:rsidRPr="006A02FA">
              <w:rPr>
                <w:rFonts w:ascii="Times New Roman" w:hAnsi="Times New Roman"/>
                <w:sz w:val="18"/>
                <w:szCs w:val="18"/>
              </w:rPr>
              <w:t>5</w:t>
            </w:r>
            <w:r w:rsidR="00387D52" w:rsidRPr="006A02FA">
              <w:rPr>
                <w:rFonts w:ascii="Times New Roman" w:hAnsi="Times New Roman"/>
                <w:sz w:val="18"/>
                <w:szCs w:val="18"/>
              </w:rPr>
              <w:t>8 643,73</w:t>
            </w:r>
            <w:r w:rsidR="0002708B" w:rsidRPr="006A02FA">
              <w:rPr>
                <w:rFonts w:ascii="Times New Roman" w:hAnsi="Times New Roman"/>
                <w:sz w:val="18"/>
                <w:szCs w:val="18"/>
              </w:rPr>
              <w:t xml:space="preserve"> </w:t>
            </w:r>
            <w:r w:rsidRPr="006A02FA">
              <w:rPr>
                <w:rFonts w:ascii="Times New Roman" w:hAnsi="Times New Roman"/>
                <w:sz w:val="18"/>
                <w:szCs w:val="18"/>
              </w:rPr>
              <w:t>руб.</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F44A88"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A42D73" w:rsidRDefault="009350D2" w:rsidP="00320E37">
            <w:pPr>
              <w:widowControl w:val="0"/>
              <w:autoSpaceDE w:val="0"/>
              <w:autoSpaceDN w:val="0"/>
              <w:adjustRightInd w:val="0"/>
              <w:spacing w:after="0" w:line="240" w:lineRule="auto"/>
              <w:jc w:val="center"/>
              <w:rPr>
                <w:rFonts w:ascii="Times New Roman" w:hAnsi="Times New Roman"/>
                <w:sz w:val="18"/>
                <w:szCs w:val="18"/>
                <w:highlight w:val="green"/>
              </w:rPr>
            </w:pPr>
          </w:p>
        </w:tc>
        <w:tc>
          <w:tcPr>
            <w:tcW w:w="2538" w:type="dxa"/>
            <w:tcBorders>
              <w:top w:val="single" w:sz="8" w:space="0" w:color="000000"/>
              <w:bottom w:val="single" w:sz="8" w:space="0" w:color="000000"/>
            </w:tcBorders>
            <w:shd w:val="clear" w:color="auto" w:fill="auto"/>
          </w:tcPr>
          <w:p w:rsidR="009350D2" w:rsidRPr="006A02FA" w:rsidRDefault="00364367"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54</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Cs/>
                <w:sz w:val="18"/>
                <w:szCs w:val="18"/>
                <w:lang w:eastAsia="ru-RU"/>
              </w:rPr>
              <w:t xml:space="preserve">Мониторинг средней заработной платы педагогических работников муниципальных общеобразовательных организаций </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финансово-экономической работы управления образования администрации МО ГО «Сыктывкар»</w:t>
            </w:r>
          </w:p>
          <w:p w:rsidR="009350D2" w:rsidRPr="006A02FA" w:rsidRDefault="00364367"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ежеквартально до 8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853C35" w:rsidP="003D1D9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lang w:val="en-US"/>
              </w:rPr>
              <w:t>0</w:t>
            </w:r>
            <w:r w:rsidR="00387D52" w:rsidRPr="006A02FA">
              <w:rPr>
                <w:rFonts w:ascii="Times New Roman" w:hAnsi="Times New Roman"/>
                <w:sz w:val="18"/>
                <w:szCs w:val="18"/>
                <w:lang w:val="en-US"/>
              </w:rPr>
              <w:t>8.04.202</w:t>
            </w:r>
            <w:r w:rsidR="00387D52" w:rsidRPr="006A02FA">
              <w:rPr>
                <w:rFonts w:ascii="Times New Roman" w:hAnsi="Times New Roman"/>
                <w:sz w:val="18"/>
                <w:szCs w:val="18"/>
              </w:rPr>
              <w:t>4</w:t>
            </w:r>
            <w:r w:rsidR="00387D52" w:rsidRPr="006A02FA">
              <w:rPr>
                <w:rFonts w:ascii="Times New Roman" w:hAnsi="Times New Roman"/>
                <w:sz w:val="18"/>
                <w:szCs w:val="18"/>
                <w:lang w:val="en-US"/>
              </w:rPr>
              <w:t>,08.07.202</w:t>
            </w:r>
            <w:r w:rsidR="00387D52" w:rsidRPr="006A02FA">
              <w:rPr>
                <w:rFonts w:ascii="Times New Roman" w:hAnsi="Times New Roman"/>
                <w:sz w:val="18"/>
                <w:szCs w:val="18"/>
              </w:rPr>
              <w:t>4, 08.10.2024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3D1D9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3D1D92" w:rsidRPr="00A42D73" w:rsidRDefault="003D1D92" w:rsidP="00320E37">
            <w:pPr>
              <w:widowControl w:val="0"/>
              <w:autoSpaceDE w:val="0"/>
              <w:autoSpaceDN w:val="0"/>
              <w:adjustRightInd w:val="0"/>
              <w:spacing w:after="0" w:line="240" w:lineRule="auto"/>
              <w:jc w:val="center"/>
              <w:rPr>
                <w:rFonts w:ascii="Times New Roman" w:hAnsi="Times New Roman"/>
                <w:sz w:val="18"/>
                <w:szCs w:val="18"/>
                <w:highlight w:val="green"/>
              </w:rPr>
            </w:pPr>
          </w:p>
        </w:tc>
        <w:tc>
          <w:tcPr>
            <w:tcW w:w="2538" w:type="dxa"/>
            <w:tcBorders>
              <w:top w:val="single" w:sz="8" w:space="0" w:color="000000"/>
              <w:bottom w:val="single" w:sz="8" w:space="0" w:color="000000"/>
            </w:tcBorders>
            <w:shd w:val="clear" w:color="auto" w:fill="auto"/>
          </w:tcPr>
          <w:p w:rsidR="003D1D92" w:rsidRPr="006A02FA" w:rsidRDefault="003D1D9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2.2.3.2. </w:t>
            </w:r>
            <w:r w:rsidRPr="006A02FA">
              <w:rPr>
                <w:rFonts w:ascii="Times New Roman" w:hAnsi="Times New Roman"/>
                <w:sz w:val="18"/>
                <w:szCs w:val="18"/>
              </w:rPr>
              <w:t>Сохранение предельной доли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образования детей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3D1D92" w:rsidRPr="006A02FA" w:rsidRDefault="003D1D92" w:rsidP="00A031FB">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финансово-экономической работы управления образования администрации МО ГО «Сыктывкар»</w:t>
            </w:r>
          </w:p>
          <w:p w:rsidR="003D1D92" w:rsidRPr="006A02FA" w:rsidRDefault="003D1D92" w:rsidP="00A031FB">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364367"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3D1D92" w:rsidRPr="006A02FA" w:rsidRDefault="003D1D9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3D1D92" w:rsidRPr="006A02FA" w:rsidRDefault="0036436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3D1D92" w:rsidRPr="006A02FA" w:rsidRDefault="003D1D9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3D1D92" w:rsidRPr="006A02FA" w:rsidRDefault="0036436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3D1D92" w:rsidRPr="006A02FA" w:rsidRDefault="003D1D9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3D1D92" w:rsidRPr="006A02FA" w:rsidRDefault="00387D5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3D1D92" w:rsidRPr="006A02FA" w:rsidRDefault="003D1D9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3D1D92" w:rsidRPr="006A02FA" w:rsidRDefault="00387D5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3D1D92" w:rsidRPr="006A02FA" w:rsidRDefault="003D1D9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Доля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образования детей не более 40%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F44A88" w:rsidRPr="006A02FA" w:rsidRDefault="00F44A88" w:rsidP="003D1D92">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Достигнуто.</w:t>
            </w:r>
          </w:p>
          <w:p w:rsidR="003D1D92" w:rsidRPr="006A02FA" w:rsidRDefault="003D1D92" w:rsidP="003D1D92">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bCs/>
                <w:sz w:val="18"/>
                <w:szCs w:val="18"/>
              </w:rPr>
              <w:t xml:space="preserve">Доля расходов на оплату труда административно-управленческого и вспомогательного персонала в общем фонде оплаты труда муниципальных учреждений дополнительного </w:t>
            </w:r>
            <w:r w:rsidR="00387D52" w:rsidRPr="006A02FA">
              <w:rPr>
                <w:rFonts w:ascii="Times New Roman" w:hAnsi="Times New Roman"/>
                <w:bCs/>
                <w:sz w:val="18"/>
                <w:szCs w:val="18"/>
              </w:rPr>
              <w:t xml:space="preserve">образования детей составила 28,6 </w:t>
            </w:r>
            <w:r w:rsidRPr="006A02FA">
              <w:rPr>
                <w:rFonts w:ascii="Times New Roman" w:hAnsi="Times New Roman"/>
                <w:bCs/>
                <w:sz w:val="18"/>
                <w:szCs w:val="18"/>
              </w:rPr>
              <w:t>%, не превышает предельного допустимый показатель</w:t>
            </w:r>
            <w:r w:rsidR="00F44A88" w:rsidRPr="006A02FA">
              <w:rPr>
                <w:rFonts w:ascii="Times New Roman" w:hAnsi="Times New Roman"/>
                <w:bCs/>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3D1D92" w:rsidRPr="006A02FA" w:rsidRDefault="00F44A88"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A42D73" w:rsidRDefault="009350D2" w:rsidP="00320E37">
            <w:pPr>
              <w:widowControl w:val="0"/>
              <w:autoSpaceDE w:val="0"/>
              <w:autoSpaceDN w:val="0"/>
              <w:adjustRightInd w:val="0"/>
              <w:spacing w:after="0" w:line="240" w:lineRule="auto"/>
              <w:jc w:val="center"/>
              <w:rPr>
                <w:rFonts w:ascii="Times New Roman" w:hAnsi="Times New Roman"/>
                <w:sz w:val="18"/>
                <w:szCs w:val="18"/>
                <w:highlight w:val="green"/>
              </w:rPr>
            </w:pPr>
          </w:p>
        </w:tc>
        <w:tc>
          <w:tcPr>
            <w:tcW w:w="2538" w:type="dxa"/>
            <w:tcBorders>
              <w:top w:val="single" w:sz="8" w:space="0" w:color="000000"/>
              <w:bottom w:val="single" w:sz="8" w:space="0" w:color="000000"/>
            </w:tcBorders>
            <w:shd w:val="clear" w:color="auto" w:fill="auto"/>
          </w:tcPr>
          <w:p w:rsidR="009350D2" w:rsidRPr="006A02FA" w:rsidRDefault="00364367" w:rsidP="00A031FB">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55</w:t>
            </w:r>
          </w:p>
          <w:p w:rsidR="009350D2" w:rsidRPr="006A02FA" w:rsidRDefault="009350D2" w:rsidP="00A031FB">
            <w:pPr>
              <w:spacing w:after="0" w:line="240" w:lineRule="auto"/>
              <w:jc w:val="center"/>
              <w:rPr>
                <w:rFonts w:ascii="Times New Roman" w:hAnsi="Times New Roman"/>
                <w:sz w:val="18"/>
                <w:szCs w:val="18"/>
              </w:rPr>
            </w:pPr>
            <w:r w:rsidRPr="006A02FA">
              <w:rPr>
                <w:rFonts w:ascii="Times New Roman" w:hAnsi="Times New Roman"/>
                <w:sz w:val="18"/>
                <w:szCs w:val="18"/>
              </w:rPr>
              <w:t xml:space="preserve">Мониторинг показателя предельной доли расходов на оплату труда административно-управленческого и вспомогательного персонала в общем фонде оплаты труда муниципальных образовательных организаций </w:t>
            </w:r>
            <w:r w:rsidRPr="006A02FA">
              <w:rPr>
                <w:rFonts w:ascii="Times New Roman" w:hAnsi="Times New Roman"/>
                <w:sz w:val="18"/>
                <w:szCs w:val="18"/>
              </w:rPr>
              <w:lastRenderedPageBreak/>
              <w:t>дополнительного образования детей</w:t>
            </w:r>
          </w:p>
          <w:p w:rsidR="000B3A6E" w:rsidRPr="006A02FA" w:rsidRDefault="000B3A6E" w:rsidP="00A031FB">
            <w:pPr>
              <w:spacing w:after="0"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A031FB">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Начальник отдела финансово-экономической работы управления образования администрации МО ГО «Сыктывкар»</w:t>
            </w:r>
          </w:p>
          <w:p w:rsidR="009350D2" w:rsidRPr="006A02FA" w:rsidRDefault="009350D2" w:rsidP="00A031FB">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364367"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36436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3D1D92" w:rsidRPr="006A02FA" w:rsidRDefault="003D1D92" w:rsidP="003D1D9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87D52" w:rsidP="003D1D9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2A64F3">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2A64F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2A64F3">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3D1D9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3D1D92" w:rsidRPr="00A42D73" w:rsidRDefault="003D1D92" w:rsidP="00320E37">
            <w:pPr>
              <w:widowControl w:val="0"/>
              <w:autoSpaceDE w:val="0"/>
              <w:autoSpaceDN w:val="0"/>
              <w:adjustRightInd w:val="0"/>
              <w:spacing w:after="0" w:line="240" w:lineRule="auto"/>
              <w:jc w:val="center"/>
              <w:rPr>
                <w:rFonts w:ascii="Times New Roman" w:hAnsi="Times New Roman"/>
                <w:sz w:val="18"/>
                <w:szCs w:val="18"/>
                <w:highlight w:val="green"/>
              </w:rPr>
            </w:pPr>
          </w:p>
        </w:tc>
        <w:tc>
          <w:tcPr>
            <w:tcW w:w="2538" w:type="dxa"/>
            <w:tcBorders>
              <w:top w:val="single" w:sz="8" w:space="0" w:color="000000"/>
              <w:bottom w:val="single" w:sz="8" w:space="0" w:color="000000"/>
            </w:tcBorders>
            <w:shd w:val="clear" w:color="auto" w:fill="auto"/>
          </w:tcPr>
          <w:p w:rsidR="003D1D92" w:rsidRPr="006A02FA" w:rsidRDefault="003D1D92" w:rsidP="00A031FB">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2.2.3.3. </w:t>
            </w:r>
            <w:r w:rsidRPr="006A02FA">
              <w:rPr>
                <w:rFonts w:ascii="Times New Roman" w:hAnsi="Times New Roman"/>
                <w:sz w:val="18"/>
                <w:szCs w:val="18"/>
              </w:rPr>
              <w:t>Исполнение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3D1D92" w:rsidRPr="006A02FA" w:rsidRDefault="003D1D92" w:rsidP="00A031FB">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финансово-экономической работы управления образования администрации МО ГО «Сыктывкар»</w:t>
            </w:r>
          </w:p>
          <w:p w:rsidR="003D1D92" w:rsidRPr="006A02FA" w:rsidRDefault="003D1D92" w:rsidP="00A031FB">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364367"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3D1D92" w:rsidRPr="006A02FA" w:rsidRDefault="003D1D9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3D1D92" w:rsidRPr="006A02FA" w:rsidRDefault="0036436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3D1D92" w:rsidRPr="006A02FA" w:rsidRDefault="003D1D9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3D1D92" w:rsidRPr="006A02FA" w:rsidRDefault="0036436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3D1D92" w:rsidRPr="006A02FA" w:rsidRDefault="003D1D9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3D1D92" w:rsidRPr="006A02FA" w:rsidRDefault="00387D5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3D1D92" w:rsidRPr="006A02FA" w:rsidRDefault="003D1D9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3D1D92" w:rsidRPr="006A02FA" w:rsidRDefault="00387D52"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3D1D92" w:rsidRPr="006A02FA" w:rsidRDefault="003D1D92" w:rsidP="002A64F3">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 –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F44A88" w:rsidRPr="006A02FA" w:rsidRDefault="00F44A88" w:rsidP="002A64F3">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Достигнуто.</w:t>
            </w:r>
          </w:p>
          <w:p w:rsidR="003D1D92" w:rsidRPr="006A02FA" w:rsidRDefault="003D1D92" w:rsidP="002A64F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bCs/>
                <w:sz w:val="18"/>
                <w:szCs w:val="1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  составила  100%</w:t>
            </w:r>
            <w:r w:rsidR="00F44A88" w:rsidRPr="006A02FA">
              <w:rPr>
                <w:rFonts w:ascii="Times New Roman" w:hAnsi="Times New Roman"/>
                <w:bCs/>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3D1D92" w:rsidRPr="006A02FA" w:rsidRDefault="00F44A88" w:rsidP="002A64F3">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A42D73" w:rsidRDefault="009350D2" w:rsidP="00320E37">
            <w:pPr>
              <w:widowControl w:val="0"/>
              <w:autoSpaceDE w:val="0"/>
              <w:autoSpaceDN w:val="0"/>
              <w:adjustRightInd w:val="0"/>
              <w:spacing w:after="0" w:line="240" w:lineRule="auto"/>
              <w:jc w:val="center"/>
              <w:rPr>
                <w:rFonts w:ascii="Times New Roman" w:hAnsi="Times New Roman"/>
                <w:sz w:val="18"/>
                <w:szCs w:val="18"/>
                <w:highlight w:val="green"/>
              </w:rPr>
            </w:pPr>
          </w:p>
        </w:tc>
        <w:tc>
          <w:tcPr>
            <w:tcW w:w="2538" w:type="dxa"/>
            <w:tcBorders>
              <w:top w:val="single" w:sz="8" w:space="0" w:color="000000"/>
              <w:bottom w:val="single" w:sz="8" w:space="0" w:color="000000"/>
            </w:tcBorders>
            <w:shd w:val="clear" w:color="auto" w:fill="auto"/>
          </w:tcPr>
          <w:p w:rsidR="009350D2" w:rsidRPr="006A02FA" w:rsidRDefault="00364367" w:rsidP="00FB0983">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56</w:t>
            </w:r>
          </w:p>
          <w:p w:rsidR="009350D2" w:rsidRPr="006A02FA" w:rsidRDefault="009350D2" w:rsidP="00FB0983">
            <w:pPr>
              <w:spacing w:after="0" w:line="240" w:lineRule="auto"/>
              <w:jc w:val="center"/>
              <w:rPr>
                <w:rFonts w:ascii="Times New Roman" w:hAnsi="Times New Roman"/>
                <w:sz w:val="18"/>
                <w:szCs w:val="18"/>
              </w:rPr>
            </w:pPr>
            <w:r w:rsidRPr="006A02FA">
              <w:rPr>
                <w:rFonts w:ascii="Times New Roman" w:hAnsi="Times New Roman"/>
                <w:sz w:val="18"/>
                <w:szCs w:val="18"/>
              </w:rPr>
              <w:t>Мониторинг выполнения мероприятий, утвержденных Планом мероприятий по оптимизации бюджетных расходов в сфере образования в части муниципальных образовательных организаций дополнительного образования детей)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FB0983">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финансово-экономической работы управления образования администрации МО ГО «Сыктывкар»</w:t>
            </w:r>
          </w:p>
          <w:p w:rsidR="009350D2" w:rsidRPr="006A02FA" w:rsidRDefault="00364367" w:rsidP="00FB0983">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36436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9350D2" w:rsidRPr="006A02FA" w:rsidRDefault="009350D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3E3D07" w:rsidRPr="006A02FA" w:rsidRDefault="003E3D07" w:rsidP="003E3D0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FB195F" w:rsidP="003E3D0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2A64F3">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2A64F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2A64F3">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053229"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053229" w:rsidRPr="008E50AB" w:rsidRDefault="00053229"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053229" w:rsidRPr="006A02FA" w:rsidRDefault="00053229" w:rsidP="00FB0983">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Основное мероприятие 2.2.4. </w:t>
            </w:r>
            <w:r w:rsidRPr="006A02FA">
              <w:rPr>
                <w:rFonts w:ascii="Times New Roman" w:hAnsi="Times New Roman"/>
                <w:sz w:val="18"/>
                <w:szCs w:val="18"/>
              </w:rPr>
              <w:t>Реализация отдельных мероприятий регионального проекта "Современная школа"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053229" w:rsidRPr="006A02FA" w:rsidRDefault="00053229" w:rsidP="00FB0983">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053229" w:rsidRPr="006A02FA" w:rsidRDefault="00053229" w:rsidP="00053229">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053229" w:rsidRPr="006A02FA" w:rsidRDefault="00053229" w:rsidP="00053229">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053229" w:rsidRPr="006A02FA" w:rsidRDefault="0005322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053229" w:rsidRPr="006A02FA" w:rsidRDefault="00053229" w:rsidP="002A64F3">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Количество созданных и функционирующих детских технопарков "Кванториум"</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053229" w:rsidRPr="006A02FA" w:rsidRDefault="00287567" w:rsidP="002A64F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053229" w:rsidRPr="006A02FA" w:rsidRDefault="00053229" w:rsidP="002A64F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в рамках федерального проекта «Современная школа» национального проекта «Образование» на базе школы № 18 и на базе строящегося объекта школы № 30 по адресу: ул.1-я линия, 4 мкр., Емваль Эжвинского района запланировано создание Детского технопарка «Кванториум».</w:t>
            </w:r>
          </w:p>
        </w:tc>
        <w:tc>
          <w:tcPr>
            <w:tcW w:w="1133" w:type="dxa"/>
            <w:gridSpan w:val="3"/>
            <w:tcBorders>
              <w:top w:val="single" w:sz="8" w:space="0" w:color="000000"/>
              <w:bottom w:val="single" w:sz="8" w:space="0" w:color="000000"/>
              <w:right w:val="single" w:sz="8" w:space="0" w:color="000000"/>
            </w:tcBorders>
            <w:shd w:val="clear" w:color="auto" w:fill="auto"/>
          </w:tcPr>
          <w:p w:rsidR="00053229" w:rsidRPr="006A02FA" w:rsidRDefault="00053229" w:rsidP="002A64F3">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Height w:val="3581"/>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lastRenderedPageBreak/>
              <w:t>19</w:t>
            </w:r>
          </w:p>
        </w:tc>
        <w:tc>
          <w:tcPr>
            <w:tcW w:w="2538" w:type="dxa"/>
            <w:tcBorders>
              <w:top w:val="single" w:sz="8" w:space="0" w:color="000000"/>
              <w:bottom w:val="single" w:sz="8" w:space="0" w:color="000000"/>
            </w:tcBorders>
            <w:shd w:val="clear" w:color="auto" w:fill="auto"/>
          </w:tcPr>
          <w:p w:rsidR="009350D2" w:rsidRPr="004727EE"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4727EE">
              <w:rPr>
                <w:rFonts w:ascii="Times New Roman" w:hAnsi="Times New Roman"/>
                <w:b/>
                <w:sz w:val="18"/>
                <w:szCs w:val="18"/>
              </w:rPr>
              <w:t>Основное мероприятие 2.2.5.</w:t>
            </w:r>
            <w:r w:rsidRPr="004727EE">
              <w:rPr>
                <w:rFonts w:ascii="Times New Roman" w:hAnsi="Times New Roman"/>
                <w:sz w:val="18"/>
                <w:szCs w:val="18"/>
              </w:rPr>
              <w:t xml:space="preserve">  </w:t>
            </w:r>
            <w:r w:rsidRPr="004727EE">
              <w:rPr>
                <w:rFonts w:ascii="Times New Roman" w:hAnsi="Times New Roman"/>
                <w:sz w:val="18"/>
                <w:szCs w:val="18"/>
                <w:lang w:eastAsia="ru-RU"/>
              </w:rPr>
              <w:t>Строительство и реконструкция объектов общего и дополнительного образования, в том числе в рамках реализации мероприятий регионального проекта "Современная школа"</w:t>
            </w:r>
          </w:p>
          <w:p w:rsidR="009350D2" w:rsidRPr="004727EE" w:rsidRDefault="009350D2" w:rsidP="00320E37">
            <w:pPr>
              <w:spacing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управления архитектуры, городского строительства и землепользования администрации МО ГО «Сыктывкар» Мартынова Е.В., начальник бюджетного учреждения "УКС МО ГО "Сыктывкар" Пытова А.А. Заместители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Котелина Н.Е.,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Дышев А.А.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E720D"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E720D"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053229"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w:t>
            </w:r>
            <w:r w:rsidR="00287567" w:rsidRPr="006A02FA">
              <w:rPr>
                <w:rFonts w:ascii="Times New Roman" w:hAnsi="Times New Roman"/>
                <w:sz w:val="18"/>
                <w:szCs w:val="18"/>
              </w:rPr>
              <w:t>.01.2024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87567" w:rsidP="00DC5C2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Количество созданных новых мест в общеобразовательных организациях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3701EC" w:rsidRPr="006A02FA" w:rsidRDefault="00287567" w:rsidP="00976324">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Не достигнуто. </w:t>
            </w:r>
          </w:p>
          <w:p w:rsidR="00287567" w:rsidRPr="006A02FA" w:rsidRDefault="00287567" w:rsidP="004200E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по муниципальному контракту выполнены работы по подготовке инженерных изысканий, проектно-сметной и рабочей документации.</w:t>
            </w:r>
          </w:p>
          <w:p w:rsidR="009350D2" w:rsidRPr="006A02FA" w:rsidRDefault="00287567" w:rsidP="004200E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получено отрицательное заключение государственной экспертизы, в связи с чем завершение работ планируется в 2025 году после прохождения повторной государственной экспертизы за счет средств подрядчика</w:t>
            </w:r>
            <w:r w:rsidR="00A42D73" w:rsidRPr="006A02FA">
              <w:rPr>
                <w:rFonts w:ascii="Times New Roman" w:hAnsi="Times New Roman"/>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1061CA" w:rsidP="008E3D3E">
            <w:pPr>
              <w:jc w:val="center"/>
              <w:rPr>
                <w:rFonts w:ascii="Times New Roman" w:hAnsi="Times New Roman"/>
                <w:sz w:val="18"/>
                <w:szCs w:val="18"/>
              </w:rPr>
            </w:pPr>
            <w:r>
              <w:rPr>
                <w:rFonts w:ascii="Times New Roman" w:hAnsi="Times New Roman"/>
                <w:sz w:val="18"/>
                <w:szCs w:val="18"/>
              </w:rPr>
              <w:t>нет</w:t>
            </w:r>
          </w:p>
        </w:tc>
      </w:tr>
      <w:tr w:rsidR="00287567" w:rsidRPr="00287567" w:rsidTr="0094448F">
        <w:trPr>
          <w:gridAfter w:val="4"/>
          <w:wAfter w:w="7471" w:type="dxa"/>
          <w:trHeight w:val="3581"/>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287567" w:rsidRPr="008E50AB" w:rsidRDefault="00287567"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287567" w:rsidRPr="006A02FA" w:rsidRDefault="00287567" w:rsidP="00320E37">
            <w:pPr>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2.2.5.1. </w:t>
            </w:r>
            <w:r w:rsidRPr="006A02FA">
              <w:rPr>
                <w:rFonts w:ascii="Times New Roman" w:hAnsi="Times New Roman"/>
                <w:sz w:val="18"/>
                <w:szCs w:val="18"/>
              </w:rPr>
              <w:t>Корпус школы на 600 мест в районе улиц Орджоникидзе - Карла Маркса - Красных партизан</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287567" w:rsidRPr="006A02FA" w:rsidRDefault="00287567"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управления архитектуры, городского строительства и землепользования администрации МО ГО "Сыктывкар" Мартынова Е.В., начальник бюджетного учреждения "УКС МО ГО "Сыктывкар" Пытова А.А.</w:t>
            </w:r>
          </w:p>
        </w:tc>
        <w:tc>
          <w:tcPr>
            <w:tcW w:w="708" w:type="dxa"/>
            <w:gridSpan w:val="2"/>
            <w:tcBorders>
              <w:top w:val="single" w:sz="8" w:space="0" w:color="000000"/>
              <w:bottom w:val="single" w:sz="8" w:space="0" w:color="000000"/>
            </w:tcBorders>
            <w:shd w:val="clear" w:color="auto" w:fill="auto"/>
          </w:tcPr>
          <w:p w:rsidR="00287567" w:rsidRPr="006A02FA" w:rsidRDefault="00287567"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287567" w:rsidRPr="006A02FA" w:rsidRDefault="00287567"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287567" w:rsidRPr="006A02FA" w:rsidRDefault="00287567"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287567" w:rsidRPr="006A02FA" w:rsidRDefault="00287567"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287567" w:rsidRPr="006A02FA" w:rsidRDefault="00287567"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287567" w:rsidRPr="006A02FA" w:rsidRDefault="00287567"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w:t>
            </w:r>
          </w:p>
        </w:tc>
        <w:tc>
          <w:tcPr>
            <w:tcW w:w="2146" w:type="dxa"/>
            <w:gridSpan w:val="2"/>
            <w:tcBorders>
              <w:top w:val="single" w:sz="8" w:space="0" w:color="000000"/>
              <w:bottom w:val="single" w:sz="8" w:space="0" w:color="000000"/>
            </w:tcBorders>
            <w:shd w:val="clear" w:color="auto" w:fill="auto"/>
          </w:tcPr>
          <w:p w:rsidR="00287567" w:rsidRPr="006A02FA" w:rsidRDefault="00287567"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Утверждена проектно-сметная и рабочая документация по объекту "Корпус школы на 600 мест в районе улиц Орджоникидзе - Карла Маркса - Красных партизан"</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287567" w:rsidRPr="006A02FA" w:rsidRDefault="00287567" w:rsidP="00976324">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Не достигнуто. </w:t>
            </w:r>
          </w:p>
          <w:p w:rsidR="00287567" w:rsidRPr="006A02FA" w:rsidRDefault="00287567" w:rsidP="00287567">
            <w:pPr>
              <w:pStyle w:val="a4"/>
              <w:widowControl w:val="0"/>
              <w:numPr>
                <w:ilvl w:val="0"/>
                <w:numId w:val="22"/>
              </w:numPr>
              <w:autoSpaceDE w:val="0"/>
              <w:autoSpaceDN w:val="0"/>
              <w:adjustRightInd w:val="0"/>
              <w:ind w:left="-109" w:firstLine="0"/>
              <w:jc w:val="center"/>
              <w:rPr>
                <w:sz w:val="18"/>
                <w:szCs w:val="18"/>
              </w:rPr>
            </w:pPr>
            <w:r w:rsidRPr="006A02FA">
              <w:rPr>
                <w:sz w:val="18"/>
                <w:szCs w:val="18"/>
              </w:rPr>
              <w:t xml:space="preserve">В 2024 году по муниципальному контракту выполнены работы по подготовке инженерных изысканий, проектно-сметной и рабочей документации. </w:t>
            </w:r>
          </w:p>
          <w:p w:rsidR="00287567" w:rsidRPr="006A02FA" w:rsidRDefault="00287567" w:rsidP="0028756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получено отрицательное заключение государственной экспертизы, в связи с чем завершение работ планируется в 2025 году после прохождения повторной государственной экспертизы за счет средств подрядчика.</w:t>
            </w:r>
          </w:p>
          <w:p w:rsidR="00287567" w:rsidRPr="006A02FA" w:rsidRDefault="00287567" w:rsidP="00287567">
            <w:pPr>
              <w:spacing w:after="0" w:line="240" w:lineRule="auto"/>
              <w:jc w:val="center"/>
              <w:rPr>
                <w:rFonts w:ascii="Times New Roman" w:hAnsi="Times New Roman"/>
                <w:sz w:val="18"/>
                <w:szCs w:val="18"/>
              </w:rPr>
            </w:pPr>
            <w:r w:rsidRPr="006A02FA">
              <w:rPr>
                <w:rFonts w:ascii="Times New Roman" w:hAnsi="Times New Roman"/>
                <w:sz w:val="18"/>
                <w:szCs w:val="18"/>
              </w:rPr>
              <w:t>2. В 2024 году реализация проекта осуществлялась за счет безвозмездных перечислений, поступивших в бюджет МО ГО «Сыктывкар» на основании договора пожертвования от 17.05.2024 года с ООО «Специализированный застройщик «ГорКомСтрой».</w:t>
            </w:r>
          </w:p>
          <w:p w:rsidR="00287567" w:rsidRPr="006A02FA" w:rsidRDefault="00287567" w:rsidP="00287567">
            <w:pPr>
              <w:spacing w:after="0" w:line="240" w:lineRule="auto"/>
              <w:jc w:val="center"/>
              <w:rPr>
                <w:rFonts w:ascii="Times New Roman" w:hAnsi="Times New Roman"/>
                <w:sz w:val="18"/>
                <w:szCs w:val="18"/>
              </w:rPr>
            </w:pPr>
            <w:r w:rsidRPr="006A02FA">
              <w:rPr>
                <w:rFonts w:ascii="Times New Roman" w:hAnsi="Times New Roman"/>
                <w:sz w:val="18"/>
                <w:szCs w:val="18"/>
              </w:rPr>
              <w:t>06.08.2024 заключен контракт на выполнение работ по подготовке инженерных изысканий, проектно-сметной и рабочей документации (применение проектных решений проектной документации «Школа на 600 мест по ул. Новозатонская п.г.т. Краснозатонский г. Сыктывкар Республики Коми»).</w:t>
            </w:r>
          </w:p>
          <w:p w:rsidR="00287567" w:rsidRPr="006A02FA" w:rsidRDefault="00287567" w:rsidP="004200E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связи с невыполнением условий контракта, контракт расторгнут в декабре 2024 года</w:t>
            </w:r>
            <w:r w:rsidR="004200E3">
              <w:rPr>
                <w:rFonts w:ascii="Times New Roman" w:hAnsi="Times New Roman"/>
                <w:sz w:val="18"/>
                <w:szCs w:val="18"/>
              </w:rPr>
              <w:t>.</w:t>
            </w:r>
          </w:p>
        </w:tc>
        <w:tc>
          <w:tcPr>
            <w:tcW w:w="1133" w:type="dxa"/>
            <w:gridSpan w:val="3"/>
            <w:tcBorders>
              <w:top w:val="single" w:sz="8" w:space="0" w:color="000000"/>
              <w:bottom w:val="single" w:sz="8" w:space="0" w:color="000000"/>
              <w:right w:val="single" w:sz="8" w:space="0" w:color="000000"/>
            </w:tcBorders>
            <w:shd w:val="clear" w:color="auto" w:fill="auto"/>
          </w:tcPr>
          <w:p w:rsidR="00287567" w:rsidRPr="006A02FA" w:rsidRDefault="00287567" w:rsidP="00287567">
            <w:pPr>
              <w:jc w:val="center"/>
              <w:rPr>
                <w:rFonts w:ascii="Times New Roman" w:hAnsi="Times New Roman"/>
                <w:sz w:val="18"/>
                <w:szCs w:val="18"/>
              </w:rPr>
            </w:pPr>
            <w:r w:rsidRPr="006A02FA">
              <w:rPr>
                <w:rFonts w:ascii="Times New Roman" w:hAnsi="Times New Roman"/>
                <w:sz w:val="18"/>
                <w:szCs w:val="18"/>
              </w:rPr>
              <w:t>1. Получено отрицательное заключение проектно-сметной документации.</w:t>
            </w:r>
          </w:p>
          <w:p w:rsidR="00287567" w:rsidRPr="006A02FA" w:rsidRDefault="00287567" w:rsidP="008E3D3E">
            <w:pPr>
              <w:jc w:val="center"/>
              <w:rPr>
                <w:rFonts w:ascii="Times New Roman" w:hAnsi="Times New Roman"/>
                <w:sz w:val="18"/>
                <w:szCs w:val="18"/>
              </w:rPr>
            </w:pPr>
            <w:r w:rsidRPr="006A02FA">
              <w:rPr>
                <w:rFonts w:ascii="Times New Roman" w:hAnsi="Times New Roman"/>
                <w:sz w:val="18"/>
                <w:szCs w:val="18"/>
              </w:rPr>
              <w:t>2. Не выполнены условия контракта, контракт был расторгнут в декабре 2024 года</w:t>
            </w:r>
            <w:r w:rsidR="008647F3" w:rsidRPr="006A02FA">
              <w:rPr>
                <w:rFonts w:ascii="Times New Roman" w:hAnsi="Times New Roman"/>
                <w:sz w:val="18"/>
                <w:szCs w:val="18"/>
              </w:rPr>
              <w:t>.</w:t>
            </w:r>
          </w:p>
          <w:p w:rsidR="00287567" w:rsidRPr="006A02FA" w:rsidRDefault="00287567" w:rsidP="008E3D3E">
            <w:pPr>
              <w:jc w:val="center"/>
              <w:rPr>
                <w:rFonts w:ascii="Times New Roman" w:hAnsi="Times New Roman"/>
                <w:sz w:val="18"/>
                <w:szCs w:val="18"/>
              </w:rPr>
            </w:pPr>
          </w:p>
        </w:tc>
      </w:tr>
      <w:tr w:rsidR="00CE720D" w:rsidRPr="008E50AB" w:rsidTr="0094448F">
        <w:trPr>
          <w:gridAfter w:val="4"/>
          <w:wAfter w:w="7471" w:type="dxa"/>
          <w:trHeight w:val="3581"/>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CE720D" w:rsidRPr="008E50AB" w:rsidRDefault="00CE720D"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CE720D" w:rsidRPr="006A02FA" w:rsidRDefault="00CE720D" w:rsidP="00CE720D">
            <w:pPr>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57</w:t>
            </w:r>
          </w:p>
          <w:p w:rsidR="00CE720D" w:rsidRPr="006A02FA" w:rsidRDefault="00CE720D" w:rsidP="00CE720D">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Утверждена проектно-сметная и рабочая документация по объекту "Корпус школы на 600 мест в районе улицы Орджоникидзе - Карла Маркса - Красных партизан"</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CE720D" w:rsidRPr="006A02FA" w:rsidRDefault="00CE720D"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управления архитектуры, городского строительства и землепользования администрации МО ГО "Сыктывкар" Мартынова Е.В., начальник бюджетного учреждения "УКС МО ГО "Сыктывкар" Пытова А.А.</w:t>
            </w:r>
          </w:p>
        </w:tc>
        <w:tc>
          <w:tcPr>
            <w:tcW w:w="708" w:type="dxa"/>
            <w:gridSpan w:val="2"/>
            <w:tcBorders>
              <w:top w:val="single" w:sz="8" w:space="0" w:color="000000"/>
              <w:bottom w:val="single" w:sz="8" w:space="0" w:color="000000"/>
            </w:tcBorders>
            <w:shd w:val="clear" w:color="auto" w:fill="auto"/>
          </w:tcPr>
          <w:p w:rsidR="00CE720D" w:rsidRPr="006A02FA" w:rsidRDefault="00CE720D" w:rsidP="0033728E">
            <w:pPr>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E720D" w:rsidRPr="006A02FA" w:rsidRDefault="00CE720D" w:rsidP="0033728E">
            <w:pPr>
              <w:jc w:val="center"/>
              <w:rPr>
                <w:rFonts w:ascii="Times New Roman" w:hAnsi="Times New Roman"/>
                <w:sz w:val="18"/>
                <w:szCs w:val="18"/>
              </w:rPr>
            </w:pPr>
            <w:r w:rsidRPr="006A02FA">
              <w:rPr>
                <w:rFonts w:ascii="Times New Roman" w:hAnsi="Times New Roman"/>
                <w:sz w:val="18"/>
                <w:szCs w:val="18"/>
              </w:rPr>
              <w:t>28.12.2024</w:t>
            </w:r>
          </w:p>
        </w:tc>
        <w:tc>
          <w:tcPr>
            <w:tcW w:w="709" w:type="dxa"/>
            <w:gridSpan w:val="2"/>
            <w:tcBorders>
              <w:top w:val="single" w:sz="8" w:space="0" w:color="000000"/>
              <w:bottom w:val="single" w:sz="8" w:space="0" w:color="000000"/>
            </w:tcBorders>
            <w:shd w:val="clear" w:color="auto" w:fill="auto"/>
          </w:tcPr>
          <w:p w:rsidR="00CE720D" w:rsidRPr="006A02FA" w:rsidRDefault="00CE720D" w:rsidP="0033728E">
            <w:pPr>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E720D" w:rsidRPr="006A02FA" w:rsidRDefault="00287567" w:rsidP="0033728E">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2146" w:type="dxa"/>
            <w:gridSpan w:val="2"/>
            <w:tcBorders>
              <w:top w:val="single" w:sz="8" w:space="0" w:color="000000"/>
              <w:bottom w:val="single" w:sz="8" w:space="0" w:color="000000"/>
            </w:tcBorders>
            <w:shd w:val="clear" w:color="auto" w:fill="auto"/>
          </w:tcPr>
          <w:p w:rsidR="00CE720D" w:rsidRPr="006A02FA" w:rsidRDefault="00CE720D" w:rsidP="0033728E">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CE720D" w:rsidRPr="006A02FA" w:rsidRDefault="00CE720D" w:rsidP="0033728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E720D" w:rsidRPr="006A02FA" w:rsidRDefault="00CE720D" w:rsidP="0033728E">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8448EB" w:rsidRPr="008E50AB" w:rsidTr="0094448F">
        <w:trPr>
          <w:gridAfter w:val="4"/>
          <w:wAfter w:w="7471" w:type="dxa"/>
          <w:trHeight w:val="3581"/>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8448EB" w:rsidRPr="008E50AB" w:rsidRDefault="008448EB"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8448EB" w:rsidRPr="006A02FA" w:rsidRDefault="008448EB" w:rsidP="008448EB">
            <w:pPr>
              <w:autoSpaceDE w:val="0"/>
              <w:autoSpaceDN w:val="0"/>
              <w:adjustRightInd w:val="0"/>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58</w:t>
            </w:r>
          </w:p>
          <w:p w:rsidR="008448EB" w:rsidRPr="006A02FA" w:rsidRDefault="008448EB" w:rsidP="008448EB">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Получено положительное заключение государственной экспертизы по объекту "Корпус школы на 600 мест в районе улицы Орджоникидзе - Карла Маркса - Красных партизан"</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8448EB" w:rsidRPr="006A02FA" w:rsidRDefault="008448EB"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управления архитектуры, городского строительства и землепользования администрации МО ГО "Сыктывкар" Мартынова Е.В., начальник бюджетного учреждения "УКС МО ГО "Сыктывкар" Пытова А.А.</w:t>
            </w:r>
          </w:p>
        </w:tc>
        <w:tc>
          <w:tcPr>
            <w:tcW w:w="708" w:type="dxa"/>
            <w:gridSpan w:val="2"/>
            <w:tcBorders>
              <w:top w:val="single" w:sz="8" w:space="0" w:color="000000"/>
              <w:bottom w:val="single" w:sz="8" w:space="0" w:color="000000"/>
            </w:tcBorders>
            <w:shd w:val="clear" w:color="auto" w:fill="auto"/>
          </w:tcPr>
          <w:p w:rsidR="008448EB" w:rsidRPr="006A02FA" w:rsidRDefault="008448EB" w:rsidP="0033728E">
            <w:pPr>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448EB" w:rsidRPr="006A02FA" w:rsidRDefault="008448EB" w:rsidP="0033728E">
            <w:pPr>
              <w:jc w:val="center"/>
              <w:rPr>
                <w:rFonts w:ascii="Times New Roman" w:hAnsi="Times New Roman"/>
                <w:sz w:val="18"/>
                <w:szCs w:val="18"/>
              </w:rPr>
            </w:pPr>
            <w:r w:rsidRPr="006A02FA">
              <w:rPr>
                <w:rFonts w:ascii="Times New Roman" w:hAnsi="Times New Roman"/>
                <w:sz w:val="18"/>
                <w:szCs w:val="18"/>
              </w:rPr>
              <w:t>29.11.2024</w:t>
            </w:r>
          </w:p>
        </w:tc>
        <w:tc>
          <w:tcPr>
            <w:tcW w:w="709" w:type="dxa"/>
            <w:gridSpan w:val="2"/>
            <w:tcBorders>
              <w:top w:val="single" w:sz="8" w:space="0" w:color="000000"/>
              <w:bottom w:val="single" w:sz="8" w:space="0" w:color="000000"/>
            </w:tcBorders>
            <w:shd w:val="clear" w:color="auto" w:fill="auto"/>
          </w:tcPr>
          <w:p w:rsidR="008448EB" w:rsidRPr="006A02FA" w:rsidRDefault="008448EB" w:rsidP="0033728E">
            <w:pPr>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448EB" w:rsidRPr="006A02FA" w:rsidRDefault="00287567" w:rsidP="0033728E">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w:t>
            </w:r>
          </w:p>
        </w:tc>
        <w:tc>
          <w:tcPr>
            <w:tcW w:w="2146" w:type="dxa"/>
            <w:gridSpan w:val="2"/>
            <w:tcBorders>
              <w:top w:val="single" w:sz="8" w:space="0" w:color="000000"/>
              <w:bottom w:val="single" w:sz="8" w:space="0" w:color="000000"/>
            </w:tcBorders>
            <w:shd w:val="clear" w:color="auto" w:fill="auto"/>
          </w:tcPr>
          <w:p w:rsidR="008448EB" w:rsidRPr="006A02FA" w:rsidRDefault="008448EB" w:rsidP="0033728E">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8448EB" w:rsidRPr="006A02FA" w:rsidRDefault="008448EB" w:rsidP="0033728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8448EB" w:rsidRPr="006A02FA" w:rsidRDefault="008448EB" w:rsidP="0033728E">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287567"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2.2.5.2.</w:t>
            </w:r>
          </w:p>
          <w:p w:rsidR="009350D2" w:rsidRPr="006A02FA" w:rsidRDefault="008448EB" w:rsidP="00320E37">
            <w:pPr>
              <w:spacing w:after="0" w:line="240" w:lineRule="auto"/>
              <w:jc w:val="center"/>
              <w:rPr>
                <w:rFonts w:ascii="Times New Roman" w:hAnsi="Times New Roman"/>
                <w:sz w:val="18"/>
                <w:szCs w:val="18"/>
              </w:rPr>
            </w:pPr>
            <w:r w:rsidRPr="006A02FA">
              <w:rPr>
                <w:rFonts w:ascii="Times New Roman" w:hAnsi="Times New Roman"/>
                <w:sz w:val="18"/>
                <w:szCs w:val="18"/>
              </w:rPr>
              <w:t>Строительство школы на 600 мест по адресу: Республика Коми, г. Сыктывкар, ул. Петрозаводская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управления архитектуры, городского строительства и землепользования администрации МО ГО «Сыктывкар» Мартынова Е.В., начальник бюджетного учреждения «УКС МО ГО «Сыктывкар» Пытова А.А.</w:t>
            </w:r>
          </w:p>
        </w:tc>
        <w:tc>
          <w:tcPr>
            <w:tcW w:w="708" w:type="dxa"/>
            <w:gridSpan w:val="2"/>
            <w:tcBorders>
              <w:top w:val="single" w:sz="8" w:space="0" w:color="000000"/>
              <w:bottom w:val="single" w:sz="8" w:space="0" w:color="000000"/>
            </w:tcBorders>
            <w:shd w:val="clear" w:color="auto" w:fill="auto"/>
          </w:tcPr>
          <w:p w:rsidR="009350D2" w:rsidRPr="006A02FA" w:rsidRDefault="008448EB"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8448EB"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8448EB"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8756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w:t>
            </w:r>
          </w:p>
        </w:tc>
        <w:tc>
          <w:tcPr>
            <w:tcW w:w="2146" w:type="dxa"/>
            <w:gridSpan w:val="2"/>
            <w:tcBorders>
              <w:top w:val="single" w:sz="8" w:space="0" w:color="000000"/>
              <w:bottom w:val="single" w:sz="8" w:space="0" w:color="000000"/>
            </w:tcBorders>
            <w:shd w:val="clear" w:color="auto" w:fill="auto"/>
          </w:tcPr>
          <w:p w:rsidR="009350D2" w:rsidRPr="006A02FA" w:rsidRDefault="008448EB"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Начаты работы по разработке проектно-сметной и рабочей документация по объекту "Школа на 600 мест по адресу: Республика Коми, г. Сыктывкар, ул. Петрозаводская"</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87567"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Не достигнуто. </w:t>
            </w:r>
          </w:p>
          <w:p w:rsidR="00287567" w:rsidRPr="006A02FA" w:rsidRDefault="00287567" w:rsidP="00287567">
            <w:pPr>
              <w:spacing w:after="0" w:line="240" w:lineRule="auto"/>
              <w:jc w:val="center"/>
              <w:rPr>
                <w:rFonts w:ascii="Times New Roman" w:hAnsi="Times New Roman"/>
                <w:sz w:val="18"/>
                <w:szCs w:val="18"/>
              </w:rPr>
            </w:pPr>
            <w:r w:rsidRPr="006A02FA">
              <w:rPr>
                <w:rFonts w:ascii="Times New Roman" w:hAnsi="Times New Roman"/>
                <w:sz w:val="18"/>
                <w:szCs w:val="18"/>
              </w:rPr>
              <w:t>В 2024 году реализация проекта осуществлялась за счет безвозмездных перечислений, поступивших в бюджет МО ГО «Сыктывкар» на основании договора пожертвования от 17.05.2024 года с ООО «Специализированный застройщик «ГорКомСтрой».</w:t>
            </w:r>
          </w:p>
          <w:p w:rsidR="00287567" w:rsidRPr="006A02FA" w:rsidRDefault="00287567" w:rsidP="00287567">
            <w:pPr>
              <w:spacing w:after="0" w:line="240" w:lineRule="auto"/>
              <w:jc w:val="center"/>
              <w:rPr>
                <w:rFonts w:ascii="Times New Roman" w:hAnsi="Times New Roman"/>
                <w:sz w:val="18"/>
                <w:szCs w:val="18"/>
              </w:rPr>
            </w:pPr>
            <w:r w:rsidRPr="006A02FA">
              <w:rPr>
                <w:rFonts w:ascii="Times New Roman" w:hAnsi="Times New Roman"/>
                <w:sz w:val="18"/>
                <w:szCs w:val="18"/>
              </w:rPr>
              <w:t>06.08.2024 заключен контракт на выполнение работ по подготовке инженерных изысканий, проектно-сметной и рабочей документации (применение проектных решений проектной документации «Школа на 600 мест по ул. Новозатонская п.г.т. Краснозатонский г. Сыктывкар Республики Коми»).</w:t>
            </w:r>
          </w:p>
          <w:p w:rsidR="00287567" w:rsidRPr="006A02FA" w:rsidRDefault="00287567" w:rsidP="004200E3">
            <w:pPr>
              <w:spacing w:after="0" w:line="240" w:lineRule="auto"/>
              <w:jc w:val="center"/>
              <w:rPr>
                <w:rFonts w:ascii="Times New Roman" w:hAnsi="Times New Roman"/>
                <w:sz w:val="18"/>
                <w:szCs w:val="18"/>
              </w:rPr>
            </w:pPr>
            <w:r w:rsidRPr="006A02FA">
              <w:rPr>
                <w:rFonts w:ascii="Times New Roman" w:hAnsi="Times New Roman"/>
                <w:sz w:val="18"/>
                <w:szCs w:val="18"/>
              </w:rPr>
              <w:t>В связи с невыполнением условий контракта, контракт расторгнут в декабре 2024 года.</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287567" w:rsidP="00320E37">
            <w:pPr>
              <w:spacing w:after="0" w:line="240" w:lineRule="auto"/>
              <w:jc w:val="center"/>
              <w:rPr>
                <w:rFonts w:ascii="Times New Roman" w:hAnsi="Times New Roman"/>
                <w:sz w:val="18"/>
                <w:szCs w:val="18"/>
              </w:rPr>
            </w:pPr>
            <w:r w:rsidRPr="006A02FA">
              <w:rPr>
                <w:rFonts w:ascii="Times New Roman" w:hAnsi="Times New Roman"/>
                <w:sz w:val="18"/>
                <w:szCs w:val="18"/>
              </w:rPr>
              <w:t>Не выполнены условия контракта, контракт был расторгнут в декабре 2024 года.</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2E5291"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Контрольное событие </w:t>
            </w:r>
          </w:p>
          <w:p w:rsidR="009350D2" w:rsidRPr="006A02FA" w:rsidRDefault="002E5291" w:rsidP="00320E37">
            <w:pPr>
              <w:spacing w:after="0" w:line="240" w:lineRule="auto"/>
              <w:jc w:val="center"/>
              <w:rPr>
                <w:rFonts w:ascii="Times New Roman" w:hAnsi="Times New Roman"/>
                <w:sz w:val="18"/>
                <w:szCs w:val="18"/>
              </w:rPr>
            </w:pPr>
            <w:r w:rsidRPr="006A02FA">
              <w:rPr>
                <w:rFonts w:ascii="Times New Roman" w:hAnsi="Times New Roman"/>
                <w:bCs/>
                <w:sz w:val="18"/>
                <w:szCs w:val="18"/>
                <w:lang w:eastAsia="ru-RU"/>
              </w:rPr>
              <w:t>Заключение договора пожертвования в целях финансирования проектно-изыскательских работ по объекту "Школа на 600 мест по адресу: Республика Коми, г. Сыктывкар, ул. Петрозаводская"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управления архитектуры, городского строительства и землепользования администрации МО ГО «Сыктывкар» Мартынова Е.В., начальник бюджетного учреждения «УКС МО ГО «Сыктывкар» Пытова А.А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E5291"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20.05.2024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8756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17.05.2024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2E5291">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w:t>
            </w:r>
            <w:r w:rsidR="002E5291" w:rsidRPr="006A02FA">
              <w:rPr>
                <w:rFonts w:ascii="Times New Roman" w:hAnsi="Times New Roman"/>
                <w:b/>
                <w:sz w:val="18"/>
                <w:szCs w:val="18"/>
              </w:rPr>
              <w:t xml:space="preserve">ное событие </w:t>
            </w:r>
          </w:p>
          <w:p w:rsidR="009350D2" w:rsidRPr="006A02FA" w:rsidRDefault="002E5291" w:rsidP="002E5291">
            <w:pPr>
              <w:spacing w:after="0" w:line="240" w:lineRule="auto"/>
              <w:jc w:val="center"/>
              <w:rPr>
                <w:rFonts w:ascii="Times New Roman" w:hAnsi="Times New Roman"/>
                <w:sz w:val="18"/>
                <w:szCs w:val="18"/>
              </w:rPr>
            </w:pPr>
            <w:r w:rsidRPr="006A02FA">
              <w:rPr>
                <w:rFonts w:ascii="Times New Roman" w:hAnsi="Times New Roman"/>
                <w:bCs/>
                <w:sz w:val="18"/>
                <w:szCs w:val="18"/>
                <w:lang w:eastAsia="ru-RU"/>
              </w:rPr>
              <w:t>Заключение двухгодичного договора на выполнение работ по подготовке инженерных изысканий, проектно-сметной и рабочей документации по объекту "Школа на 600 мест по адресу: Республика Коми, г. Сыктывкар, ул. Петрозаводская" с окончанием работ в 2025 году</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2E5291">
            <w:pPr>
              <w:spacing w:after="0" w:line="240" w:lineRule="auto"/>
              <w:jc w:val="center"/>
              <w:rPr>
                <w:rFonts w:ascii="Times New Roman" w:hAnsi="Times New Roman"/>
                <w:sz w:val="18"/>
                <w:szCs w:val="18"/>
              </w:rPr>
            </w:pPr>
            <w:r w:rsidRPr="006A02FA">
              <w:rPr>
                <w:rFonts w:ascii="Times New Roman" w:hAnsi="Times New Roman"/>
                <w:sz w:val="18"/>
                <w:szCs w:val="18"/>
              </w:rPr>
              <w:t>Начальник управления архитектуры, городского строительства и землепользования администрации МО ГО «Сыктывкар» Мартынова Е.В., начальник бюджетного учреждения «УКС МО ГО «Сыктывкар» Пытова А.А</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E5291"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01.09.2024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287567" w:rsidP="00CF07D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t>20</w:t>
            </w:r>
          </w:p>
        </w:tc>
        <w:tc>
          <w:tcPr>
            <w:tcW w:w="2538" w:type="dxa"/>
            <w:tcBorders>
              <w:top w:val="single" w:sz="8" w:space="0" w:color="000000"/>
              <w:bottom w:val="single" w:sz="8" w:space="0" w:color="000000"/>
            </w:tcBorders>
            <w:shd w:val="clear" w:color="auto" w:fill="auto"/>
          </w:tcPr>
          <w:p w:rsidR="009350D2" w:rsidRPr="004727EE" w:rsidRDefault="009350D2" w:rsidP="00320E37">
            <w:pPr>
              <w:spacing w:line="240" w:lineRule="auto"/>
              <w:jc w:val="center"/>
              <w:rPr>
                <w:rFonts w:ascii="Times New Roman" w:hAnsi="Times New Roman"/>
                <w:sz w:val="18"/>
                <w:szCs w:val="18"/>
              </w:rPr>
            </w:pPr>
            <w:r w:rsidRPr="004727EE">
              <w:rPr>
                <w:rFonts w:ascii="Times New Roman" w:hAnsi="Times New Roman"/>
                <w:b/>
                <w:sz w:val="18"/>
                <w:szCs w:val="18"/>
              </w:rPr>
              <w:t>Основное мероприятие 2.2.6</w:t>
            </w:r>
            <w:r w:rsidRPr="004727EE">
              <w:rPr>
                <w:rFonts w:ascii="Times New Roman" w:hAnsi="Times New Roman"/>
                <w:sz w:val="18"/>
                <w:szCs w:val="18"/>
              </w:rPr>
              <w:t>. Реализация отдельных мероприятий регионального проекта «Цифровая образовательная среда»</w:t>
            </w:r>
          </w:p>
          <w:p w:rsidR="009350D2" w:rsidRPr="004727EE" w:rsidRDefault="009350D2" w:rsidP="00320E37">
            <w:pPr>
              <w:spacing w:line="240" w:lineRule="auto"/>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Котелина Н.Е.,</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директор МУ ДПО «ЦРО»</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01.03.</w:t>
            </w:r>
          </w:p>
          <w:p w:rsidR="009350D2" w:rsidRPr="006A02FA" w:rsidRDefault="00533A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533A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6620B1"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01.03.202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6620B1"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Обеспечение Интернет-соединением со скоростью соединения не менее 100 Мб/с во всех общеобразовательных организациях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6620B1" w:rsidRPr="006A02FA" w:rsidRDefault="006620B1" w:rsidP="006620B1">
            <w:pPr>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6620B1" w:rsidP="006620B1">
            <w:pPr>
              <w:spacing w:after="0" w:line="240" w:lineRule="auto"/>
              <w:jc w:val="center"/>
              <w:rPr>
                <w:rFonts w:ascii="Times New Roman" w:hAnsi="Times New Roman"/>
                <w:sz w:val="18"/>
                <w:szCs w:val="18"/>
              </w:rPr>
            </w:pPr>
            <w:r w:rsidRPr="006A02FA">
              <w:rPr>
                <w:rFonts w:ascii="Times New Roman" w:hAnsi="Times New Roman"/>
                <w:sz w:val="18"/>
                <w:szCs w:val="18"/>
              </w:rPr>
              <w:t>Скорость Интернет-соединения во всех 37 муниципальных общеобразовательных организациях составляет 100 Мбит/с.</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Мероприятие 2.2.6.1.</w:t>
            </w:r>
            <w:r w:rsidRPr="006A02FA">
              <w:rPr>
                <w:rFonts w:ascii="Times New Roman" w:hAnsi="Times New Roman"/>
                <w:sz w:val="18"/>
                <w:szCs w:val="18"/>
              </w:rPr>
              <w:t xml:space="preserve"> Обеспечение образовательных организаций Интернет-соединением со скоростью не менее 100 Мб/с</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общего образования управления образования администрации МО ГО «Сыктывкар» Порошкина О.В., директор МУ ДПО «ЦРО»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533A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533A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6620B1"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6620B1"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Предусмотрено в договорах на услуги предоставления Интернета со скоростью соединения не менее 100 Мб/с во всех общеобразовательных организациях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6620B1" w:rsidRPr="006A02FA" w:rsidRDefault="006620B1" w:rsidP="006620B1">
            <w:pPr>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6620B1" w:rsidP="006620B1">
            <w:pPr>
              <w:spacing w:after="0" w:line="240" w:lineRule="auto"/>
              <w:jc w:val="center"/>
              <w:rPr>
                <w:rFonts w:ascii="Times New Roman" w:hAnsi="Times New Roman"/>
                <w:sz w:val="18"/>
                <w:szCs w:val="18"/>
              </w:rPr>
            </w:pPr>
            <w:r w:rsidRPr="006A02FA">
              <w:rPr>
                <w:rFonts w:ascii="Times New Roman" w:hAnsi="Times New Roman"/>
                <w:sz w:val="18"/>
                <w:szCs w:val="18"/>
              </w:rPr>
              <w:t>Скорость Интернет-соединения во всех 37 муниципальных общеобразовательных организациях составляет 100 Мбит/с.</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533A87"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59</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Проведен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мониторинг скорости Интернет-соединения в образовательных организациях </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общего образования управления образования администрации МО ГО «Сыктывкар» Порошкина О.В., директор МУ ДПО «ЦРО» Гузь И.Н.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533A87"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30.06.2024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30.06.</w:t>
            </w:r>
          </w:p>
          <w:p w:rsidR="009350D2" w:rsidRPr="006A02FA" w:rsidRDefault="00DB69B9"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t>21</w:t>
            </w: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Основное мероприятие</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lastRenderedPageBreak/>
              <w:t>2.2.8</w:t>
            </w:r>
            <w:r w:rsidRPr="006A02FA">
              <w:rPr>
                <w:rFonts w:ascii="Times New Roman" w:hAnsi="Times New Roman"/>
                <w:sz w:val="18"/>
                <w:szCs w:val="18"/>
              </w:rPr>
              <w:t>. Обеспечение персонифицированного финансирования дополнительного образования детей</w:t>
            </w:r>
          </w:p>
          <w:p w:rsidR="009350D2" w:rsidRPr="006A02FA" w:rsidRDefault="009350D2" w:rsidP="00320E37">
            <w:pPr>
              <w:jc w:val="center"/>
              <w:rPr>
                <w:rFonts w:ascii="Times New Roman" w:hAnsi="Times New Roman"/>
                <w:sz w:val="18"/>
                <w:szCs w:val="18"/>
              </w:rPr>
            </w:pPr>
          </w:p>
          <w:p w:rsidR="009350D2" w:rsidRPr="006A02FA" w:rsidRDefault="009350D2" w:rsidP="00320E37">
            <w:pPr>
              <w:jc w:val="center"/>
              <w:rPr>
                <w:rFonts w:ascii="Times New Roman" w:hAnsi="Times New Roman"/>
                <w:sz w:val="18"/>
                <w:szCs w:val="18"/>
              </w:rPr>
            </w:pPr>
          </w:p>
          <w:p w:rsidR="009350D2" w:rsidRPr="006A02FA" w:rsidRDefault="009350D2" w:rsidP="00320E37">
            <w:pPr>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Заместитель начальника </w:t>
            </w:r>
            <w:r w:rsidRPr="006A02FA">
              <w:rPr>
                <w:rFonts w:ascii="Times New Roman" w:hAnsi="Times New Roman"/>
                <w:sz w:val="18"/>
                <w:szCs w:val="18"/>
              </w:rPr>
              <w:lastRenderedPageBreak/>
              <w:t>управления образования администрации МО ГО «Сыктывкар»</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Геллерт Е.Е.,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w:t>
            </w:r>
          </w:p>
          <w:p w:rsidR="009350D2" w:rsidRPr="006A02FA" w:rsidRDefault="009350D2" w:rsidP="00FA26AD">
            <w:pPr>
              <w:spacing w:after="0" w:line="240" w:lineRule="auto"/>
              <w:jc w:val="center"/>
              <w:rPr>
                <w:rFonts w:ascii="Times New Roman" w:hAnsi="Times New Roman"/>
                <w:sz w:val="18"/>
                <w:szCs w:val="18"/>
              </w:rPr>
            </w:pPr>
            <w:r w:rsidRPr="006A02FA">
              <w:rPr>
                <w:rFonts w:ascii="Times New Roman" w:hAnsi="Times New Roman"/>
                <w:sz w:val="18"/>
                <w:szCs w:val="18"/>
              </w:rPr>
              <w:t xml:space="preserve"> Меньшикова Т.С.</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533A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31.12.</w:t>
            </w:r>
          </w:p>
          <w:p w:rsidR="009350D2" w:rsidRPr="006A02FA" w:rsidRDefault="00533A87"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511E4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31.12.</w:t>
            </w:r>
          </w:p>
          <w:p w:rsidR="009350D2" w:rsidRPr="006A02FA" w:rsidRDefault="00511E4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lastRenderedPageBreak/>
              <w:t xml:space="preserve">Охват сертификатами </w:t>
            </w:r>
            <w:r w:rsidRPr="006A02FA">
              <w:rPr>
                <w:rFonts w:ascii="Times New Roman" w:hAnsi="Times New Roman"/>
                <w:sz w:val="18"/>
                <w:szCs w:val="18"/>
              </w:rPr>
              <w:lastRenderedPageBreak/>
              <w:t>ПФДО детей и молодежи в возрасте 5-18 лет в размере 6% от общей численности детей и молодежи МО ГО «Сыктывкар»</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11E43" w:rsidRPr="006A02FA" w:rsidRDefault="00511E43" w:rsidP="00511E43">
            <w:pPr>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lastRenderedPageBreak/>
              <w:t xml:space="preserve">Достигнуто. </w:t>
            </w:r>
          </w:p>
          <w:p w:rsidR="00511E43" w:rsidRPr="006A02FA" w:rsidRDefault="00511E43" w:rsidP="00511E43">
            <w:pPr>
              <w:spacing w:after="0" w:line="240" w:lineRule="auto"/>
              <w:jc w:val="center"/>
              <w:rPr>
                <w:rFonts w:ascii="Times New Roman" w:eastAsia="Times New Roman" w:hAnsi="Times New Roman"/>
                <w:sz w:val="18"/>
                <w:szCs w:val="18"/>
              </w:rPr>
            </w:pPr>
            <w:r w:rsidRPr="006A02FA">
              <w:rPr>
                <w:rFonts w:ascii="Times New Roman" w:hAnsi="Times New Roman"/>
                <w:sz w:val="18"/>
                <w:szCs w:val="18"/>
              </w:rPr>
              <w:lastRenderedPageBreak/>
              <w:t xml:space="preserve">В 2024 году </w:t>
            </w:r>
            <w:r w:rsidRPr="006A02FA">
              <w:rPr>
                <w:rFonts w:ascii="Times New Roman" w:eastAsia="Times New Roman" w:hAnsi="Times New Roman"/>
                <w:sz w:val="18"/>
                <w:szCs w:val="18"/>
              </w:rPr>
              <w:t>на территории  МОГО «Сыктывкар» выдано 46082 сертификатов дополнительного образования,</w:t>
            </w:r>
          </w:p>
          <w:p w:rsidR="00511E43" w:rsidRPr="006A02FA" w:rsidRDefault="00511E43" w:rsidP="00511E43">
            <w:pPr>
              <w:spacing w:after="0" w:line="240" w:lineRule="auto"/>
              <w:jc w:val="center"/>
              <w:rPr>
                <w:rFonts w:ascii="Times New Roman" w:eastAsia="Times New Roman" w:hAnsi="Times New Roman"/>
                <w:sz w:val="18"/>
                <w:szCs w:val="18"/>
              </w:rPr>
            </w:pPr>
            <w:r w:rsidRPr="006A02FA">
              <w:rPr>
                <w:rFonts w:ascii="Times New Roman" w:eastAsia="Times New Roman" w:hAnsi="Times New Roman"/>
                <w:sz w:val="18"/>
                <w:szCs w:val="18"/>
              </w:rPr>
              <w:t>что составляет 96 % от общей численности детей и молодёжи в возрасте от 5 до 18 лет, проживающих на территории МО ГО «Сыктывкар» (общая численность – 40102).</w:t>
            </w:r>
          </w:p>
          <w:p w:rsidR="009350D2" w:rsidRPr="006A02FA" w:rsidRDefault="00511E43" w:rsidP="00511E43">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sz w:val="18"/>
                <w:szCs w:val="18"/>
              </w:rPr>
              <w:t>Норматив обеспечения сертификата персонифицированного финансирования в 2023  году  составил 7290 рублей  00 копеек.</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2.2.8.1.</w:t>
            </w:r>
            <w:r w:rsidRPr="006A02FA">
              <w:rPr>
                <w:rFonts w:ascii="Times New Roman" w:hAnsi="Times New Roman"/>
                <w:sz w:val="18"/>
                <w:szCs w:val="18"/>
              </w:rPr>
              <w:t xml:space="preserve"> Обеспечение деятельности Муниципального опорного центра по организации работы системы персонифицированного финансирования дополнительного образования детей в МО ГО «Сыктывкар»</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воспитания, дополнительного образования и молодежной политики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Меньшикова Т.С.</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A774CD" w:rsidP="007809C8">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A774CD"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511E4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511E4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Выполнение показателей по охвату сертификатами ПФДО</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11E43" w:rsidRPr="006A02FA" w:rsidRDefault="00511E43" w:rsidP="00511E43">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511E43" w:rsidRPr="006A02FA" w:rsidRDefault="00511E43" w:rsidP="00511E43">
            <w:pPr>
              <w:spacing w:after="0" w:line="240" w:lineRule="auto"/>
              <w:jc w:val="center"/>
              <w:rPr>
                <w:rFonts w:ascii="Times New Roman" w:hAnsi="Times New Roman"/>
                <w:sz w:val="18"/>
                <w:szCs w:val="18"/>
              </w:rPr>
            </w:pPr>
            <w:r w:rsidRPr="006A02FA">
              <w:rPr>
                <w:rFonts w:ascii="Times New Roman" w:hAnsi="Times New Roman"/>
                <w:sz w:val="18"/>
                <w:szCs w:val="18"/>
              </w:rPr>
              <w:t xml:space="preserve"> Обеспечена деятельность Муниципального опорного центра, созданного  на базе МАУДО «ДТДиУМ» по направлениям:</w:t>
            </w:r>
          </w:p>
          <w:p w:rsidR="00511E43" w:rsidRPr="006A02FA" w:rsidRDefault="00511E43" w:rsidP="00511E43">
            <w:pPr>
              <w:spacing w:after="0" w:line="240" w:lineRule="auto"/>
              <w:jc w:val="center"/>
              <w:rPr>
                <w:rFonts w:ascii="Times New Roman" w:hAnsi="Times New Roman"/>
                <w:sz w:val="18"/>
                <w:szCs w:val="18"/>
              </w:rPr>
            </w:pPr>
            <w:r w:rsidRPr="006A02FA">
              <w:rPr>
                <w:rFonts w:ascii="Times New Roman" w:hAnsi="Times New Roman"/>
                <w:sz w:val="18"/>
                <w:szCs w:val="18"/>
              </w:rPr>
              <w:t>оказание методической  помощи   по вопросам развития дополнительного образования муниципальным образовательным организациям, поставщикам образовательных услуг, в том числе в рамках персонифицированного финансирования;</w:t>
            </w:r>
          </w:p>
          <w:p w:rsidR="00511E43" w:rsidRPr="006A02FA" w:rsidRDefault="00511E43" w:rsidP="00511E43">
            <w:pPr>
              <w:spacing w:after="0" w:line="240" w:lineRule="auto"/>
              <w:jc w:val="center"/>
              <w:rPr>
                <w:rFonts w:ascii="Times New Roman" w:hAnsi="Times New Roman"/>
                <w:sz w:val="18"/>
                <w:szCs w:val="18"/>
              </w:rPr>
            </w:pPr>
            <w:r w:rsidRPr="006A02FA">
              <w:rPr>
                <w:rFonts w:ascii="Times New Roman" w:hAnsi="Times New Roman"/>
                <w:sz w:val="18"/>
                <w:szCs w:val="18"/>
              </w:rPr>
              <w:t>техническое сопровождение реализации персонифицированного финансирования дополнительного образования, в том числе сопровождение деятельности  муниципальных образовательных организаций в системах, представленных региональным оператором;</w:t>
            </w:r>
          </w:p>
          <w:p w:rsidR="00511E43" w:rsidRPr="006A02FA" w:rsidRDefault="00511E43" w:rsidP="00511E43">
            <w:pPr>
              <w:spacing w:after="0" w:line="240" w:lineRule="auto"/>
              <w:jc w:val="center"/>
              <w:rPr>
                <w:rFonts w:ascii="Times New Roman" w:hAnsi="Times New Roman"/>
                <w:sz w:val="18"/>
                <w:szCs w:val="18"/>
              </w:rPr>
            </w:pPr>
            <w:r w:rsidRPr="006A02FA">
              <w:rPr>
                <w:rFonts w:ascii="Times New Roman" w:hAnsi="Times New Roman"/>
                <w:sz w:val="18"/>
                <w:szCs w:val="18"/>
              </w:rPr>
              <w:t>проведение экспертизы дополнительных  общеобразовательных  – дополнительных  общеразвивающих  программ, реализуемых на территории  МО ГО «Сыктывкар»;</w:t>
            </w:r>
          </w:p>
          <w:p w:rsidR="00511E43" w:rsidRPr="006A02FA" w:rsidRDefault="00511E43" w:rsidP="00511E43">
            <w:pPr>
              <w:spacing w:after="0" w:line="240" w:lineRule="auto"/>
              <w:jc w:val="center"/>
              <w:rPr>
                <w:rFonts w:ascii="Times New Roman" w:hAnsi="Times New Roman"/>
                <w:sz w:val="18"/>
                <w:szCs w:val="18"/>
              </w:rPr>
            </w:pPr>
            <w:r w:rsidRPr="006A02FA">
              <w:rPr>
                <w:rFonts w:ascii="Times New Roman" w:hAnsi="Times New Roman"/>
                <w:sz w:val="18"/>
                <w:szCs w:val="18"/>
              </w:rPr>
              <w:t>реализация  «Дорожных  карт» внедрения муниципальных моделей развития  дополнительного образования детей;</w:t>
            </w:r>
          </w:p>
          <w:p w:rsidR="00511E43" w:rsidRPr="006A02FA" w:rsidRDefault="00511E43" w:rsidP="00511E43">
            <w:pPr>
              <w:spacing w:after="0" w:line="240" w:lineRule="auto"/>
              <w:jc w:val="center"/>
              <w:rPr>
                <w:rFonts w:ascii="Times New Roman" w:hAnsi="Times New Roman"/>
                <w:sz w:val="18"/>
                <w:szCs w:val="18"/>
              </w:rPr>
            </w:pPr>
            <w:r w:rsidRPr="006A02FA">
              <w:rPr>
                <w:rFonts w:ascii="Times New Roman" w:hAnsi="Times New Roman"/>
                <w:sz w:val="18"/>
                <w:szCs w:val="18"/>
              </w:rPr>
              <w:t>оказание методической помощи  муниципальным образовательным  организациям по подготовке  грантов, социальных проектов и инициатив;</w:t>
            </w:r>
          </w:p>
          <w:p w:rsidR="009350D2" w:rsidRPr="006A02FA" w:rsidRDefault="00511E43" w:rsidP="00511E43">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sz w:val="18"/>
                <w:szCs w:val="18"/>
              </w:rPr>
              <w:t>координация деятельности городского методического объединения педагогов дополнительного образования</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A774CD"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60</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Проведен мониторинг проведения оценки мероприятий в системе персонифицированного финансирования дополнительного </w:t>
            </w:r>
            <w:r w:rsidRPr="006A02FA">
              <w:rPr>
                <w:rFonts w:ascii="Times New Roman" w:hAnsi="Times New Roman"/>
                <w:sz w:val="18"/>
                <w:szCs w:val="18"/>
              </w:rPr>
              <w:lastRenderedPageBreak/>
              <w:t xml:space="preserve">образования детей муниципальных учреждений дополнительного образования в МО ГО "Сыктывкар" в сфере образования </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7809C8">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воспитания, дополнительного образования и молодежной политики управления образования администрации МО ГО </w:t>
            </w:r>
            <w:r w:rsidRPr="006A02FA">
              <w:rPr>
                <w:rFonts w:ascii="Times New Roman" w:hAnsi="Times New Roman"/>
                <w:sz w:val="18"/>
                <w:szCs w:val="18"/>
              </w:rPr>
              <w:lastRenderedPageBreak/>
              <w:t xml:space="preserve">«Сыктывкар» </w:t>
            </w:r>
          </w:p>
          <w:p w:rsidR="009350D2" w:rsidRPr="006A02FA" w:rsidRDefault="009350D2" w:rsidP="007809C8">
            <w:pPr>
              <w:spacing w:after="0" w:line="240" w:lineRule="auto"/>
              <w:jc w:val="center"/>
              <w:rPr>
                <w:rFonts w:ascii="Times New Roman" w:hAnsi="Times New Roman"/>
                <w:sz w:val="18"/>
                <w:szCs w:val="18"/>
              </w:rPr>
            </w:pPr>
            <w:r w:rsidRPr="006A02FA">
              <w:rPr>
                <w:rFonts w:ascii="Times New Roman" w:hAnsi="Times New Roman"/>
                <w:sz w:val="18"/>
                <w:szCs w:val="18"/>
              </w:rPr>
              <w:t>Меньшикова Т.С</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r w:rsidR="002726E9" w:rsidRPr="006A02FA">
              <w:rPr>
                <w:rFonts w:ascii="Times New Roman" w:hAnsi="Times New Roman"/>
                <w:sz w:val="18"/>
                <w:szCs w:val="18"/>
              </w:rPr>
              <w:t>.202</w:t>
            </w:r>
            <w:r w:rsidR="002726E9" w:rsidRPr="006A02FA">
              <w:rPr>
                <w:rFonts w:ascii="Times New Roman" w:hAnsi="Times New Roman"/>
                <w:sz w:val="18"/>
                <w:szCs w:val="18"/>
                <w:lang w:val="en-US"/>
              </w:rPr>
              <w:t>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20.04.</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20.06.</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20.10.</w:t>
            </w:r>
          </w:p>
          <w:p w:rsidR="009350D2"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bCs/>
                <w:sz w:val="18"/>
                <w:szCs w:val="18"/>
              </w:rPr>
            </w:pPr>
            <w:r w:rsidRPr="006A02FA">
              <w:rPr>
                <w:rFonts w:ascii="Times New Roman" w:hAnsi="Times New Roman"/>
                <w:bCs/>
                <w:sz w:val="18"/>
                <w:szCs w:val="18"/>
              </w:rPr>
              <w:lastRenderedPageBreak/>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4727EE"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4727EE">
              <w:rPr>
                <w:rFonts w:ascii="Times New Roman" w:hAnsi="Times New Roman"/>
                <w:sz w:val="18"/>
                <w:szCs w:val="18"/>
              </w:rPr>
              <w:lastRenderedPageBreak/>
              <w:t>22</w:t>
            </w:r>
          </w:p>
        </w:tc>
        <w:tc>
          <w:tcPr>
            <w:tcW w:w="2538" w:type="dxa"/>
            <w:tcBorders>
              <w:top w:val="single" w:sz="8" w:space="0" w:color="000000"/>
              <w:bottom w:val="single" w:sz="8" w:space="0" w:color="000000"/>
            </w:tcBorders>
            <w:shd w:val="clear" w:color="auto" w:fill="auto"/>
          </w:tcPr>
          <w:p w:rsidR="009350D2" w:rsidRPr="004727EE" w:rsidRDefault="009350D2" w:rsidP="00320E37">
            <w:pPr>
              <w:spacing w:after="0" w:line="240" w:lineRule="auto"/>
              <w:jc w:val="center"/>
              <w:rPr>
                <w:rFonts w:ascii="Times New Roman" w:hAnsi="Times New Roman"/>
                <w:b/>
                <w:sz w:val="18"/>
                <w:szCs w:val="18"/>
              </w:rPr>
            </w:pPr>
            <w:r w:rsidRPr="004727EE">
              <w:rPr>
                <w:rFonts w:ascii="Times New Roman" w:hAnsi="Times New Roman"/>
                <w:b/>
                <w:sz w:val="18"/>
                <w:szCs w:val="18"/>
              </w:rPr>
              <w:t>Основное мероприятие 2.2.9.</w:t>
            </w:r>
          </w:p>
          <w:p w:rsidR="009350D2" w:rsidRPr="004727EE" w:rsidRDefault="009350D2" w:rsidP="00320E37">
            <w:pPr>
              <w:spacing w:after="0" w:line="240" w:lineRule="auto"/>
              <w:jc w:val="center"/>
              <w:rPr>
                <w:rFonts w:ascii="Times New Roman" w:hAnsi="Times New Roman"/>
                <w:sz w:val="18"/>
                <w:szCs w:val="18"/>
              </w:rPr>
            </w:pPr>
            <w:r w:rsidRPr="004727EE">
              <w:rPr>
                <w:rFonts w:ascii="Times New Roman" w:hAnsi="Times New Roman"/>
                <w:sz w:val="18"/>
                <w:szCs w:val="1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p w:rsidR="009350D2" w:rsidRPr="004727EE" w:rsidRDefault="009350D2" w:rsidP="00320E37">
            <w:pPr>
              <w:jc w:val="center"/>
              <w:rPr>
                <w:rFonts w:ascii="Times New Roman" w:hAnsi="Times New Roman"/>
                <w:sz w:val="18"/>
                <w:szCs w:val="18"/>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Дышев А.А.</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финансово-экономической работы управления образования администрации МО ГО «Сыктывкар» </w:t>
            </w:r>
          </w:p>
          <w:p w:rsidR="009350D2" w:rsidRPr="006A02FA" w:rsidRDefault="00A774CD"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A774CD"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A774CD"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182427" w:rsidP="00FB195F">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00FB195F" w:rsidRPr="006A02FA">
              <w:rPr>
                <w:rFonts w:ascii="Times New Roman" w:hAnsi="Times New Roman"/>
                <w:sz w:val="18"/>
                <w:szCs w:val="18"/>
                <w:lang w:val="en-US"/>
              </w:rPr>
              <w:t>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9350D2" w:rsidP="00FB195F">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00FB195F"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Не менее 100% педагогических работников МОО, работающих и проживающих в сельских населенных пунктах или поселках городского типа, воспользуются правом на получение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 в общей численности педагогических работников, имеющих указанное право</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Достигнуто.</w:t>
            </w:r>
          </w:p>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color w:val="000000"/>
                <w:sz w:val="18"/>
                <w:szCs w:val="18"/>
              </w:rPr>
              <w:t>100</w:t>
            </w:r>
            <w:r w:rsidRPr="006A02FA">
              <w:rPr>
                <w:rFonts w:ascii="Times New Roman" w:hAnsi="Times New Roman"/>
                <w:sz w:val="18"/>
                <w:szCs w:val="18"/>
              </w:rPr>
              <w:t xml:space="preserve"> % педагогических работников МОО, работающих и проживающих в</w:t>
            </w:r>
            <w:r w:rsidRPr="006A02FA">
              <w:rPr>
                <w:rFonts w:ascii="Times New Roman" w:hAnsi="Times New Roman"/>
                <w:color w:val="000000"/>
                <w:sz w:val="18"/>
                <w:szCs w:val="18"/>
              </w:rPr>
              <w:t xml:space="preserve"> сельских населенных пунктах или поселках городского типа, воспользовались правом на предоставление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F44A88"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9350D2" w:rsidRPr="006A02FA" w:rsidRDefault="00A774CD" w:rsidP="007B4E35">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61</w:t>
            </w:r>
          </w:p>
          <w:p w:rsidR="009350D2" w:rsidRPr="006A02FA" w:rsidRDefault="009350D2" w:rsidP="007B4E35">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Выплачена ежемесячная денежная компенсация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отдела финансово-экономической работы управления образования администрации МО ГО «Сыктывкар» </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Кислякова М.Н.</w:t>
            </w:r>
          </w:p>
        </w:tc>
        <w:tc>
          <w:tcPr>
            <w:tcW w:w="70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ежеквартально до 10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10.04.</w:t>
            </w:r>
          </w:p>
          <w:p w:rsidR="009350D2" w:rsidRPr="006A02FA" w:rsidRDefault="00FB195F"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10.07.</w:t>
            </w:r>
          </w:p>
          <w:p w:rsidR="009350D2" w:rsidRPr="006A02FA" w:rsidRDefault="007B4E35"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00FB195F" w:rsidRPr="006A02FA">
              <w:rPr>
                <w:rFonts w:ascii="Times New Roman" w:hAnsi="Times New Roman"/>
                <w:sz w:val="18"/>
                <w:szCs w:val="18"/>
                <w:lang w:val="en-US"/>
              </w:rPr>
              <w:t>4</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10.10.</w:t>
            </w:r>
          </w:p>
          <w:p w:rsidR="009350D2" w:rsidRPr="006A02FA" w:rsidRDefault="00FB195F" w:rsidP="00EC2491">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w:t>
            </w:r>
            <w:r w:rsidRPr="006A02FA">
              <w:rPr>
                <w:rFonts w:ascii="Times New Roman" w:hAnsi="Times New Roman"/>
                <w:sz w:val="18"/>
                <w:szCs w:val="18"/>
                <w:lang w:val="en-US"/>
              </w:rPr>
              <w:t>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DB69B9"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DB69B9" w:rsidRPr="008E50AB" w:rsidRDefault="00DB69B9"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DB69B9" w:rsidRPr="006A02FA" w:rsidRDefault="00DB69B9" w:rsidP="007B4E35">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Основное мероприятие </w:t>
            </w:r>
            <w:r w:rsidRPr="006A02FA">
              <w:rPr>
                <w:rFonts w:ascii="Times New Roman" w:hAnsi="Times New Roman"/>
                <w:b/>
                <w:sz w:val="18"/>
                <w:szCs w:val="18"/>
              </w:rPr>
              <w:lastRenderedPageBreak/>
              <w:t xml:space="preserve">2.2.11. </w:t>
            </w:r>
            <w:r w:rsidRPr="006A02FA">
              <w:rPr>
                <w:rFonts w:ascii="Times New Roman" w:hAnsi="Times New Roman"/>
                <w:sz w:val="18"/>
                <w:szCs w:val="18"/>
              </w:rPr>
              <w:t>Реализация инициативных проектов в сфере образования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DB69B9" w:rsidRPr="006A02FA" w:rsidRDefault="00DB69B9"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Заместитель начальника </w:t>
            </w:r>
            <w:r w:rsidRPr="006A02FA">
              <w:rPr>
                <w:rFonts w:ascii="Times New Roman" w:hAnsi="Times New Roman"/>
                <w:sz w:val="18"/>
                <w:szCs w:val="18"/>
              </w:rPr>
              <w:lastRenderedPageBreak/>
              <w:t xml:space="preserve">управления образования администрации МО ГО "Сыктывкар" Куликова А.Р., начальник отдела финансово-экономической работы управления образования администрации МО ГО "Сыктывкар" </w:t>
            </w:r>
          </w:p>
          <w:p w:rsidR="00DB69B9" w:rsidRPr="006A02FA" w:rsidRDefault="00DB69B9"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 директор МУ ДПО "ЦРО" Гузь И.Н.</w:t>
            </w:r>
          </w:p>
        </w:tc>
        <w:tc>
          <w:tcPr>
            <w:tcW w:w="708" w:type="dxa"/>
            <w:gridSpan w:val="2"/>
            <w:tcBorders>
              <w:top w:val="single" w:sz="8" w:space="0" w:color="000000"/>
              <w:bottom w:val="single" w:sz="8" w:space="0" w:color="000000"/>
            </w:tcBorders>
            <w:shd w:val="clear" w:color="auto" w:fill="auto"/>
          </w:tcPr>
          <w:p w:rsidR="00DB69B9"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DB69B9"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B69B9"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31.12.</w:t>
            </w:r>
          </w:p>
          <w:p w:rsidR="00DB69B9"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2024</w:t>
            </w:r>
          </w:p>
        </w:tc>
        <w:tc>
          <w:tcPr>
            <w:tcW w:w="709" w:type="dxa"/>
            <w:gridSpan w:val="2"/>
            <w:tcBorders>
              <w:top w:val="single" w:sz="8" w:space="0" w:color="000000"/>
              <w:bottom w:val="single" w:sz="8" w:space="0" w:color="000000"/>
            </w:tcBorders>
            <w:shd w:val="clear" w:color="auto" w:fill="auto"/>
          </w:tcPr>
          <w:p w:rsidR="00DB69B9"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r w:rsidRPr="006A02FA">
              <w:rPr>
                <w:rFonts w:ascii="Times New Roman" w:hAnsi="Times New Roman"/>
                <w:sz w:val="18"/>
                <w:szCs w:val="18"/>
              </w:rPr>
              <w:lastRenderedPageBreak/>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DB69B9"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01.11.</w:t>
            </w:r>
            <w:r w:rsidRPr="006A02FA">
              <w:rPr>
                <w:rFonts w:ascii="Times New Roman" w:hAnsi="Times New Roman"/>
                <w:sz w:val="18"/>
                <w:szCs w:val="18"/>
              </w:rPr>
              <w:lastRenderedPageBreak/>
              <w:t>2024</w:t>
            </w:r>
          </w:p>
        </w:tc>
        <w:tc>
          <w:tcPr>
            <w:tcW w:w="2146" w:type="dxa"/>
            <w:gridSpan w:val="2"/>
            <w:tcBorders>
              <w:top w:val="single" w:sz="8" w:space="0" w:color="000000"/>
              <w:bottom w:val="single" w:sz="8" w:space="0" w:color="000000"/>
            </w:tcBorders>
            <w:shd w:val="clear" w:color="auto" w:fill="auto"/>
          </w:tcPr>
          <w:p w:rsidR="00DB69B9" w:rsidRPr="006A02FA" w:rsidRDefault="00DB69B9" w:rsidP="00320E37">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lastRenderedPageBreak/>
              <w:t xml:space="preserve">Выполнение </w:t>
            </w:r>
            <w:r w:rsidRPr="006A02FA">
              <w:rPr>
                <w:rFonts w:ascii="Times New Roman" w:hAnsi="Times New Roman"/>
                <w:color w:val="000000"/>
                <w:sz w:val="18"/>
                <w:szCs w:val="18"/>
              </w:rPr>
              <w:lastRenderedPageBreak/>
              <w:t>инициативных проектов в соответствии с целями в размере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B69B9" w:rsidRPr="006A02FA" w:rsidRDefault="00DB69B9" w:rsidP="00DB69B9">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lastRenderedPageBreak/>
              <w:t>Достигнуто.</w:t>
            </w:r>
          </w:p>
          <w:p w:rsidR="00DB69B9" w:rsidRPr="006A02FA" w:rsidRDefault="00DB69B9" w:rsidP="00DB69B9">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lastRenderedPageBreak/>
              <w:t>Реализовано 11 проектов, получивших поддержку в рамках отбора проектных предложений «Народный бюджет»:</w:t>
            </w:r>
          </w:p>
          <w:p w:rsidR="00DB69B9" w:rsidRPr="006A02FA" w:rsidRDefault="00DB69B9" w:rsidP="00DB69B9">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 xml:space="preserve">2 </w:t>
            </w:r>
            <w:r w:rsidRPr="006A02FA">
              <w:rPr>
                <w:rFonts w:ascii="Times New Roman" w:hAnsi="Times New Roman"/>
                <w:sz w:val="18"/>
                <w:szCs w:val="18"/>
              </w:rPr>
              <w:t>проекта в рамках отбора «Народный бюджет» в сфере образования на территории МО ГО «Сыктывкар» и 9 проектов, получивших поддержку в рамках отбора «</w:t>
            </w:r>
            <w:r w:rsidRPr="006A02FA">
              <w:rPr>
                <w:rFonts w:ascii="Times New Roman" w:hAnsi="Times New Roman"/>
                <w:color w:val="000000"/>
                <w:sz w:val="18"/>
                <w:szCs w:val="18"/>
              </w:rPr>
              <w:t xml:space="preserve"> Народный бюджет в школе».</w:t>
            </w:r>
          </w:p>
        </w:tc>
        <w:tc>
          <w:tcPr>
            <w:tcW w:w="1133" w:type="dxa"/>
            <w:gridSpan w:val="3"/>
            <w:tcBorders>
              <w:top w:val="single" w:sz="8" w:space="0" w:color="000000"/>
              <w:bottom w:val="single" w:sz="8" w:space="0" w:color="000000"/>
              <w:right w:val="single" w:sz="8" w:space="0" w:color="000000"/>
            </w:tcBorders>
            <w:shd w:val="clear" w:color="auto" w:fill="auto"/>
          </w:tcPr>
          <w:p w:rsidR="00DB69B9" w:rsidRPr="006A02FA" w:rsidRDefault="00DB69B9"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874386"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874386" w:rsidRPr="008E50AB" w:rsidRDefault="00874386"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874386" w:rsidRPr="006A02FA" w:rsidRDefault="00874386" w:rsidP="007B4E35">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2.2.11.1. </w:t>
            </w:r>
            <w:r w:rsidRPr="006A02FA">
              <w:rPr>
                <w:rFonts w:ascii="Times New Roman" w:hAnsi="Times New Roman"/>
                <w:sz w:val="18"/>
                <w:szCs w:val="18"/>
              </w:rPr>
              <w:t>Реализация народных проектов в рамках реализации проектов "Народный бюджет", Пилотных проектов школьного инициативного бюджетирования "Народный бюджет в школе" в Республике Коми</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874386" w:rsidRPr="006A02FA" w:rsidRDefault="00874386" w:rsidP="00320E37">
            <w:pPr>
              <w:spacing w:after="0" w:line="240" w:lineRule="auto"/>
              <w:jc w:val="center"/>
              <w:rPr>
                <w:rFonts w:ascii="Times New Roman" w:hAnsi="Times New Roman"/>
                <w:sz w:val="18"/>
                <w:szCs w:val="18"/>
              </w:rPr>
            </w:pPr>
          </w:p>
        </w:tc>
        <w:tc>
          <w:tcPr>
            <w:tcW w:w="708" w:type="dxa"/>
            <w:gridSpan w:val="2"/>
            <w:tcBorders>
              <w:top w:val="single" w:sz="8" w:space="0" w:color="000000"/>
              <w:bottom w:val="single" w:sz="8" w:space="0" w:color="000000"/>
            </w:tcBorders>
            <w:shd w:val="clear" w:color="auto" w:fill="auto"/>
          </w:tcPr>
          <w:p w:rsidR="00874386" w:rsidRPr="006A02FA" w:rsidRDefault="00874386"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874386" w:rsidRPr="006A02FA" w:rsidRDefault="00874386"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74386" w:rsidRPr="006A02FA" w:rsidRDefault="00874386"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874386" w:rsidRPr="006A02FA" w:rsidRDefault="00874386"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874386" w:rsidRPr="006A02FA" w:rsidRDefault="00874386" w:rsidP="004E1AD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874386" w:rsidRPr="006A02FA" w:rsidRDefault="00874386" w:rsidP="004E1AD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874386" w:rsidRPr="006A02FA" w:rsidRDefault="00874386" w:rsidP="004E1AD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874386" w:rsidRPr="006A02FA" w:rsidRDefault="00874386" w:rsidP="004E1AD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874386" w:rsidRPr="006A02FA" w:rsidRDefault="00874386" w:rsidP="00320E37">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Выполнение инициативных проектов в соответствии с целями в размере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874386" w:rsidRPr="006A02FA" w:rsidRDefault="00874386" w:rsidP="00874386">
            <w:pPr>
              <w:spacing w:after="0" w:line="240" w:lineRule="auto"/>
              <w:ind w:left="-93"/>
              <w:contextualSpacing/>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Достигнуто.</w:t>
            </w:r>
          </w:p>
          <w:p w:rsidR="00874386" w:rsidRPr="006A02FA" w:rsidRDefault="00874386" w:rsidP="00874386">
            <w:pPr>
              <w:spacing w:after="0" w:line="240" w:lineRule="auto"/>
              <w:ind w:left="-93"/>
              <w:contextualSpacing/>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В 2024 году реализовано 2 народных проекта в рамках реализации проекта «Народный бюджет» в Республике Коми:</w:t>
            </w:r>
          </w:p>
          <w:p w:rsidR="00874386" w:rsidRPr="006A02FA" w:rsidRDefault="00874386" w:rsidP="00874386">
            <w:pPr>
              <w:spacing w:after="0" w:line="240" w:lineRule="auto"/>
              <w:ind w:left="-93"/>
              <w:contextualSpacing/>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 Обустройство полосы препятствий на спортивной площадке МАОУ «СОШ № 31»;</w:t>
            </w:r>
          </w:p>
          <w:p w:rsidR="00874386" w:rsidRPr="006A02FA" w:rsidRDefault="00874386" w:rsidP="00874386">
            <w:pPr>
              <w:spacing w:after="0" w:line="240" w:lineRule="auto"/>
              <w:ind w:left="-93"/>
              <w:contextualSpacing/>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 Теплые окна (МОУ «СОШ № 30»).</w:t>
            </w:r>
          </w:p>
          <w:p w:rsidR="00874386" w:rsidRPr="006A02FA" w:rsidRDefault="00874386" w:rsidP="00874386">
            <w:pPr>
              <w:spacing w:after="0" w:line="240" w:lineRule="auto"/>
              <w:ind w:left="-93"/>
              <w:contextualSpacing/>
              <w:rPr>
                <w:rFonts w:ascii="Times New Roman" w:eastAsia="Times New Roman" w:hAnsi="Times New Roman"/>
                <w:sz w:val="18"/>
                <w:szCs w:val="18"/>
                <w:lang w:eastAsia="ru-RU"/>
              </w:rPr>
            </w:pPr>
          </w:p>
          <w:p w:rsidR="00874386" w:rsidRPr="006A02FA" w:rsidRDefault="00874386" w:rsidP="00874386">
            <w:pPr>
              <w:spacing w:after="0" w:line="240" w:lineRule="auto"/>
              <w:ind w:left="-93"/>
              <w:contextualSpacing/>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 проектов в рамках реализации пилотных проектов школьного инициативного бюджетирования "Народный бюджет в школе" в Республике Коми:</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1. Экологический слет «Школа эковолонтёра» (МАОУ «СОШ №24»);</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2. Фестиваль речевых практик по ораторскому искусству для учащихся школ города Сыктывкара «ОРАТОРОФЕСТ» (МАОУ «Гимназия им. А.С. Пушкина»);</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3. Безопасное электричество (МАУДО «ДТДиУМ»);</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4. Мифология коми в VR (ГАУДПО РК «РЦДО»);</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5. Школа радио «15 FM» (МОУ «СОШ № 15»);</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6. Муниципальный этно-фестиваль коми культуры «Под шум северного ветра» (МАУДО «ЦДТ»);</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7. Гастрольный тур «Путь к мечте» (МАУДО «ЦДТ»);</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8. Территория волшебства (МАОУ «СОШ №31»);</w:t>
            </w:r>
          </w:p>
          <w:p w:rsidR="00874386" w:rsidRPr="006A02FA" w:rsidRDefault="00874386" w:rsidP="00874386">
            <w:pPr>
              <w:spacing w:after="0" w:line="240" w:lineRule="auto"/>
              <w:ind w:left="-93"/>
              <w:contextualSpacing/>
              <w:jc w:val="both"/>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9. Клуб гитаристов «Твое соло» (МАОУ «СОШ № 18»).</w:t>
            </w:r>
          </w:p>
          <w:p w:rsidR="00874386" w:rsidRPr="006A02FA" w:rsidRDefault="00874386" w:rsidP="0033728E">
            <w:pPr>
              <w:widowControl w:val="0"/>
              <w:autoSpaceDE w:val="0"/>
              <w:autoSpaceDN w:val="0"/>
              <w:adjustRightInd w:val="0"/>
              <w:spacing w:after="0" w:line="240" w:lineRule="auto"/>
              <w:jc w:val="center"/>
              <w:rPr>
                <w:rFonts w:ascii="Times New Roman" w:hAnsi="Times New Roman"/>
                <w:color w:val="000000"/>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874386" w:rsidRPr="006A02FA" w:rsidRDefault="00874386" w:rsidP="0033728E">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53647C"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8E50AB" w:rsidRDefault="0053647C"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53647C" w:rsidRPr="006A02FA" w:rsidRDefault="0053647C" w:rsidP="0053647C">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62</w:t>
            </w:r>
          </w:p>
          <w:p w:rsidR="0053647C" w:rsidRPr="006A02FA" w:rsidRDefault="0053647C" w:rsidP="0053647C">
            <w:pPr>
              <w:spacing w:after="0" w:line="240" w:lineRule="auto"/>
              <w:jc w:val="center"/>
              <w:rPr>
                <w:rFonts w:ascii="Times New Roman" w:hAnsi="Times New Roman"/>
                <w:sz w:val="18"/>
                <w:szCs w:val="18"/>
              </w:rPr>
            </w:pPr>
            <w:r w:rsidRPr="006A02FA">
              <w:rPr>
                <w:rFonts w:ascii="Times New Roman" w:hAnsi="Times New Roman"/>
                <w:sz w:val="18"/>
                <w:szCs w:val="18"/>
              </w:rPr>
              <w:t xml:space="preserve">Реализованы муниципальными образовательными организациями региональные проекты "Народный бюджет" </w:t>
            </w:r>
            <w:r w:rsidRPr="006A02FA">
              <w:rPr>
                <w:rFonts w:ascii="Times New Roman" w:hAnsi="Times New Roman"/>
                <w:sz w:val="18"/>
                <w:szCs w:val="18"/>
              </w:rPr>
              <w:lastRenderedPageBreak/>
              <w:t>в сфере образования на территории МО ГО "Сыктывкар" в 2024 году</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53647C"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Заместитель начальника управления образования администрации МО ГО "Сыктывкар" </w:t>
            </w:r>
          </w:p>
          <w:p w:rsidR="0053647C" w:rsidRPr="006A02FA" w:rsidRDefault="0053647C"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Куликова А.Р., начальник отдела </w:t>
            </w:r>
            <w:r w:rsidRPr="006A02FA">
              <w:rPr>
                <w:rFonts w:ascii="Times New Roman" w:hAnsi="Times New Roman"/>
                <w:sz w:val="18"/>
                <w:szCs w:val="18"/>
              </w:rPr>
              <w:lastRenderedPageBreak/>
              <w:t xml:space="preserve">финансово-экономической работы управления образования администрации МО ГО "Сыктывкар" </w:t>
            </w:r>
          </w:p>
          <w:p w:rsidR="0053647C" w:rsidRPr="006A02FA" w:rsidRDefault="0053647C" w:rsidP="00320E37">
            <w:pPr>
              <w:spacing w:after="0" w:line="240" w:lineRule="auto"/>
              <w:jc w:val="center"/>
              <w:rPr>
                <w:rFonts w:ascii="Times New Roman" w:hAnsi="Times New Roman"/>
                <w:sz w:val="18"/>
                <w:szCs w:val="18"/>
              </w:rPr>
            </w:pPr>
            <w:r w:rsidRPr="006A02FA">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53647C" w:rsidRPr="006A02FA" w:rsidRDefault="0053647C" w:rsidP="0033728E">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53647C" w:rsidP="0033728E">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53647C" w:rsidRPr="006A02FA" w:rsidRDefault="0053647C"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2146" w:type="dxa"/>
            <w:gridSpan w:val="2"/>
            <w:tcBorders>
              <w:top w:val="single" w:sz="8" w:space="0" w:color="000000"/>
              <w:bottom w:val="single" w:sz="8" w:space="0" w:color="000000"/>
            </w:tcBorders>
            <w:shd w:val="clear" w:color="auto" w:fill="auto"/>
          </w:tcPr>
          <w:p w:rsidR="0053647C" w:rsidRPr="006A02FA" w:rsidRDefault="0053647C" w:rsidP="0033728E">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53647C" w:rsidP="0033728E">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53647C" w:rsidRPr="006A02FA" w:rsidRDefault="0053647C" w:rsidP="0033728E">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53647C"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8E50AB" w:rsidRDefault="0053647C"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53647C" w:rsidRPr="006A02FA" w:rsidRDefault="0053647C" w:rsidP="0053647C">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63</w:t>
            </w:r>
          </w:p>
          <w:p w:rsidR="0053647C" w:rsidRPr="006A02FA" w:rsidRDefault="0053647C" w:rsidP="0053647C">
            <w:pPr>
              <w:spacing w:after="0" w:line="240" w:lineRule="auto"/>
              <w:jc w:val="center"/>
              <w:rPr>
                <w:rFonts w:ascii="Times New Roman" w:hAnsi="Times New Roman"/>
                <w:sz w:val="18"/>
                <w:szCs w:val="18"/>
              </w:rPr>
            </w:pPr>
            <w:r w:rsidRPr="006A02FA">
              <w:rPr>
                <w:rFonts w:ascii="Times New Roman" w:hAnsi="Times New Roman"/>
                <w:sz w:val="18"/>
                <w:szCs w:val="18"/>
              </w:rPr>
              <w:t>Реализованы муниципальными образовательными организациями проекты школьного инициативного бюджетирования "Народный бюджет в школе" в 2024 году</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53647C" w:rsidP="00320E37">
            <w:pPr>
              <w:spacing w:after="0" w:line="240" w:lineRule="auto"/>
              <w:jc w:val="center"/>
              <w:rPr>
                <w:rFonts w:ascii="Times New Roman" w:hAnsi="Times New Roman"/>
                <w:sz w:val="18"/>
                <w:szCs w:val="18"/>
              </w:rPr>
            </w:pPr>
            <w:r w:rsidRPr="006A02FA">
              <w:rPr>
                <w:rFonts w:ascii="Times New Roman" w:hAnsi="Times New Roman"/>
                <w:sz w:val="18"/>
                <w:szCs w:val="18"/>
              </w:rPr>
              <w:t>Заместитель начальника управления образования администрации МО ГО "Сыктывкар" Куликова А.Р., директор МУ ДПО "ЦРО" Гузь И.Н</w:t>
            </w:r>
          </w:p>
        </w:tc>
        <w:tc>
          <w:tcPr>
            <w:tcW w:w="708" w:type="dxa"/>
            <w:gridSpan w:val="2"/>
            <w:tcBorders>
              <w:top w:val="single" w:sz="8" w:space="0" w:color="000000"/>
              <w:bottom w:val="single" w:sz="8" w:space="0" w:color="000000"/>
            </w:tcBorders>
            <w:shd w:val="clear" w:color="auto" w:fill="auto"/>
          </w:tcPr>
          <w:p w:rsidR="0053647C" w:rsidRPr="006A02FA" w:rsidRDefault="0053647C" w:rsidP="0033728E">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53647C" w:rsidP="0033728E">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53647C" w:rsidRPr="006A02FA" w:rsidRDefault="0053647C"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DB69B9" w:rsidP="0033728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31.12.2024</w:t>
            </w:r>
          </w:p>
        </w:tc>
        <w:tc>
          <w:tcPr>
            <w:tcW w:w="2146" w:type="dxa"/>
            <w:gridSpan w:val="2"/>
            <w:tcBorders>
              <w:top w:val="single" w:sz="8" w:space="0" w:color="000000"/>
              <w:bottom w:val="single" w:sz="8" w:space="0" w:color="000000"/>
            </w:tcBorders>
            <w:shd w:val="clear" w:color="auto" w:fill="auto"/>
          </w:tcPr>
          <w:p w:rsidR="0053647C" w:rsidRPr="006A02FA" w:rsidRDefault="0053647C" w:rsidP="0033728E">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3647C" w:rsidRPr="006A02FA" w:rsidRDefault="0053647C" w:rsidP="0033728E">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53647C" w:rsidRPr="006A02FA" w:rsidRDefault="0053647C" w:rsidP="0033728E">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4727EE"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727EE" w:rsidRPr="008E50AB" w:rsidRDefault="004727EE"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4727EE" w:rsidRPr="0053647C" w:rsidRDefault="004727EE" w:rsidP="0053647C">
            <w:pPr>
              <w:spacing w:after="0" w:line="240" w:lineRule="auto"/>
              <w:jc w:val="center"/>
              <w:rPr>
                <w:rFonts w:ascii="Times New Roman" w:hAnsi="Times New Roman"/>
                <w:b/>
                <w:sz w:val="18"/>
                <w:szCs w:val="18"/>
              </w:rPr>
            </w:pPr>
            <w:r w:rsidRPr="0053647C">
              <w:rPr>
                <w:rFonts w:ascii="Times New Roman" w:hAnsi="Times New Roman"/>
                <w:b/>
                <w:sz w:val="18"/>
                <w:szCs w:val="18"/>
              </w:rPr>
              <w:t xml:space="preserve">Мероприятие 2.2.11.2. </w:t>
            </w:r>
            <w:r w:rsidRPr="0053647C">
              <w:rPr>
                <w:rFonts w:ascii="Times New Roman" w:hAnsi="Times New Roman"/>
                <w:sz w:val="18"/>
                <w:szCs w:val="18"/>
              </w:rPr>
              <w:t>Реализация инициативных проектов на территории МО ГО "Сыктывкар"</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4727EE" w:rsidRDefault="004727EE" w:rsidP="0053647C">
            <w:pPr>
              <w:spacing w:after="0" w:line="240" w:lineRule="auto"/>
              <w:jc w:val="center"/>
              <w:rPr>
                <w:rFonts w:ascii="Times New Roman" w:hAnsi="Times New Roman"/>
                <w:sz w:val="18"/>
                <w:szCs w:val="18"/>
              </w:rPr>
            </w:pPr>
            <w:r w:rsidRPr="0053647C">
              <w:rPr>
                <w:rFonts w:ascii="Times New Roman" w:hAnsi="Times New Roman"/>
                <w:sz w:val="18"/>
                <w:szCs w:val="18"/>
              </w:rPr>
              <w:t xml:space="preserve">Заместитель начальника управления образования администрации МО ГО "Сыктывкар" </w:t>
            </w:r>
          </w:p>
          <w:p w:rsidR="004727EE" w:rsidRDefault="004727EE" w:rsidP="0053647C">
            <w:pPr>
              <w:spacing w:after="0" w:line="240" w:lineRule="auto"/>
              <w:jc w:val="center"/>
              <w:rPr>
                <w:rFonts w:ascii="Times New Roman" w:hAnsi="Times New Roman"/>
                <w:sz w:val="18"/>
                <w:szCs w:val="18"/>
              </w:rPr>
            </w:pPr>
            <w:r w:rsidRPr="0053647C">
              <w:rPr>
                <w:rFonts w:ascii="Times New Roman" w:hAnsi="Times New Roman"/>
                <w:sz w:val="18"/>
                <w:szCs w:val="18"/>
              </w:rPr>
              <w:t xml:space="preserve">Куликова А.Р., начальник отдела финансово-экономической работы управления образования администрации МО ГО "Сыктывкар" </w:t>
            </w:r>
          </w:p>
          <w:p w:rsidR="004727EE" w:rsidRPr="0053647C" w:rsidRDefault="004727EE" w:rsidP="0053647C">
            <w:pPr>
              <w:spacing w:after="0" w:line="240" w:lineRule="auto"/>
              <w:jc w:val="center"/>
              <w:rPr>
                <w:rFonts w:ascii="Times New Roman" w:hAnsi="Times New Roman"/>
                <w:sz w:val="18"/>
                <w:szCs w:val="18"/>
              </w:rPr>
            </w:pPr>
            <w:r w:rsidRPr="0053647C">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4727EE" w:rsidRPr="008E50AB" w:rsidRDefault="004727EE" w:rsidP="0033728E">
            <w:pPr>
              <w:autoSpaceDE w:val="0"/>
              <w:autoSpaceDN w:val="0"/>
              <w:adjustRightInd w:val="0"/>
              <w:spacing w:after="0" w:line="256" w:lineRule="auto"/>
              <w:jc w:val="center"/>
              <w:rPr>
                <w:rFonts w:ascii="Times New Roman" w:hAnsi="Times New Roman"/>
                <w:sz w:val="18"/>
                <w:szCs w:val="18"/>
              </w:rPr>
            </w:pPr>
            <w:r w:rsidRPr="008E50AB">
              <w:rPr>
                <w:rFonts w:ascii="Times New Roman" w:hAnsi="Times New Roman"/>
                <w:sz w:val="18"/>
                <w:szCs w:val="18"/>
              </w:rPr>
              <w:t>01.01.</w:t>
            </w:r>
          </w:p>
          <w:p w:rsidR="004727EE" w:rsidRPr="008E50AB" w:rsidRDefault="004727EE" w:rsidP="0033728E">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727EE" w:rsidRPr="008E50AB" w:rsidRDefault="004727EE" w:rsidP="0033728E">
            <w:pPr>
              <w:autoSpaceDE w:val="0"/>
              <w:autoSpaceDN w:val="0"/>
              <w:adjustRightInd w:val="0"/>
              <w:spacing w:after="0" w:line="256" w:lineRule="auto"/>
              <w:jc w:val="center"/>
              <w:rPr>
                <w:rFonts w:ascii="Times New Roman" w:hAnsi="Times New Roman"/>
                <w:sz w:val="18"/>
                <w:szCs w:val="18"/>
              </w:rPr>
            </w:pPr>
            <w:r w:rsidRPr="008E50AB">
              <w:rPr>
                <w:rFonts w:ascii="Times New Roman" w:hAnsi="Times New Roman"/>
                <w:sz w:val="18"/>
                <w:szCs w:val="18"/>
              </w:rPr>
              <w:t>31.12.</w:t>
            </w:r>
          </w:p>
          <w:p w:rsidR="004727EE" w:rsidRPr="008E50AB" w:rsidRDefault="004727EE" w:rsidP="0033728E">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727EE" w:rsidRPr="008E50AB" w:rsidRDefault="004727EE" w:rsidP="009B0306">
            <w:pPr>
              <w:autoSpaceDE w:val="0"/>
              <w:autoSpaceDN w:val="0"/>
              <w:adjustRightInd w:val="0"/>
              <w:spacing w:after="0" w:line="256" w:lineRule="auto"/>
              <w:jc w:val="center"/>
              <w:rPr>
                <w:rFonts w:ascii="Times New Roman" w:hAnsi="Times New Roman"/>
                <w:sz w:val="18"/>
                <w:szCs w:val="18"/>
              </w:rPr>
            </w:pPr>
            <w:r w:rsidRPr="008E50AB">
              <w:rPr>
                <w:rFonts w:ascii="Times New Roman" w:hAnsi="Times New Roman"/>
                <w:sz w:val="18"/>
                <w:szCs w:val="18"/>
              </w:rPr>
              <w:t>01.01.</w:t>
            </w:r>
          </w:p>
          <w:p w:rsidR="004727EE" w:rsidRPr="008E50AB" w:rsidRDefault="004727EE" w:rsidP="009B0306">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2024</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4727EE" w:rsidRPr="008E50AB" w:rsidRDefault="004727EE" w:rsidP="009B0306">
            <w:pPr>
              <w:autoSpaceDE w:val="0"/>
              <w:autoSpaceDN w:val="0"/>
              <w:adjustRightInd w:val="0"/>
              <w:spacing w:after="0" w:line="256" w:lineRule="auto"/>
              <w:jc w:val="center"/>
              <w:rPr>
                <w:rFonts w:ascii="Times New Roman" w:hAnsi="Times New Roman"/>
                <w:sz w:val="18"/>
                <w:szCs w:val="18"/>
              </w:rPr>
            </w:pPr>
            <w:r w:rsidRPr="008E50AB">
              <w:rPr>
                <w:rFonts w:ascii="Times New Roman" w:hAnsi="Times New Roman"/>
                <w:sz w:val="18"/>
                <w:szCs w:val="18"/>
              </w:rPr>
              <w:t>31.12.</w:t>
            </w:r>
          </w:p>
          <w:p w:rsidR="004727EE" w:rsidRPr="008E50AB" w:rsidRDefault="004727EE" w:rsidP="009B0306">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727EE" w:rsidRPr="00286834" w:rsidRDefault="004727EE" w:rsidP="0033728E">
            <w:pPr>
              <w:widowControl w:val="0"/>
              <w:autoSpaceDE w:val="0"/>
              <w:autoSpaceDN w:val="0"/>
              <w:adjustRightInd w:val="0"/>
              <w:spacing w:after="0" w:line="240" w:lineRule="auto"/>
              <w:jc w:val="center"/>
              <w:rPr>
                <w:rFonts w:ascii="Times New Roman" w:hAnsi="Times New Roman"/>
                <w:color w:val="000000"/>
                <w:sz w:val="18"/>
                <w:szCs w:val="18"/>
              </w:rPr>
            </w:pPr>
            <w:r w:rsidRPr="00286834">
              <w:rPr>
                <w:rFonts w:ascii="Times New Roman" w:hAnsi="Times New Roman"/>
                <w:color w:val="000000"/>
                <w:sz w:val="18"/>
                <w:szCs w:val="18"/>
              </w:rPr>
              <w:t>Выполнение инициативных проектов в соответствии с целями в размере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727EE" w:rsidRDefault="004727EE" w:rsidP="0033728E">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Достигнуто. </w:t>
            </w:r>
          </w:p>
          <w:p w:rsidR="004727EE" w:rsidRPr="004727EE" w:rsidRDefault="00640985" w:rsidP="004727EE">
            <w:pPr>
              <w:widowControl w:val="0"/>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Инициативный проект</w:t>
            </w:r>
            <w:r w:rsidR="004727EE" w:rsidRPr="004727EE">
              <w:rPr>
                <w:rFonts w:ascii="Times New Roman" w:hAnsi="Times New Roman"/>
                <w:color w:val="000000"/>
                <w:sz w:val="18"/>
                <w:szCs w:val="18"/>
              </w:rPr>
              <w:t xml:space="preserve"> «Королева риска: движение вверх – путь к успеху!»</w:t>
            </w:r>
          </w:p>
          <w:p w:rsidR="004727EE" w:rsidRPr="004727EE" w:rsidRDefault="004727EE" w:rsidP="004727EE">
            <w:pPr>
              <w:widowControl w:val="0"/>
              <w:autoSpaceDE w:val="0"/>
              <w:autoSpaceDN w:val="0"/>
              <w:adjustRightInd w:val="0"/>
              <w:spacing w:after="0" w:line="240" w:lineRule="auto"/>
              <w:jc w:val="center"/>
              <w:rPr>
                <w:rFonts w:ascii="Times New Roman" w:hAnsi="Times New Roman"/>
                <w:color w:val="000000"/>
                <w:sz w:val="18"/>
                <w:szCs w:val="18"/>
              </w:rPr>
            </w:pPr>
            <w:r w:rsidRPr="004727EE">
              <w:rPr>
                <w:rFonts w:ascii="Times New Roman" w:hAnsi="Times New Roman"/>
                <w:color w:val="000000"/>
                <w:sz w:val="18"/>
                <w:szCs w:val="18"/>
              </w:rPr>
              <w:t>Результат</w:t>
            </w:r>
            <w:r w:rsidR="00640985">
              <w:rPr>
                <w:rFonts w:ascii="Times New Roman" w:hAnsi="Times New Roman"/>
                <w:color w:val="000000"/>
                <w:sz w:val="18"/>
                <w:szCs w:val="18"/>
              </w:rPr>
              <w:t>: о</w:t>
            </w:r>
            <w:r w:rsidRPr="004727EE">
              <w:rPr>
                <w:rFonts w:ascii="Times New Roman" w:hAnsi="Times New Roman"/>
                <w:color w:val="000000"/>
                <w:sz w:val="18"/>
                <w:szCs w:val="18"/>
              </w:rPr>
              <w:t>снащение зала спортивной акробатики спортивным оборудованием МАУДО «ЦДТ» достигнут согласно проекту.</w:t>
            </w:r>
          </w:p>
          <w:p w:rsidR="004727EE" w:rsidRPr="004727EE" w:rsidRDefault="004727EE" w:rsidP="0033728E">
            <w:pPr>
              <w:widowControl w:val="0"/>
              <w:autoSpaceDE w:val="0"/>
              <w:autoSpaceDN w:val="0"/>
              <w:adjustRightInd w:val="0"/>
              <w:spacing w:after="0" w:line="240" w:lineRule="auto"/>
              <w:jc w:val="center"/>
              <w:rPr>
                <w:rFonts w:ascii="Times New Roman" w:hAnsi="Times New Roman"/>
                <w:color w:val="000000"/>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4727EE" w:rsidRPr="004727EE" w:rsidRDefault="004727EE" w:rsidP="0033728E">
            <w:pPr>
              <w:spacing w:after="0" w:line="240" w:lineRule="auto"/>
              <w:jc w:val="center"/>
              <w:rPr>
                <w:rFonts w:ascii="Times New Roman" w:hAnsi="Times New Roman"/>
                <w:sz w:val="18"/>
                <w:szCs w:val="18"/>
              </w:rPr>
            </w:pPr>
            <w:r w:rsidRPr="004727EE">
              <w:rPr>
                <w:rFonts w:ascii="Times New Roman" w:hAnsi="Times New Roman"/>
                <w:sz w:val="18"/>
                <w:szCs w:val="18"/>
              </w:rPr>
              <w:t>нет</w:t>
            </w:r>
          </w:p>
        </w:tc>
      </w:tr>
      <w:tr w:rsidR="0053647C" w:rsidRPr="008E50AB" w:rsidTr="0094448F">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8E50AB" w:rsidRDefault="0053647C" w:rsidP="00320E37">
            <w:pPr>
              <w:widowControl w:val="0"/>
              <w:autoSpaceDE w:val="0"/>
              <w:autoSpaceDN w:val="0"/>
              <w:adjustRightInd w:val="0"/>
              <w:spacing w:after="0" w:line="240" w:lineRule="auto"/>
              <w:jc w:val="center"/>
              <w:rPr>
                <w:rFonts w:ascii="Times New Roman" w:hAnsi="Times New Roman"/>
                <w:sz w:val="18"/>
                <w:szCs w:val="18"/>
              </w:rPr>
            </w:pPr>
          </w:p>
        </w:tc>
        <w:tc>
          <w:tcPr>
            <w:tcW w:w="2538" w:type="dxa"/>
            <w:tcBorders>
              <w:top w:val="single" w:sz="8" w:space="0" w:color="000000"/>
              <w:bottom w:val="single" w:sz="8" w:space="0" w:color="000000"/>
            </w:tcBorders>
            <w:shd w:val="clear" w:color="auto" w:fill="auto"/>
          </w:tcPr>
          <w:p w:rsidR="0053647C" w:rsidRPr="0053647C" w:rsidRDefault="0053647C" w:rsidP="0053647C">
            <w:pPr>
              <w:spacing w:after="0" w:line="240" w:lineRule="auto"/>
              <w:jc w:val="center"/>
              <w:rPr>
                <w:rFonts w:ascii="Times New Roman" w:hAnsi="Times New Roman"/>
                <w:b/>
                <w:sz w:val="18"/>
                <w:szCs w:val="18"/>
              </w:rPr>
            </w:pPr>
            <w:r w:rsidRPr="0053647C">
              <w:rPr>
                <w:rFonts w:ascii="Times New Roman" w:hAnsi="Times New Roman"/>
                <w:b/>
                <w:sz w:val="18"/>
                <w:szCs w:val="18"/>
              </w:rPr>
              <w:t>Контрольное событие 64</w:t>
            </w:r>
          </w:p>
          <w:p w:rsidR="0053647C" w:rsidRPr="0053647C" w:rsidRDefault="0053647C" w:rsidP="0053647C">
            <w:pPr>
              <w:spacing w:after="0" w:line="240" w:lineRule="auto"/>
              <w:jc w:val="center"/>
              <w:rPr>
                <w:rFonts w:ascii="Times New Roman" w:hAnsi="Times New Roman"/>
                <w:sz w:val="18"/>
                <w:szCs w:val="18"/>
              </w:rPr>
            </w:pPr>
            <w:r w:rsidRPr="0053647C">
              <w:rPr>
                <w:rFonts w:ascii="Times New Roman" w:hAnsi="Times New Roman"/>
                <w:sz w:val="18"/>
                <w:szCs w:val="18"/>
              </w:rPr>
              <w:t>Проведен мониторинг выполнения мероприятий по реализации инициативных проектов на территории МО ГО "Сыктывкар"</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Pr>
          <w:p w:rsidR="0053647C" w:rsidRDefault="0053647C" w:rsidP="0053647C">
            <w:pPr>
              <w:spacing w:after="0" w:line="240" w:lineRule="auto"/>
              <w:jc w:val="center"/>
              <w:rPr>
                <w:rFonts w:ascii="Times New Roman" w:hAnsi="Times New Roman"/>
                <w:sz w:val="18"/>
                <w:szCs w:val="18"/>
              </w:rPr>
            </w:pPr>
            <w:r w:rsidRPr="0053647C">
              <w:rPr>
                <w:rFonts w:ascii="Times New Roman" w:hAnsi="Times New Roman"/>
                <w:sz w:val="18"/>
                <w:szCs w:val="18"/>
              </w:rPr>
              <w:t xml:space="preserve">Заместитель начальника управления образования администрации МО ГО "Сыктывкар" </w:t>
            </w:r>
          </w:p>
          <w:p w:rsidR="0053647C" w:rsidRDefault="0053647C" w:rsidP="0053647C">
            <w:pPr>
              <w:spacing w:after="0" w:line="240" w:lineRule="auto"/>
              <w:jc w:val="center"/>
              <w:rPr>
                <w:rFonts w:ascii="Times New Roman" w:hAnsi="Times New Roman"/>
                <w:sz w:val="18"/>
                <w:szCs w:val="18"/>
              </w:rPr>
            </w:pPr>
            <w:r w:rsidRPr="0053647C">
              <w:rPr>
                <w:rFonts w:ascii="Times New Roman" w:hAnsi="Times New Roman"/>
                <w:sz w:val="18"/>
                <w:szCs w:val="18"/>
              </w:rPr>
              <w:t xml:space="preserve">Куликова А.Р., начальник отдела финансово-экономической работы управления образования администрации МО ГО "Сыктывкар" </w:t>
            </w:r>
          </w:p>
          <w:p w:rsidR="0053647C" w:rsidRPr="0053647C" w:rsidRDefault="0053647C" w:rsidP="0053647C">
            <w:pPr>
              <w:spacing w:after="0" w:line="240" w:lineRule="auto"/>
              <w:jc w:val="center"/>
              <w:rPr>
                <w:rFonts w:ascii="Times New Roman" w:hAnsi="Times New Roman"/>
                <w:sz w:val="18"/>
                <w:szCs w:val="18"/>
              </w:rPr>
            </w:pPr>
            <w:r w:rsidRPr="0053647C">
              <w:rPr>
                <w:rFonts w:ascii="Times New Roman" w:hAnsi="Times New Roman"/>
                <w:sz w:val="18"/>
                <w:szCs w:val="18"/>
              </w:rPr>
              <w:t>Кушакова А.Н.</w:t>
            </w:r>
          </w:p>
        </w:tc>
        <w:tc>
          <w:tcPr>
            <w:tcW w:w="708" w:type="dxa"/>
            <w:gridSpan w:val="2"/>
            <w:tcBorders>
              <w:top w:val="single" w:sz="8" w:space="0" w:color="000000"/>
              <w:bottom w:val="single" w:sz="8" w:space="0" w:color="000000"/>
            </w:tcBorders>
            <w:shd w:val="clear" w:color="auto" w:fill="auto"/>
          </w:tcPr>
          <w:p w:rsidR="0053647C" w:rsidRPr="008E50AB" w:rsidRDefault="0053647C" w:rsidP="0033728E">
            <w:pPr>
              <w:autoSpaceDE w:val="0"/>
              <w:autoSpaceDN w:val="0"/>
              <w:adjustRightInd w:val="0"/>
              <w:spacing w:after="0" w:line="240" w:lineRule="auto"/>
              <w:jc w:val="center"/>
              <w:rPr>
                <w:rFonts w:ascii="Times New Roman" w:hAnsi="Times New Roman"/>
                <w:sz w:val="18"/>
                <w:szCs w:val="18"/>
              </w:rPr>
            </w:pPr>
            <w:r w:rsidRPr="008E50AB">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8E50AB" w:rsidRDefault="0053647C" w:rsidP="0033728E">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53647C" w:rsidRPr="008E50AB" w:rsidRDefault="0053647C" w:rsidP="0033728E">
            <w:pPr>
              <w:autoSpaceDE w:val="0"/>
              <w:autoSpaceDN w:val="0"/>
              <w:adjustRightInd w:val="0"/>
              <w:spacing w:after="0" w:line="256" w:lineRule="auto"/>
              <w:jc w:val="center"/>
              <w:rPr>
                <w:rFonts w:ascii="Times New Roman" w:hAnsi="Times New Roman"/>
                <w:sz w:val="18"/>
                <w:szCs w:val="18"/>
              </w:rPr>
            </w:pPr>
            <w:r w:rsidRPr="008E50AB">
              <w:rPr>
                <w:rFonts w:ascii="Times New Roman" w:hAnsi="Times New Roman"/>
                <w:sz w:val="18"/>
                <w:szCs w:val="18"/>
              </w:rPr>
              <w:t>х</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Pr>
          <w:p w:rsidR="0053647C" w:rsidRPr="008E50AB" w:rsidRDefault="00640985" w:rsidP="0033728E">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31.12.2024</w:t>
            </w:r>
          </w:p>
        </w:tc>
        <w:tc>
          <w:tcPr>
            <w:tcW w:w="2146" w:type="dxa"/>
            <w:gridSpan w:val="2"/>
            <w:tcBorders>
              <w:top w:val="single" w:sz="8" w:space="0" w:color="000000"/>
              <w:bottom w:val="single" w:sz="8" w:space="0" w:color="000000"/>
            </w:tcBorders>
            <w:shd w:val="clear" w:color="auto" w:fill="auto"/>
          </w:tcPr>
          <w:p w:rsidR="0053647C" w:rsidRPr="008E50AB" w:rsidRDefault="0053647C" w:rsidP="0033728E">
            <w:pPr>
              <w:widowControl w:val="0"/>
              <w:autoSpaceDE w:val="0"/>
              <w:autoSpaceDN w:val="0"/>
              <w:adjustRightInd w:val="0"/>
              <w:spacing w:after="0" w:line="240" w:lineRule="auto"/>
              <w:jc w:val="center"/>
              <w:rPr>
                <w:rFonts w:ascii="Times New Roman" w:hAnsi="Times New Roman"/>
                <w:color w:val="000000"/>
                <w:sz w:val="18"/>
                <w:szCs w:val="18"/>
              </w:rPr>
            </w:pPr>
            <w:r w:rsidRPr="008E50AB">
              <w:rPr>
                <w:rFonts w:ascii="Times New Roman" w:hAnsi="Times New Roman"/>
                <w:color w:val="000000"/>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53647C" w:rsidRPr="008E50AB" w:rsidRDefault="0053647C" w:rsidP="0033728E">
            <w:pPr>
              <w:widowControl w:val="0"/>
              <w:autoSpaceDE w:val="0"/>
              <w:autoSpaceDN w:val="0"/>
              <w:adjustRightInd w:val="0"/>
              <w:spacing w:after="0" w:line="240" w:lineRule="auto"/>
              <w:jc w:val="center"/>
              <w:rPr>
                <w:rFonts w:ascii="Times New Roman" w:hAnsi="Times New Roman"/>
                <w:color w:val="000000"/>
                <w:sz w:val="18"/>
                <w:szCs w:val="18"/>
              </w:rPr>
            </w:pPr>
            <w:r w:rsidRPr="008E50AB">
              <w:rPr>
                <w:rFonts w:ascii="Times New Roman" w:hAnsi="Times New Roman"/>
                <w:color w:val="000000"/>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53647C" w:rsidRPr="008E50AB" w:rsidRDefault="0053647C" w:rsidP="0033728E">
            <w:pPr>
              <w:spacing w:after="0" w:line="240" w:lineRule="auto"/>
              <w:jc w:val="center"/>
              <w:rPr>
                <w:rFonts w:ascii="Times New Roman" w:hAnsi="Times New Roman"/>
                <w:sz w:val="18"/>
                <w:szCs w:val="18"/>
              </w:rPr>
            </w:pPr>
            <w:r w:rsidRPr="008E50AB">
              <w:rPr>
                <w:rFonts w:ascii="Times New Roman" w:hAnsi="Times New Roman"/>
                <w:sz w:val="18"/>
                <w:szCs w:val="18"/>
              </w:rPr>
              <w:t>х</w:t>
            </w:r>
          </w:p>
        </w:tc>
      </w:tr>
      <w:tr w:rsidR="009350D2" w:rsidRPr="008E50AB" w:rsidTr="0047389B">
        <w:trPr>
          <w:gridAfter w:val="4"/>
          <w:wAfter w:w="7471" w:type="dxa"/>
          <w:trHeight w:val="210"/>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b/>
                <w:sz w:val="18"/>
                <w:szCs w:val="18"/>
              </w:rPr>
            </w:pPr>
            <w:r w:rsidRPr="008E50AB">
              <w:rPr>
                <w:rFonts w:ascii="Times New Roman" w:hAnsi="Times New Roman"/>
                <w:b/>
                <w:sz w:val="18"/>
                <w:szCs w:val="18"/>
              </w:rPr>
              <w:t>Подпрограмма 3 «Дети и молодежь города Сыктывкара»</w:t>
            </w:r>
          </w:p>
        </w:tc>
      </w:tr>
      <w:tr w:rsidR="009350D2" w:rsidRPr="008E50AB" w:rsidTr="0047389B">
        <w:trPr>
          <w:gridAfter w:val="4"/>
          <w:wAfter w:w="7471" w:type="dxa"/>
          <w:trHeight w:val="210"/>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9350D2" w:rsidRPr="008E50AB" w:rsidRDefault="009350D2" w:rsidP="00320E37">
            <w:pPr>
              <w:pStyle w:val="ConsPlusNormal"/>
              <w:jc w:val="center"/>
              <w:rPr>
                <w:rFonts w:ascii="Times New Roman" w:hAnsi="Times New Roman" w:cs="Times New Roman"/>
                <w:b/>
                <w:sz w:val="18"/>
                <w:szCs w:val="18"/>
              </w:rPr>
            </w:pPr>
            <w:r w:rsidRPr="008E50AB">
              <w:rPr>
                <w:rFonts w:ascii="Times New Roman" w:hAnsi="Times New Roman" w:cs="Times New Roman"/>
                <w:b/>
                <w:sz w:val="18"/>
                <w:szCs w:val="18"/>
              </w:rPr>
              <w:t>Задача 3.1. Организация процесса оздоровления и отдыха детей</w:t>
            </w:r>
          </w:p>
        </w:tc>
      </w:tr>
      <w:tr w:rsidR="009350D2" w:rsidRPr="008E50AB" w:rsidTr="006C4B84">
        <w:trPr>
          <w:gridAfter w:val="4"/>
          <w:wAfter w:w="7471" w:type="dxa"/>
        </w:trPr>
        <w:tc>
          <w:tcPr>
            <w:tcW w:w="435" w:type="dxa"/>
            <w:gridSpan w:val="2"/>
            <w:tcBorders>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23</w:t>
            </w:r>
          </w:p>
        </w:tc>
        <w:tc>
          <w:tcPr>
            <w:tcW w:w="2561" w:type="dxa"/>
            <w:gridSpan w:val="2"/>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3.1.1</w:t>
            </w:r>
            <w:r w:rsidRPr="006A02FA">
              <w:rPr>
                <w:rFonts w:ascii="Times New Roman" w:hAnsi="Times New Roman"/>
                <w:sz w:val="18"/>
                <w:szCs w:val="18"/>
              </w:rPr>
              <w:t>.Осуществление процесса оздоровления и отдыха детей</w:t>
            </w:r>
          </w:p>
        </w:tc>
        <w:tc>
          <w:tcPr>
            <w:tcW w:w="1801" w:type="dxa"/>
            <w:tcBorders>
              <w:left w:val="single" w:sz="8" w:space="0" w:color="000000"/>
              <w:right w:val="single" w:sz="8" w:space="0" w:color="000000"/>
            </w:tcBorders>
            <w:shd w:val="clear" w:color="auto" w:fill="auto"/>
          </w:tcPr>
          <w:p w:rsidR="009350D2" w:rsidRPr="006A02FA" w:rsidRDefault="009350D2" w:rsidP="008A2D09">
            <w:pPr>
              <w:spacing w:after="0" w:line="240" w:lineRule="auto"/>
              <w:jc w:val="center"/>
              <w:rPr>
                <w:rFonts w:ascii="Times New Roman" w:hAnsi="Times New Roman"/>
                <w:sz w:val="18"/>
                <w:szCs w:val="18"/>
              </w:rPr>
            </w:pPr>
            <w:r w:rsidRPr="006A02FA">
              <w:rPr>
                <w:rFonts w:ascii="Times New Roman" w:hAnsi="Times New Roman"/>
                <w:sz w:val="18"/>
                <w:szCs w:val="18"/>
              </w:rPr>
              <w:t xml:space="preserve">Заместитель начальника управления образования администрации МО ГО «Сыктывкар» Геллерт Е.Е., начальник отдела воспитания, дополнительного </w:t>
            </w:r>
            <w:r w:rsidRPr="006A02FA">
              <w:rPr>
                <w:rFonts w:ascii="Times New Roman" w:hAnsi="Times New Roman"/>
                <w:sz w:val="18"/>
                <w:szCs w:val="18"/>
              </w:rPr>
              <w:lastRenderedPageBreak/>
              <w:t>образования и молодежной политики управления образования администрации МО ГО «Сыктывкар» Меньшикова Т.С.</w:t>
            </w:r>
          </w:p>
        </w:tc>
        <w:tc>
          <w:tcPr>
            <w:tcW w:w="858" w:type="dxa"/>
            <w:gridSpan w:val="2"/>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33728E"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33728E"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shd w:val="clear" w:color="auto" w:fill="auto"/>
          </w:tcPr>
          <w:p w:rsidR="009350D2" w:rsidRPr="006A02FA" w:rsidRDefault="009350D2" w:rsidP="0033728E">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Количество детей, охваченных отдыхом в каникулярное время </w:t>
            </w:r>
          </w:p>
        </w:tc>
        <w:tc>
          <w:tcPr>
            <w:tcW w:w="3969" w:type="dxa"/>
            <w:gridSpan w:val="3"/>
            <w:tcBorders>
              <w:left w:val="single" w:sz="8" w:space="0" w:color="000000"/>
              <w:right w:val="single" w:sz="8" w:space="0" w:color="000000"/>
            </w:tcBorders>
            <w:shd w:val="clear" w:color="auto" w:fill="auto"/>
          </w:tcPr>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C94B03" w:rsidP="00C94B03">
            <w:pPr>
              <w:spacing w:line="240" w:lineRule="auto"/>
              <w:contextualSpacing/>
              <w:jc w:val="center"/>
              <w:rPr>
                <w:rFonts w:ascii="Times New Roman" w:hAnsi="Times New Roman"/>
                <w:sz w:val="18"/>
                <w:szCs w:val="18"/>
              </w:rPr>
            </w:pPr>
            <w:r w:rsidRPr="006A02FA">
              <w:rPr>
                <w:rFonts w:ascii="Times New Roman" w:hAnsi="Times New Roman"/>
                <w:sz w:val="18"/>
                <w:szCs w:val="18"/>
              </w:rPr>
              <w:t xml:space="preserve">В 2024 году организована работа 40 ДОЛ и 24 ЛТО на базе муниципальных организаций, в которых отдохнули 17217 детей (в том числе 2 420 детей, находящихся в трудной жизненной ситуации). </w:t>
            </w:r>
            <w:r w:rsidRPr="006A02FA">
              <w:rPr>
                <w:rFonts w:ascii="Times New Roman" w:hAnsi="Times New Roman"/>
                <w:sz w:val="18"/>
                <w:szCs w:val="18"/>
              </w:rPr>
              <w:tab/>
            </w:r>
          </w:p>
        </w:tc>
        <w:tc>
          <w:tcPr>
            <w:tcW w:w="1133" w:type="dxa"/>
            <w:gridSpan w:val="3"/>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Мероприятие 3.1.1.1.</w:t>
            </w:r>
            <w:r w:rsidRPr="006A02FA">
              <w:rPr>
                <w:rFonts w:ascii="Times New Roman" w:hAnsi="Times New Roman"/>
                <w:sz w:val="18"/>
                <w:szCs w:val="18"/>
              </w:rPr>
              <w:t xml:space="preserve"> Проведение оздоровительной кампании детей</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главный бухгалтер управления образования администрации МО ГО «Сыктывкар» Комарова Л.А.,</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Директор МКУ «ЦОД ОО»</w:t>
            </w:r>
          </w:p>
          <w:p w:rsidR="009350D2" w:rsidRPr="006A02FA" w:rsidRDefault="009350D2" w:rsidP="002242C4">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2242C4" w:rsidRPr="006A02FA">
              <w:rPr>
                <w:rFonts w:ascii="Times New Roman" w:hAnsi="Times New Roman"/>
                <w:sz w:val="18"/>
                <w:szCs w:val="18"/>
              </w:rPr>
              <w:t>Бабешко М.И.</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lang w:val="en-US"/>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Выполнение комплекса мер, направленных на оздоровление, отдых и занятость детей и подростков в части работы оздоровительных лагерей на базе образовательных организаций в соответствии с постановлением администрации МО ГО "Сыктывкар"</w:t>
            </w:r>
          </w:p>
        </w:tc>
        <w:tc>
          <w:tcPr>
            <w:tcW w:w="3969" w:type="dxa"/>
            <w:gridSpan w:val="3"/>
            <w:tcBorders>
              <w:top w:val="single" w:sz="8" w:space="0" w:color="000000"/>
              <w:left w:val="single" w:sz="8" w:space="0" w:color="000000"/>
              <w:right w:val="single" w:sz="8" w:space="0" w:color="000000"/>
            </w:tcBorders>
            <w:shd w:val="clear" w:color="auto" w:fill="auto"/>
          </w:tcPr>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C94B03" w:rsidP="00C94B03">
            <w:pPr>
              <w:pStyle w:val="af4"/>
              <w:jc w:val="center"/>
              <w:rPr>
                <w:rFonts w:ascii="Times New Roman" w:hAnsi="Times New Roman"/>
                <w:sz w:val="18"/>
                <w:szCs w:val="18"/>
              </w:rPr>
            </w:pPr>
            <w:r w:rsidRPr="006A02FA">
              <w:rPr>
                <w:rFonts w:ascii="Times New Roman" w:hAnsi="Times New Roman"/>
                <w:sz w:val="18"/>
                <w:szCs w:val="18"/>
              </w:rPr>
              <w:t>В 2024 году организована работа 40 ДОЛ и 24 ЛТО на базе муниципальных организаций, в которых отдохнули 17217 детей (в том числе 2 420 детей, находящихся в трудной жизненной ситуации).</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65</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Открыты оздоровительные лагеря с дневным пребыванием на базе муниципальных образовательных организаций (Мониторинг круглогодичного оздоровления в системе АРИСМО)</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8A2D09">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МКУ «ЦОД ОО» </w:t>
            </w:r>
          </w:p>
          <w:p w:rsidR="009350D2" w:rsidRPr="006A02FA" w:rsidRDefault="002242C4" w:rsidP="00320E37">
            <w:pPr>
              <w:spacing w:after="0" w:line="240" w:lineRule="auto"/>
              <w:jc w:val="center"/>
              <w:rPr>
                <w:rFonts w:ascii="Times New Roman" w:hAnsi="Times New Roman"/>
                <w:sz w:val="18"/>
                <w:szCs w:val="18"/>
              </w:rPr>
            </w:pPr>
            <w:r w:rsidRPr="006A02FA">
              <w:rPr>
                <w:rFonts w:ascii="Times New Roman" w:hAnsi="Times New Roman"/>
                <w:sz w:val="18"/>
                <w:szCs w:val="18"/>
              </w:rPr>
              <w:t>Бабешко М.И.</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t>ежемесячно</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01.02,</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01.03,</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01.04,</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01.05,</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01.06,</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01.07,</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01.08,</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01.09,</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01.10,</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01.11,</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01.12.</w:t>
            </w:r>
          </w:p>
          <w:p w:rsidR="009350D2"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pStyle w:val="af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66</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Скомплектованы группы учащихся в загородные стационарные детские оздоровительные лагеря в соответствии с предоставляемой Министерством образования </w:t>
            </w:r>
            <w:r w:rsidRPr="006A02FA">
              <w:rPr>
                <w:rFonts w:ascii="Times New Roman" w:hAnsi="Times New Roman"/>
                <w:sz w:val="18"/>
                <w:szCs w:val="18"/>
              </w:rPr>
              <w:lastRenderedPageBreak/>
              <w:t xml:space="preserve">и молодежной политики Республики Коми квотой </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воспитания, дополнительного образования и молодежной политики управления образования </w:t>
            </w:r>
            <w:r w:rsidRPr="006A02FA">
              <w:rPr>
                <w:rFonts w:ascii="Times New Roman" w:hAnsi="Times New Roman"/>
                <w:sz w:val="18"/>
                <w:szCs w:val="18"/>
              </w:rPr>
              <w:lastRenderedPageBreak/>
              <w:t>администрации МО ГО «Сыктывкар» Меньшикова Т.С.,</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Директор МКУ «ЦОД ОО»</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 </w:t>
            </w:r>
            <w:r w:rsidR="002242C4" w:rsidRPr="006A02FA">
              <w:rPr>
                <w:rFonts w:ascii="Times New Roman" w:hAnsi="Times New Roman"/>
                <w:sz w:val="18"/>
                <w:szCs w:val="18"/>
              </w:rPr>
              <w:t>Бабешко М.И.</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ежеквартально</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05.01.</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05.0</w:t>
            </w:r>
            <w:r w:rsidRPr="006A02FA">
              <w:rPr>
                <w:rFonts w:ascii="Times New Roman" w:hAnsi="Times New Roman"/>
                <w:sz w:val="18"/>
                <w:szCs w:val="18"/>
                <w:lang w:val="en-US"/>
              </w:rPr>
              <w:t>4</w:t>
            </w:r>
            <w:r w:rsidRPr="006A02FA">
              <w:rPr>
                <w:rFonts w:ascii="Times New Roman" w:hAnsi="Times New Roman"/>
                <w:sz w:val="18"/>
                <w:szCs w:val="18"/>
              </w:rPr>
              <w:t>.</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05.0</w:t>
            </w:r>
            <w:r w:rsidRPr="006A02FA">
              <w:rPr>
                <w:rFonts w:ascii="Times New Roman" w:hAnsi="Times New Roman"/>
                <w:sz w:val="18"/>
                <w:szCs w:val="18"/>
                <w:lang w:val="en-US"/>
              </w:rPr>
              <w:t>7</w:t>
            </w:r>
            <w:r w:rsidRPr="006A02FA">
              <w:rPr>
                <w:rFonts w:ascii="Times New Roman" w:hAnsi="Times New Roman"/>
                <w:sz w:val="18"/>
                <w:szCs w:val="18"/>
              </w:rPr>
              <w:t>.</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05.1</w:t>
            </w:r>
            <w:r w:rsidRPr="006A02FA">
              <w:rPr>
                <w:rFonts w:ascii="Times New Roman" w:hAnsi="Times New Roman"/>
                <w:sz w:val="18"/>
                <w:szCs w:val="18"/>
                <w:lang w:val="en-US"/>
              </w:rPr>
              <w:t>0</w:t>
            </w:r>
            <w:r w:rsidRPr="006A02FA">
              <w:rPr>
                <w:rFonts w:ascii="Times New Roman" w:hAnsi="Times New Roman"/>
                <w:sz w:val="18"/>
                <w:szCs w:val="18"/>
              </w:rPr>
              <w:t>.</w:t>
            </w:r>
          </w:p>
          <w:p w:rsidR="00C94B03" w:rsidRPr="006A02FA" w:rsidRDefault="00C94B03" w:rsidP="00C94B0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pStyle w:val="af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47389B">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Задача 3.2. Создание условий для реализации потенциала молодежи в социально-экономической сфере</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24</w:t>
            </w:r>
          </w:p>
        </w:tc>
        <w:tc>
          <w:tcPr>
            <w:tcW w:w="2561" w:type="dxa"/>
            <w:gridSpan w:val="2"/>
            <w:tcBorders>
              <w:top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3.2.1</w:t>
            </w:r>
            <w:r w:rsidRPr="006A02FA">
              <w:rPr>
                <w:rFonts w:ascii="Times New Roman" w:hAnsi="Times New Roman"/>
                <w:sz w:val="18"/>
                <w:szCs w:val="18"/>
              </w:rPr>
              <w:t xml:space="preserve"> Реализация отдельных мероприятий регионального проекта "Социальная активность"</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654BCE">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«МЦ г. 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94B03" w:rsidP="00320E37">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Развитие добровольческой деятельности среди детей и молодежи, увеличение доли молодежи,  задействованной в мероприятиях по вовлечению в творческую деятельность, от общего числа молодежи до 39%</w:t>
            </w:r>
          </w:p>
        </w:tc>
        <w:tc>
          <w:tcPr>
            <w:tcW w:w="3969" w:type="dxa"/>
            <w:gridSpan w:val="3"/>
            <w:tcBorders>
              <w:top w:val="single" w:sz="8" w:space="0" w:color="000000"/>
              <w:left w:val="single" w:sz="8" w:space="0" w:color="000000"/>
              <w:right w:val="single" w:sz="8" w:space="0" w:color="000000"/>
            </w:tcBorders>
            <w:shd w:val="clear" w:color="auto" w:fill="auto"/>
          </w:tcPr>
          <w:p w:rsidR="00C94B03" w:rsidRPr="006A02FA" w:rsidRDefault="00C94B03" w:rsidP="00C94B03">
            <w:pPr>
              <w:pStyle w:val="af4"/>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C94B03" w:rsidP="00C94B03">
            <w:pPr>
              <w:pStyle w:val="af4"/>
              <w:jc w:val="center"/>
              <w:rPr>
                <w:rFonts w:ascii="Times New Roman" w:hAnsi="Times New Roman"/>
                <w:sz w:val="18"/>
                <w:szCs w:val="18"/>
              </w:rPr>
            </w:pPr>
            <w:r w:rsidRPr="006A02FA">
              <w:rPr>
                <w:rFonts w:ascii="Times New Roman" w:hAnsi="Times New Roman"/>
                <w:sz w:val="18"/>
                <w:szCs w:val="18"/>
              </w:rPr>
              <w:t xml:space="preserve"> Обеспечена деятельность Центра общественного развития «Добро.Центр.Сыктывкар», в рамках деятельности которого в 2024 году проведено более 210 уроков, посвященных социальной активности и добровольчеству в муниципальных образовательных организациях  с общим охватом слушателей более 20 тыс. учащихся с 7 по 11 классы. Увеличилось количество действующих добровольцев в муниципальных образовательных  организациях более 13500 человек.</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3.2.1.1.</w:t>
            </w:r>
            <w:r w:rsidRPr="006A02FA">
              <w:rPr>
                <w:rFonts w:ascii="Times New Roman" w:hAnsi="Times New Roman"/>
                <w:sz w:val="18"/>
                <w:szCs w:val="18"/>
              </w:rPr>
              <w:t xml:space="preserve"> Развитие деятельности общественных и иных объединений</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«МЦ г. 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Количество проведенных молодежных форумов, слетов, сборов не менее 5 мероприятий</w:t>
            </w:r>
          </w:p>
        </w:tc>
        <w:tc>
          <w:tcPr>
            <w:tcW w:w="3969" w:type="dxa"/>
            <w:gridSpan w:val="3"/>
            <w:tcBorders>
              <w:top w:val="single" w:sz="8" w:space="0" w:color="000000"/>
              <w:left w:val="single" w:sz="8" w:space="0" w:color="000000"/>
              <w:right w:val="single" w:sz="8" w:space="0" w:color="000000"/>
            </w:tcBorders>
            <w:shd w:val="clear" w:color="auto" w:fill="auto"/>
          </w:tcPr>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 xml:space="preserve">Достигнуто. </w:t>
            </w:r>
          </w:p>
          <w:p w:rsidR="009350D2" w:rsidRPr="006A02FA" w:rsidRDefault="00C94B03" w:rsidP="00C94B03">
            <w:pPr>
              <w:pStyle w:val="af4"/>
              <w:jc w:val="center"/>
              <w:rPr>
                <w:rFonts w:ascii="Times New Roman" w:hAnsi="Times New Roman"/>
                <w:sz w:val="18"/>
                <w:szCs w:val="18"/>
              </w:rPr>
            </w:pPr>
            <w:r w:rsidRPr="006A02FA">
              <w:rPr>
                <w:rFonts w:ascii="Times New Roman" w:hAnsi="Times New Roman"/>
                <w:sz w:val="18"/>
                <w:szCs w:val="18"/>
              </w:rPr>
              <w:t>В 2024 году проведены молодежный форум «ВекторПроф», «Взгляд молодежи», День молодежи, «Дог-шоу», «Можно трогать», «Путеводная звезда»; смена с круглосуточным пребыванием «Социальное проектирование» для учащихся 7-11 классов; конкурс «Символ года».</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67</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Организованы молодежные форумы, слеты, сборы</w:t>
            </w:r>
          </w:p>
          <w:p w:rsidR="009350D2" w:rsidRPr="006A02FA" w:rsidRDefault="009350D2" w:rsidP="00320E37">
            <w:pPr>
              <w:spacing w:after="0" w:line="240" w:lineRule="auto"/>
              <w:jc w:val="center"/>
              <w:rPr>
                <w:rFonts w:ascii="Times New Roman" w:hAnsi="Times New Roman"/>
                <w:sz w:val="18"/>
                <w:szCs w:val="18"/>
              </w:rPr>
            </w:pP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t xml:space="preserve">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«МЦ г. </w:t>
            </w:r>
            <w:r w:rsidRPr="006A02FA">
              <w:rPr>
                <w:rFonts w:ascii="Times New Roman" w:hAnsi="Times New Roman"/>
                <w:sz w:val="18"/>
                <w:szCs w:val="18"/>
                <w:lang w:eastAsia="ru-RU"/>
              </w:rPr>
              <w:lastRenderedPageBreak/>
              <w:t>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4 квартал</w:t>
            </w:r>
            <w:r w:rsidRPr="006A02FA">
              <w:rPr>
                <w:rFonts w:ascii="Times New Roman" w:hAnsi="Times New Roman"/>
                <w:sz w:val="18"/>
                <w:szCs w:val="18"/>
                <w:lang w:val="en-US"/>
              </w:rPr>
              <w:t xml:space="preserve"> 202</w:t>
            </w:r>
            <w:r w:rsidR="002242C4" w:rsidRPr="006A02FA">
              <w:rPr>
                <w:rFonts w:ascii="Times New Roman" w:hAnsi="Times New Roman"/>
                <w:sz w:val="18"/>
                <w:szCs w:val="18"/>
              </w:rPr>
              <w:t>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25</w:t>
            </w:r>
            <w:r w:rsidR="009350D2" w:rsidRPr="006A02FA">
              <w:rPr>
                <w:rFonts w:ascii="Times New Roman" w:hAnsi="Times New Roman"/>
                <w:sz w:val="18"/>
                <w:szCs w:val="18"/>
              </w:rPr>
              <w:t>.12.</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68</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Обеспечена деятельность муниципального Центра волонтерства и добровольчества (охват добровольческой деятельности не менее 16% от общего числа детей и молодежи)</w:t>
            </w:r>
          </w:p>
          <w:p w:rsidR="009350D2" w:rsidRPr="006A02FA" w:rsidRDefault="009350D2" w:rsidP="00320E37">
            <w:pPr>
              <w:spacing w:after="0" w:line="240" w:lineRule="auto"/>
              <w:jc w:val="center"/>
              <w:rPr>
                <w:rFonts w:ascii="Times New Roman" w:hAnsi="Times New Roman"/>
                <w:sz w:val="18"/>
                <w:szCs w:val="18"/>
              </w:rPr>
            </w:pP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«МЦ г. 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t>4 квартал</w:t>
            </w:r>
            <w:r w:rsidRPr="006A02FA">
              <w:rPr>
                <w:rFonts w:ascii="Times New Roman" w:hAnsi="Times New Roman"/>
                <w:sz w:val="18"/>
                <w:szCs w:val="18"/>
                <w:lang w:val="en-US"/>
              </w:rPr>
              <w:t xml:space="preserve"> 202</w:t>
            </w:r>
            <w:r w:rsidR="002242C4" w:rsidRPr="006A02FA">
              <w:rPr>
                <w:rFonts w:ascii="Times New Roman" w:hAnsi="Times New Roman"/>
                <w:sz w:val="18"/>
                <w:szCs w:val="18"/>
              </w:rPr>
              <w:t>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20.12.</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47389B">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right w:val="single" w:sz="8" w:space="0" w:color="000000"/>
            </w:tcBorders>
            <w:shd w:val="clear" w:color="auto" w:fill="auto"/>
          </w:tcPr>
          <w:p w:rsidR="009350D2" w:rsidRPr="006A02FA" w:rsidRDefault="009350D2" w:rsidP="00320E37">
            <w:pPr>
              <w:pStyle w:val="ConsPlusNormal"/>
              <w:jc w:val="center"/>
              <w:rPr>
                <w:rFonts w:ascii="Times New Roman" w:hAnsi="Times New Roman" w:cs="Times New Roman"/>
                <w:b/>
                <w:sz w:val="18"/>
                <w:szCs w:val="18"/>
              </w:rPr>
            </w:pPr>
            <w:r w:rsidRPr="006A02FA">
              <w:rPr>
                <w:rFonts w:ascii="Times New Roman" w:hAnsi="Times New Roman" w:cs="Times New Roman"/>
                <w:b/>
                <w:sz w:val="18"/>
                <w:szCs w:val="18"/>
              </w:rPr>
              <w:t>Задача 3.3. Создание условий для развития патриотического воспитания граждан</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lang w:val="en-US"/>
              </w:rPr>
              <w:t>2</w:t>
            </w:r>
            <w:r w:rsidRPr="006A02FA">
              <w:rPr>
                <w:rFonts w:ascii="Times New Roman" w:hAnsi="Times New Roman"/>
                <w:sz w:val="18"/>
                <w:szCs w:val="18"/>
              </w:rPr>
              <w:t>5</w:t>
            </w: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3.3.1</w:t>
            </w:r>
            <w:r w:rsidRPr="006A02FA">
              <w:rPr>
                <w:rFonts w:ascii="Times New Roman" w:hAnsi="Times New Roman"/>
                <w:sz w:val="18"/>
                <w:szCs w:val="18"/>
              </w:rPr>
              <w:t>. 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стойкого неприятия идеологии терроризма и экстремизма среди молодежи</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«МЦ г. 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Проведение мероприятий, гражданско-патриотической направленности не менее 26 шт.</w:t>
            </w:r>
          </w:p>
        </w:tc>
        <w:tc>
          <w:tcPr>
            <w:tcW w:w="3969" w:type="dxa"/>
            <w:gridSpan w:val="3"/>
            <w:tcBorders>
              <w:top w:val="single" w:sz="8" w:space="0" w:color="000000"/>
              <w:left w:val="single" w:sz="8" w:space="0" w:color="000000"/>
              <w:right w:val="single" w:sz="8" w:space="0" w:color="000000"/>
            </w:tcBorders>
            <w:shd w:val="clear" w:color="auto" w:fill="auto"/>
          </w:tcPr>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Центром ежегодно проводятся общегородские патриотические мероприятия и акции:</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городской этап Всероссийских военно-спортивных игр «Зарничка», «Зарница», «Победа»;</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Муниципального этапа «Зарница 2.0» для младшей возрастной группы, посвящённых памяти Беккера Германа Витальевича, погибшего при исполнении воинского долга (2024 г.);</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конкурс «Служу России» для студентов СУЗов, ВУЗов;</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учебно-полевые сборы; турниры по военно-патриотической игре «Лазертаг»;</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построение почётных караулов в памятные даты у мемориала «Вечная слава» и памятника «Скорбящий воин»;</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встречи с ветеранами и другие;</w:t>
            </w:r>
          </w:p>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уроки мужества, интерактивные уроки-выставки, на котором представлено снаряжение и быт современного солдата и защитника Родины времён Великой Отечественной войны.</w:t>
            </w:r>
          </w:p>
          <w:p w:rsidR="009350D2" w:rsidRPr="006A02FA" w:rsidRDefault="00C94B03" w:rsidP="00C94B03">
            <w:pPr>
              <w:pStyle w:val="af4"/>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Мероприятиями Зонального Центра охвачено более 20 000 учащихся.</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 xml:space="preserve">Мероприятие 3.3.1.1. </w:t>
            </w:r>
            <w:r w:rsidRPr="006A02FA">
              <w:rPr>
                <w:rFonts w:ascii="Times New Roman" w:hAnsi="Times New Roman"/>
                <w:sz w:val="18"/>
                <w:szCs w:val="18"/>
              </w:rPr>
              <w:t xml:space="preserve">Организация участия во Всероссийских и республиканских патриотических акциях, предоставление грантов по поддержке молодежных </w:t>
            </w:r>
            <w:r w:rsidRPr="006A02FA">
              <w:rPr>
                <w:rFonts w:ascii="Times New Roman" w:hAnsi="Times New Roman"/>
                <w:sz w:val="18"/>
                <w:szCs w:val="18"/>
              </w:rPr>
              <w:lastRenderedPageBreak/>
              <w:t>инициатив</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654BCE">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sz w:val="18"/>
                <w:szCs w:val="18"/>
                <w:lang w:eastAsia="ru-RU"/>
              </w:rPr>
              <w:lastRenderedPageBreak/>
              <w:t xml:space="preserve">Начальник отдела воспитания, дополнительного образования и молодежной политики управления </w:t>
            </w:r>
            <w:r w:rsidRPr="006A02FA">
              <w:rPr>
                <w:rFonts w:ascii="Times New Roman" w:hAnsi="Times New Roman"/>
                <w:sz w:val="18"/>
                <w:szCs w:val="18"/>
                <w:lang w:eastAsia="ru-RU"/>
              </w:rPr>
              <w:lastRenderedPageBreak/>
              <w:t>образования администрации МО ГО «Сыктывкар» Меньшикова Т.С., директор МАУ «МЦ г. 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2242C4"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94B03"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Участие не менее 25% молодежи во Всероссийских и республиканских патриотических акциях</w:t>
            </w:r>
          </w:p>
        </w:tc>
        <w:tc>
          <w:tcPr>
            <w:tcW w:w="3969" w:type="dxa"/>
            <w:gridSpan w:val="3"/>
            <w:tcBorders>
              <w:top w:val="single" w:sz="8" w:space="0" w:color="000000"/>
              <w:left w:val="single" w:sz="8" w:space="0" w:color="000000"/>
              <w:right w:val="single" w:sz="8" w:space="0" w:color="000000"/>
            </w:tcBorders>
            <w:shd w:val="clear" w:color="auto" w:fill="auto"/>
          </w:tcPr>
          <w:p w:rsidR="00C94B03" w:rsidRPr="006A02FA" w:rsidRDefault="00C94B03" w:rsidP="00C94B03">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C94B03" w:rsidP="00C94B03">
            <w:pPr>
              <w:pStyle w:val="af4"/>
              <w:jc w:val="center"/>
              <w:rPr>
                <w:rFonts w:ascii="Times New Roman" w:hAnsi="Times New Roman"/>
                <w:sz w:val="18"/>
                <w:szCs w:val="18"/>
              </w:rPr>
            </w:pPr>
            <w:r w:rsidRPr="006A02FA">
              <w:rPr>
                <w:rFonts w:ascii="Times New Roman" w:hAnsi="Times New Roman"/>
                <w:sz w:val="18"/>
                <w:szCs w:val="18"/>
              </w:rPr>
              <w:t xml:space="preserve">Более 15 тысяч учащихся приняли участие в традиционных  акциях Центра: «Георгиевская ленточка», «Герои Великой Победы», «Бессмертный полк»,  «Свеча Памяти», «Лес Победы», «День героя Отечества», исторические молодежные квесты «Битва за </w:t>
            </w:r>
            <w:r w:rsidRPr="006A02FA">
              <w:rPr>
                <w:rFonts w:ascii="Times New Roman" w:hAnsi="Times New Roman"/>
                <w:sz w:val="18"/>
                <w:szCs w:val="18"/>
              </w:rPr>
              <w:lastRenderedPageBreak/>
              <w:t>Сталинград», «Битва за Кавказ», акция «Дерево память» и другие.</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69</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 xml:space="preserve">Участие во Всероссийских и республиканских патриотических акциях </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«МЦ г. 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4 квартал</w:t>
            </w:r>
            <w:r w:rsidRPr="006A02FA">
              <w:rPr>
                <w:rFonts w:ascii="Times New Roman" w:hAnsi="Times New Roman"/>
                <w:sz w:val="18"/>
                <w:szCs w:val="18"/>
                <w:lang w:val="en-US"/>
              </w:rPr>
              <w:t xml:space="preserve"> 202</w:t>
            </w:r>
            <w:r w:rsidR="002242C4" w:rsidRPr="006A02FA">
              <w:rPr>
                <w:rFonts w:ascii="Times New Roman" w:hAnsi="Times New Roman"/>
                <w:sz w:val="18"/>
                <w:szCs w:val="18"/>
              </w:rPr>
              <w:t>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25.12.</w:t>
            </w:r>
          </w:p>
          <w:p w:rsidR="009350D2" w:rsidRPr="006A02FA" w:rsidRDefault="004043F1"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pStyle w:val="af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70</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Проведены мероприятия, направленные на гражданское и военно-патриотическое воспитание молодежи, обеспечена деятельность военно-патриотических клубов</w:t>
            </w:r>
          </w:p>
          <w:p w:rsidR="009350D2" w:rsidRPr="006A02FA" w:rsidRDefault="009350D2" w:rsidP="00320E37">
            <w:pPr>
              <w:spacing w:after="0" w:line="240" w:lineRule="auto"/>
              <w:jc w:val="center"/>
              <w:rPr>
                <w:rFonts w:ascii="Times New Roman" w:hAnsi="Times New Roman"/>
                <w:sz w:val="18"/>
                <w:szCs w:val="18"/>
              </w:rPr>
            </w:pP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lang w:eastAsia="ru-RU"/>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«МЦ г. Сыктывкара» Рочева Т.Н.</w:t>
            </w:r>
          </w:p>
        </w:tc>
        <w:tc>
          <w:tcPr>
            <w:tcW w:w="858"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4 квартал</w:t>
            </w:r>
            <w:r w:rsidRPr="006A02FA">
              <w:rPr>
                <w:rFonts w:ascii="Times New Roman" w:hAnsi="Times New Roman"/>
                <w:sz w:val="18"/>
                <w:szCs w:val="18"/>
                <w:lang w:val="en-US"/>
              </w:rPr>
              <w:t xml:space="preserve"> 202</w:t>
            </w:r>
            <w:r w:rsidR="002242C4" w:rsidRPr="006A02FA">
              <w:rPr>
                <w:rFonts w:ascii="Times New Roman" w:hAnsi="Times New Roman"/>
                <w:sz w:val="18"/>
                <w:szCs w:val="18"/>
              </w:rPr>
              <w:t>4</w:t>
            </w:r>
          </w:p>
        </w:tc>
        <w:tc>
          <w:tcPr>
            <w:tcW w:w="709" w:type="dxa"/>
            <w:gridSpan w:val="2"/>
            <w:tcBorders>
              <w:top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4043F1"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25</w:t>
            </w:r>
            <w:r w:rsidR="009350D2" w:rsidRPr="006A02FA">
              <w:rPr>
                <w:rFonts w:ascii="Times New Roman" w:hAnsi="Times New Roman"/>
                <w:sz w:val="18"/>
                <w:szCs w:val="18"/>
              </w:rPr>
              <w:t>.12.</w:t>
            </w:r>
          </w:p>
          <w:p w:rsidR="009350D2" w:rsidRPr="006A02FA" w:rsidRDefault="004043F1"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320E37">
            <w:pPr>
              <w:pStyle w:val="af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4043F1"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673EB5">
            <w:pPr>
              <w:widowControl w:val="0"/>
              <w:autoSpaceDE w:val="0"/>
              <w:autoSpaceDN w:val="0"/>
              <w:spacing w:after="0" w:line="240" w:lineRule="auto"/>
              <w:jc w:val="center"/>
              <w:rPr>
                <w:rFonts w:ascii="Times New Roman" w:eastAsia="Times New Roman" w:hAnsi="Times New Roman"/>
                <w:b/>
                <w:sz w:val="18"/>
                <w:szCs w:val="18"/>
                <w:lang w:eastAsia="ru-RU"/>
              </w:rPr>
            </w:pPr>
            <w:r w:rsidRPr="006A02FA">
              <w:rPr>
                <w:rFonts w:ascii="Times New Roman" w:eastAsia="Times New Roman" w:hAnsi="Times New Roman"/>
                <w:b/>
                <w:sz w:val="18"/>
                <w:szCs w:val="18"/>
                <w:lang w:eastAsia="ru-RU"/>
              </w:rPr>
              <w:t>Контрольное событие 71</w:t>
            </w:r>
          </w:p>
          <w:p w:rsidR="009350D2" w:rsidRPr="006A02FA" w:rsidRDefault="009350D2" w:rsidP="00673EB5">
            <w:pPr>
              <w:spacing w:after="0" w:line="240" w:lineRule="auto"/>
              <w:jc w:val="center"/>
              <w:rPr>
                <w:rFonts w:ascii="Times New Roman" w:hAnsi="Times New Roman"/>
                <w:b/>
                <w:sz w:val="18"/>
                <w:szCs w:val="18"/>
              </w:rPr>
            </w:pPr>
            <w:r w:rsidRPr="006A02FA">
              <w:rPr>
                <w:rFonts w:ascii="Times New Roman" w:eastAsia="Times New Roman" w:hAnsi="Times New Roman"/>
                <w:sz w:val="18"/>
                <w:szCs w:val="18"/>
                <w:lang w:eastAsia="ru-RU"/>
              </w:rPr>
              <w:t>Обеспечено проведение фестивалей, конкурсов, форумов и конференций (не менее 10 мероприятий), обеспечена деятельность РДШ</w:t>
            </w:r>
          </w:p>
        </w:tc>
        <w:tc>
          <w:tcPr>
            <w:tcW w:w="1801" w:type="dxa"/>
            <w:tcBorders>
              <w:top w:val="single" w:sz="8" w:space="0" w:color="000000"/>
              <w:left w:val="single" w:sz="8" w:space="0" w:color="000000"/>
              <w:right w:val="single" w:sz="8" w:space="0" w:color="000000"/>
            </w:tcBorders>
            <w:shd w:val="clear" w:color="auto" w:fill="auto"/>
          </w:tcPr>
          <w:p w:rsidR="009350D2" w:rsidRPr="006A02FA" w:rsidRDefault="009350D2" w:rsidP="00673EB5">
            <w:pPr>
              <w:spacing w:after="0" w:line="240" w:lineRule="auto"/>
              <w:jc w:val="center"/>
              <w:rPr>
                <w:rFonts w:ascii="Times New Roman" w:hAnsi="Times New Roman"/>
                <w:sz w:val="18"/>
                <w:szCs w:val="18"/>
                <w:lang w:eastAsia="ru-RU"/>
              </w:rPr>
            </w:pPr>
            <w:r w:rsidRPr="006A02FA">
              <w:rPr>
                <w:rFonts w:ascii="Times New Roman" w:eastAsia="Times New Roman" w:hAnsi="Times New Roman"/>
                <w:sz w:val="18"/>
                <w:szCs w:val="18"/>
                <w:lang w:eastAsia="ru-RU"/>
              </w:rPr>
              <w:t xml:space="preserve">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МАУ </w:t>
            </w:r>
            <w:r w:rsidRPr="006A02FA">
              <w:rPr>
                <w:rFonts w:ascii="Times New Roman" w:eastAsia="Times New Roman" w:hAnsi="Times New Roman"/>
                <w:sz w:val="18"/>
                <w:szCs w:val="18"/>
                <w:lang w:eastAsia="ru-RU"/>
              </w:rPr>
              <w:lastRenderedPageBreak/>
              <w:t>«МЦ г. Сыктывкара» Рочева Т.Н.</w:t>
            </w:r>
          </w:p>
        </w:tc>
        <w:tc>
          <w:tcPr>
            <w:tcW w:w="858" w:type="dxa"/>
            <w:gridSpan w:val="2"/>
            <w:tcBorders>
              <w:top w:val="single" w:sz="8" w:space="0" w:color="000000"/>
            </w:tcBorders>
            <w:shd w:val="clear" w:color="auto" w:fill="auto"/>
          </w:tcPr>
          <w:p w:rsidR="009350D2" w:rsidRPr="006A02FA" w:rsidRDefault="009350D2"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4 квартал</w:t>
            </w:r>
            <w:r w:rsidRPr="006A02FA">
              <w:rPr>
                <w:rFonts w:ascii="Times New Roman" w:hAnsi="Times New Roman"/>
                <w:sz w:val="18"/>
                <w:szCs w:val="18"/>
                <w:lang w:val="en-US"/>
              </w:rPr>
              <w:t xml:space="preserve"> 202</w:t>
            </w:r>
            <w:r w:rsidR="002242C4" w:rsidRPr="006A02FA">
              <w:rPr>
                <w:rFonts w:ascii="Times New Roman" w:hAnsi="Times New Roman"/>
                <w:sz w:val="18"/>
                <w:szCs w:val="18"/>
              </w:rPr>
              <w:t>4</w:t>
            </w:r>
          </w:p>
        </w:tc>
        <w:tc>
          <w:tcPr>
            <w:tcW w:w="709" w:type="dxa"/>
            <w:gridSpan w:val="2"/>
            <w:tcBorders>
              <w:top w:val="single" w:sz="8" w:space="0" w:color="000000"/>
            </w:tcBorders>
            <w:shd w:val="clear" w:color="auto" w:fill="auto"/>
          </w:tcPr>
          <w:p w:rsidR="009350D2" w:rsidRPr="006A02FA" w:rsidRDefault="009350D2"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A02FA" w:rsidRDefault="004043F1"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28</w:t>
            </w:r>
            <w:r w:rsidR="009350D2" w:rsidRPr="006A02FA">
              <w:rPr>
                <w:rFonts w:ascii="Times New Roman" w:hAnsi="Times New Roman"/>
                <w:sz w:val="18"/>
                <w:szCs w:val="18"/>
              </w:rPr>
              <w:t>.12.</w:t>
            </w:r>
          </w:p>
          <w:p w:rsidR="009350D2" w:rsidRPr="006A02FA" w:rsidRDefault="004043F1" w:rsidP="00580131">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580131">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A02FA" w:rsidRDefault="009350D2" w:rsidP="00580131">
            <w:pPr>
              <w:pStyle w:val="af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580131">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3E3D07"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3E3D07" w:rsidRPr="006A02FA" w:rsidRDefault="003E3D07"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26</w:t>
            </w:r>
          </w:p>
        </w:tc>
        <w:tc>
          <w:tcPr>
            <w:tcW w:w="2561" w:type="dxa"/>
            <w:gridSpan w:val="2"/>
            <w:tcBorders>
              <w:top w:val="single" w:sz="8" w:space="0" w:color="000000"/>
            </w:tcBorders>
            <w:shd w:val="clear" w:color="auto" w:fill="auto"/>
          </w:tcPr>
          <w:p w:rsidR="003E3D07" w:rsidRPr="006A02FA" w:rsidRDefault="003E3D07" w:rsidP="00674922">
            <w:pPr>
              <w:widowControl w:val="0"/>
              <w:autoSpaceDE w:val="0"/>
              <w:autoSpaceDN w:val="0"/>
              <w:spacing w:after="0" w:line="240" w:lineRule="auto"/>
              <w:rPr>
                <w:rFonts w:ascii="Times New Roman" w:eastAsia="Times New Roman" w:hAnsi="Times New Roman"/>
                <w:b/>
                <w:sz w:val="18"/>
                <w:szCs w:val="18"/>
                <w:lang w:eastAsia="ru-RU"/>
              </w:rPr>
            </w:pPr>
            <w:r w:rsidRPr="006A02FA">
              <w:rPr>
                <w:rFonts w:ascii="Times New Roman" w:eastAsia="Times New Roman" w:hAnsi="Times New Roman"/>
                <w:b/>
                <w:sz w:val="18"/>
                <w:szCs w:val="18"/>
                <w:lang w:eastAsia="ru-RU"/>
              </w:rPr>
              <w:t>Основное мероприятие 3.3.2</w:t>
            </w:r>
          </w:p>
          <w:p w:rsidR="003E3D07" w:rsidRPr="006A02FA" w:rsidRDefault="003E3D07" w:rsidP="00674922">
            <w:pPr>
              <w:widowControl w:val="0"/>
              <w:autoSpaceDE w:val="0"/>
              <w:autoSpaceDN w:val="0"/>
              <w:spacing w:after="0" w:line="240" w:lineRule="auto"/>
              <w:jc w:val="center"/>
              <w:rPr>
                <w:rFonts w:ascii="Times New Roman" w:eastAsia="Times New Roman" w:hAnsi="Times New Roman"/>
                <w:b/>
                <w:sz w:val="18"/>
                <w:szCs w:val="18"/>
                <w:lang w:eastAsia="ru-RU"/>
              </w:rPr>
            </w:pPr>
            <w:r w:rsidRPr="006A02FA">
              <w:rPr>
                <w:rFonts w:ascii="Times New Roman" w:eastAsia="Times New Roman" w:hAnsi="Times New Roman"/>
                <w:sz w:val="18"/>
                <w:szCs w:val="18"/>
                <w:lang w:eastAsia="ru-RU"/>
              </w:rPr>
              <w:t>Реализация отдельных мероприятий регионального проекта «Патриотическое воспитание граждан Российской Федерации»</w:t>
            </w:r>
          </w:p>
        </w:tc>
        <w:tc>
          <w:tcPr>
            <w:tcW w:w="1801" w:type="dxa"/>
            <w:tcBorders>
              <w:top w:val="single" w:sz="8" w:space="0" w:color="000000"/>
              <w:left w:val="single" w:sz="8" w:space="0" w:color="000000"/>
              <w:right w:val="single" w:sz="8" w:space="0" w:color="000000"/>
            </w:tcBorders>
            <w:shd w:val="clear" w:color="auto" w:fill="auto"/>
          </w:tcPr>
          <w:p w:rsidR="003E3D07" w:rsidRPr="006A02FA" w:rsidRDefault="003E3D07" w:rsidP="002242C4">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 xml:space="preserve">Заместитель начальника управления образования администрации МО ГО «Сыктывкар» Куликова А.Р., Начальник отдела финансово-экономической работы управления образования администрации МО ГО «Сыктывкар» </w:t>
            </w:r>
            <w:r w:rsidR="002242C4" w:rsidRPr="006A02FA">
              <w:rPr>
                <w:rFonts w:ascii="Times New Roman" w:eastAsia="Times New Roman" w:hAnsi="Times New Roman"/>
                <w:sz w:val="18"/>
                <w:szCs w:val="18"/>
                <w:lang w:eastAsia="ru-RU"/>
              </w:rPr>
              <w:t>Кушакова А</w:t>
            </w:r>
            <w:r w:rsidRPr="006A02FA">
              <w:rPr>
                <w:rFonts w:ascii="Times New Roman" w:eastAsia="Times New Roman" w:hAnsi="Times New Roman"/>
                <w:sz w:val="18"/>
                <w:szCs w:val="18"/>
                <w:lang w:eastAsia="ru-RU"/>
              </w:rPr>
              <w:t>.</w:t>
            </w:r>
            <w:r w:rsidR="002242C4" w:rsidRPr="006A02FA">
              <w:rPr>
                <w:rFonts w:ascii="Times New Roman" w:eastAsia="Times New Roman" w:hAnsi="Times New Roman"/>
                <w:sz w:val="18"/>
                <w:szCs w:val="18"/>
                <w:lang w:eastAsia="ru-RU"/>
              </w:rPr>
              <w:t>Н.</w:t>
            </w:r>
            <w:r w:rsidRPr="006A02FA">
              <w:rPr>
                <w:rFonts w:ascii="Times New Roman" w:eastAsia="Times New Roman" w:hAnsi="Times New Roman"/>
                <w:sz w:val="18"/>
                <w:szCs w:val="18"/>
                <w:lang w:eastAsia="ru-RU"/>
              </w:rPr>
              <w:t>, Начальник отдела воспитания, дополнительного образования и молодежной политики управления образования администрации МО ГО «Сыктывкар» Меньшикова Т.С.</w:t>
            </w:r>
          </w:p>
        </w:tc>
        <w:tc>
          <w:tcPr>
            <w:tcW w:w="858" w:type="dxa"/>
            <w:gridSpan w:val="2"/>
            <w:tcBorders>
              <w:top w:val="single" w:sz="8" w:space="0" w:color="000000"/>
            </w:tcBorders>
            <w:shd w:val="clear" w:color="auto" w:fill="auto"/>
          </w:tcPr>
          <w:p w:rsidR="003E3D07" w:rsidRPr="006A02FA" w:rsidRDefault="003E3D0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3E3D07" w:rsidRPr="006A02FA" w:rsidRDefault="00995C58"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3E3D07" w:rsidRPr="006A02FA" w:rsidRDefault="003E3D07"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3E3D07" w:rsidRPr="006A02FA" w:rsidRDefault="00995C58"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3E3D07" w:rsidRPr="006A02FA" w:rsidRDefault="003E3D07"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3E3D07" w:rsidRPr="006A02FA" w:rsidRDefault="004043F1"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right w:val="single" w:sz="8" w:space="0" w:color="000000"/>
            </w:tcBorders>
            <w:shd w:val="clear" w:color="auto" w:fill="auto"/>
          </w:tcPr>
          <w:p w:rsidR="003E3D07" w:rsidRPr="006A02FA" w:rsidRDefault="003E3D07"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3E3D07" w:rsidRPr="006A02FA" w:rsidRDefault="004043F1" w:rsidP="0025759A">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3E3D07" w:rsidRPr="006A02FA" w:rsidRDefault="003E3D07" w:rsidP="001C6A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Обеспечение деятельности советников директора по воспитанию и взаимодействию с детскими</w:t>
            </w:r>
          </w:p>
          <w:p w:rsidR="003E3D07" w:rsidRPr="006A02FA" w:rsidRDefault="002242C4" w:rsidP="001C6A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общественными объединениями в 37</w:t>
            </w:r>
          </w:p>
          <w:p w:rsidR="003E3D07" w:rsidRPr="006A02FA" w:rsidRDefault="003E3D07" w:rsidP="001C6A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муниципальных общеобразовательных</w:t>
            </w:r>
          </w:p>
          <w:p w:rsidR="003E3D07" w:rsidRPr="006A02FA" w:rsidRDefault="003E3D07" w:rsidP="001C6A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организациях</w:t>
            </w:r>
          </w:p>
        </w:tc>
        <w:tc>
          <w:tcPr>
            <w:tcW w:w="3969" w:type="dxa"/>
            <w:gridSpan w:val="3"/>
            <w:tcBorders>
              <w:top w:val="single" w:sz="8" w:space="0" w:color="000000"/>
              <w:left w:val="single" w:sz="8" w:space="0" w:color="000000"/>
              <w:right w:val="single" w:sz="8" w:space="0" w:color="000000"/>
            </w:tcBorders>
            <w:shd w:val="clear" w:color="auto" w:fill="auto"/>
          </w:tcPr>
          <w:p w:rsidR="004043F1" w:rsidRPr="006A02FA" w:rsidRDefault="004043F1" w:rsidP="004043F1">
            <w:pPr>
              <w:autoSpaceDE w:val="0"/>
              <w:autoSpaceDN w:val="0"/>
              <w:adjustRightInd w:val="0"/>
              <w:spacing w:after="0" w:line="240" w:lineRule="auto"/>
              <w:ind w:right="-74"/>
              <w:jc w:val="center"/>
              <w:rPr>
                <w:rFonts w:ascii="Times New Roman" w:hAnsi="Times New Roman"/>
                <w:sz w:val="18"/>
                <w:szCs w:val="18"/>
              </w:rPr>
            </w:pPr>
            <w:r w:rsidRPr="006A02FA">
              <w:rPr>
                <w:rFonts w:ascii="Times New Roman" w:hAnsi="Times New Roman"/>
                <w:sz w:val="18"/>
                <w:szCs w:val="18"/>
              </w:rPr>
              <w:t>Достигнуто.</w:t>
            </w:r>
          </w:p>
          <w:p w:rsidR="004043F1" w:rsidRPr="006A02FA" w:rsidRDefault="004043F1" w:rsidP="004043F1">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37 муниципальных общеобразовательных</w:t>
            </w:r>
          </w:p>
          <w:p w:rsidR="004043F1" w:rsidRPr="006A02FA" w:rsidRDefault="004043F1" w:rsidP="004043F1">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организациях введены штатные единицы советника директора по воспитанию и взаимодействию с детскими</w:t>
            </w:r>
          </w:p>
          <w:p w:rsidR="004043F1" w:rsidRPr="006A02FA" w:rsidRDefault="004043F1" w:rsidP="004043F1">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общественными объединениями.</w:t>
            </w:r>
          </w:p>
          <w:p w:rsidR="003E3D07" w:rsidRPr="006A02FA" w:rsidRDefault="003E3D07" w:rsidP="003E3D07">
            <w:pPr>
              <w:pStyle w:val="af4"/>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3E3D07" w:rsidRPr="006A02FA" w:rsidRDefault="00D441B3" w:rsidP="00580131">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A02FA" w:rsidRDefault="009350D2" w:rsidP="001C6AAB">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b/>
                <w:sz w:val="18"/>
                <w:szCs w:val="18"/>
                <w:lang w:eastAsia="ru-RU"/>
              </w:rPr>
              <w:t xml:space="preserve">Мероприятие 3.3.2.1. </w:t>
            </w:r>
            <w:r w:rsidRPr="006A02FA">
              <w:rPr>
                <w:rFonts w:ascii="Times New Roman" w:eastAsia="Times New Roman" w:hAnsi="Times New Roman"/>
                <w:sz w:val="18"/>
                <w:szCs w:val="18"/>
                <w:lang w:eastAsia="ru-RU"/>
              </w:rPr>
              <w:t>Обеспечение деятельности советников директора по воспитанию и взаимодействию с детскими</w:t>
            </w:r>
          </w:p>
          <w:p w:rsidR="009350D2" w:rsidRPr="006A02FA" w:rsidRDefault="009350D2" w:rsidP="001C6AAB">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общественными объединениями в</w:t>
            </w:r>
          </w:p>
          <w:p w:rsidR="009350D2" w:rsidRPr="006A02FA" w:rsidRDefault="009350D2" w:rsidP="001C6AAB">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общеобразовательных</w:t>
            </w:r>
          </w:p>
          <w:p w:rsidR="009350D2" w:rsidRPr="006A02FA" w:rsidRDefault="009350D2" w:rsidP="001C6AAB">
            <w:pPr>
              <w:widowControl w:val="0"/>
              <w:autoSpaceDE w:val="0"/>
              <w:autoSpaceDN w:val="0"/>
              <w:spacing w:after="0" w:line="240" w:lineRule="auto"/>
              <w:jc w:val="center"/>
              <w:rPr>
                <w:rFonts w:ascii="Times New Roman" w:eastAsia="Times New Roman" w:hAnsi="Times New Roman"/>
                <w:b/>
                <w:sz w:val="18"/>
                <w:szCs w:val="18"/>
                <w:lang w:eastAsia="ru-RU"/>
              </w:rPr>
            </w:pPr>
            <w:r w:rsidRPr="006A02FA">
              <w:rPr>
                <w:rFonts w:ascii="Times New Roman" w:eastAsia="Times New Roman" w:hAnsi="Times New Roman"/>
                <w:sz w:val="18"/>
                <w:szCs w:val="18"/>
                <w:lang w:eastAsia="ru-RU"/>
              </w:rPr>
              <w:t>организациях</w:t>
            </w:r>
          </w:p>
        </w:tc>
        <w:tc>
          <w:tcPr>
            <w:tcW w:w="1801" w:type="dxa"/>
            <w:tcBorders>
              <w:top w:val="single" w:sz="8" w:space="0" w:color="000000"/>
              <w:left w:val="single" w:sz="8" w:space="0" w:color="000000"/>
              <w:right w:val="single" w:sz="8" w:space="0" w:color="000000"/>
            </w:tcBorders>
            <w:shd w:val="clear" w:color="auto" w:fill="auto"/>
          </w:tcPr>
          <w:p w:rsidR="0053780D" w:rsidRPr="006A02FA" w:rsidRDefault="009350D2" w:rsidP="006874A5">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Заместитель начальника управления образования администрации МО ГО «Сыктывкар» Куликова А.Р., Начальник отдела финансово-экономической работы управления образования адми</w:t>
            </w:r>
            <w:r w:rsidR="00ED5B41" w:rsidRPr="006A02FA">
              <w:rPr>
                <w:rFonts w:ascii="Times New Roman" w:eastAsia="Times New Roman" w:hAnsi="Times New Roman"/>
                <w:sz w:val="18"/>
                <w:szCs w:val="18"/>
                <w:lang w:eastAsia="ru-RU"/>
              </w:rPr>
              <w:t>нистрации МО ГО «Сыктывкар» Кушакова А.Н.</w:t>
            </w:r>
            <w:r w:rsidRPr="006A02FA">
              <w:rPr>
                <w:rFonts w:ascii="Times New Roman" w:eastAsia="Times New Roman" w:hAnsi="Times New Roman"/>
                <w:sz w:val="18"/>
                <w:szCs w:val="18"/>
                <w:lang w:eastAsia="ru-RU"/>
              </w:rPr>
              <w:t xml:space="preserve">, Начальник отдела воспитания, дополнительного образования и молодежной политики </w:t>
            </w:r>
            <w:r w:rsidRPr="006A02FA">
              <w:rPr>
                <w:rFonts w:ascii="Times New Roman" w:eastAsia="Times New Roman" w:hAnsi="Times New Roman"/>
                <w:sz w:val="18"/>
                <w:szCs w:val="18"/>
                <w:lang w:eastAsia="ru-RU"/>
              </w:rPr>
              <w:lastRenderedPageBreak/>
              <w:t>управления образования администрации МО ГО «Сыктывкар» Меньшикова Т.С.</w:t>
            </w:r>
          </w:p>
        </w:tc>
        <w:tc>
          <w:tcPr>
            <w:tcW w:w="858" w:type="dxa"/>
            <w:gridSpan w:val="2"/>
            <w:tcBorders>
              <w:top w:val="single" w:sz="8" w:space="0" w:color="000000"/>
            </w:tcBorders>
            <w:shd w:val="clear" w:color="auto" w:fill="auto"/>
          </w:tcPr>
          <w:p w:rsidR="009350D2" w:rsidRPr="006A02FA" w:rsidRDefault="009350D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ED5B41"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ED5B41"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9350D2" w:rsidRPr="006A02FA" w:rsidRDefault="004043F1"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01.09.2024</w:t>
            </w:r>
          </w:p>
        </w:tc>
        <w:tc>
          <w:tcPr>
            <w:tcW w:w="870" w:type="dxa"/>
            <w:gridSpan w:val="3"/>
            <w:tcBorders>
              <w:top w:val="single" w:sz="8" w:space="0" w:color="000000"/>
              <w:left w:val="single" w:sz="8" w:space="0" w:color="000000"/>
              <w:right w:val="single" w:sz="8" w:space="0" w:color="000000"/>
            </w:tcBorders>
            <w:shd w:val="clear" w:color="auto" w:fill="auto"/>
          </w:tcPr>
          <w:p w:rsidR="00434DFD" w:rsidRPr="006A02FA" w:rsidRDefault="00434DFD"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29.12.</w:t>
            </w:r>
          </w:p>
          <w:p w:rsidR="009350D2" w:rsidRPr="006A02FA" w:rsidRDefault="004043F1"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A02FA" w:rsidRDefault="009350D2" w:rsidP="001C6A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Проведение мероприятий по патриотическому воспитанию на территории МО ГО "Сыктывкар" и популяризации военной службы.</w:t>
            </w:r>
          </w:p>
          <w:p w:rsidR="009350D2" w:rsidRPr="006A02FA" w:rsidRDefault="009350D2" w:rsidP="001C6A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Организация деятельности военно-патриотических клубов и объединений. Проведение семинаров по патриотическому воспитанию для руководителей военно-патриотических клубов и объединений</w:t>
            </w:r>
          </w:p>
        </w:tc>
        <w:tc>
          <w:tcPr>
            <w:tcW w:w="3969" w:type="dxa"/>
            <w:gridSpan w:val="3"/>
            <w:tcBorders>
              <w:top w:val="single" w:sz="8" w:space="0" w:color="000000"/>
              <w:left w:val="single" w:sz="8" w:space="0" w:color="000000"/>
              <w:right w:val="single" w:sz="8" w:space="0" w:color="000000"/>
            </w:tcBorders>
            <w:shd w:val="clear" w:color="auto" w:fill="auto"/>
          </w:tcPr>
          <w:p w:rsidR="004043F1" w:rsidRPr="006A02FA" w:rsidRDefault="004043F1" w:rsidP="004043F1">
            <w:pPr>
              <w:pStyle w:val="af4"/>
              <w:jc w:val="center"/>
              <w:rPr>
                <w:rFonts w:ascii="Times New Roman" w:hAnsi="Times New Roman"/>
                <w:sz w:val="18"/>
                <w:szCs w:val="18"/>
              </w:rPr>
            </w:pPr>
            <w:r w:rsidRPr="006A02FA">
              <w:rPr>
                <w:rFonts w:ascii="Times New Roman" w:hAnsi="Times New Roman"/>
                <w:sz w:val="18"/>
                <w:szCs w:val="18"/>
              </w:rPr>
              <w:t>Достигнуто.</w:t>
            </w:r>
          </w:p>
          <w:p w:rsidR="009350D2" w:rsidRPr="006A02FA" w:rsidRDefault="004043F1" w:rsidP="004043F1">
            <w:pPr>
              <w:pStyle w:val="af4"/>
              <w:jc w:val="center"/>
              <w:rPr>
                <w:rFonts w:ascii="Times New Roman" w:hAnsi="Times New Roman"/>
                <w:sz w:val="18"/>
                <w:szCs w:val="18"/>
              </w:rPr>
            </w:pPr>
            <w:r w:rsidRPr="006A02FA">
              <w:rPr>
                <w:rFonts w:ascii="Times New Roman" w:hAnsi="Times New Roman"/>
                <w:sz w:val="18"/>
                <w:szCs w:val="18"/>
              </w:rPr>
              <w:t>В период с 10.01.2024 по 25.12.2024 проведены мероприятия по федеральному календарному плану воспитательной работы: 1 сентября, День солидарности в борьбе с терроризмом, День грамотности, День отца, День матери, День народного единства, День памяти погибших при исполнении служебных обязанностей сотрудников органов внутренних дел России, День начала Нюрнбергского процесса, День Государственного герба Российской Федерации, День неизвестного солдата, День добровольца, Всероссийская акция, посвященная Дню героев Отечества, «День Конституции РФ», День сотрудников МВД, 110 лет со дня рождения Н.В.Оплеснина. и т.д. Проведено более 1500 мероприятий с общим охватом более 60 000 учащихся.</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434DFD" w:rsidP="002A64F3">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40985" w:rsidRDefault="009350D2" w:rsidP="001C6AAB">
            <w:pPr>
              <w:widowControl w:val="0"/>
              <w:autoSpaceDE w:val="0"/>
              <w:autoSpaceDN w:val="0"/>
              <w:spacing w:after="0" w:line="240" w:lineRule="auto"/>
              <w:jc w:val="center"/>
              <w:rPr>
                <w:rFonts w:ascii="Times New Roman" w:eastAsia="Times New Roman" w:hAnsi="Times New Roman"/>
                <w:b/>
                <w:sz w:val="18"/>
                <w:szCs w:val="18"/>
                <w:lang w:eastAsia="ru-RU"/>
              </w:rPr>
            </w:pPr>
            <w:r w:rsidRPr="00640985">
              <w:rPr>
                <w:rFonts w:ascii="Times New Roman" w:eastAsia="Times New Roman" w:hAnsi="Times New Roman"/>
                <w:b/>
                <w:sz w:val="18"/>
                <w:szCs w:val="18"/>
                <w:lang w:eastAsia="ru-RU"/>
              </w:rPr>
              <w:t>Контрольное событие 72</w:t>
            </w:r>
          </w:p>
          <w:p w:rsidR="009350D2" w:rsidRPr="00640985" w:rsidRDefault="009350D2" w:rsidP="001C6AAB">
            <w:pPr>
              <w:widowControl w:val="0"/>
              <w:autoSpaceDE w:val="0"/>
              <w:autoSpaceDN w:val="0"/>
              <w:spacing w:after="0" w:line="240" w:lineRule="auto"/>
              <w:jc w:val="center"/>
              <w:rPr>
                <w:rFonts w:ascii="Times New Roman" w:eastAsia="Times New Roman" w:hAnsi="Times New Roman"/>
                <w:sz w:val="18"/>
                <w:szCs w:val="18"/>
                <w:lang w:eastAsia="ru-RU"/>
              </w:rPr>
            </w:pPr>
            <w:r w:rsidRPr="00640985">
              <w:rPr>
                <w:rFonts w:ascii="Times New Roman" w:eastAsia="Times New Roman" w:hAnsi="Times New Roman"/>
                <w:sz w:val="18"/>
                <w:szCs w:val="18"/>
                <w:lang w:eastAsia="ru-RU"/>
              </w:rPr>
              <w:t>Должность советника директора по воспитанию и взаимодействию с детскими общественными объединениями включена в штатные расписания общеобразовательных</w:t>
            </w:r>
          </w:p>
          <w:p w:rsidR="009350D2" w:rsidRPr="00640985" w:rsidRDefault="009350D2" w:rsidP="001C6AAB">
            <w:pPr>
              <w:widowControl w:val="0"/>
              <w:autoSpaceDE w:val="0"/>
              <w:autoSpaceDN w:val="0"/>
              <w:spacing w:after="0" w:line="240" w:lineRule="auto"/>
              <w:jc w:val="center"/>
              <w:rPr>
                <w:rFonts w:ascii="Times New Roman" w:eastAsia="Times New Roman" w:hAnsi="Times New Roman"/>
                <w:b/>
                <w:sz w:val="18"/>
                <w:szCs w:val="18"/>
                <w:lang w:eastAsia="ru-RU"/>
              </w:rPr>
            </w:pPr>
            <w:r w:rsidRPr="00640985">
              <w:rPr>
                <w:rFonts w:ascii="Times New Roman" w:eastAsia="Times New Roman" w:hAnsi="Times New Roman"/>
                <w:sz w:val="18"/>
                <w:szCs w:val="18"/>
                <w:lang w:eastAsia="ru-RU"/>
              </w:rPr>
              <w:t>организациях</w:t>
            </w:r>
          </w:p>
        </w:tc>
        <w:tc>
          <w:tcPr>
            <w:tcW w:w="1801" w:type="dxa"/>
            <w:tcBorders>
              <w:top w:val="single" w:sz="8" w:space="0" w:color="000000"/>
              <w:left w:val="single" w:sz="8" w:space="0" w:color="000000"/>
              <w:right w:val="single" w:sz="8" w:space="0" w:color="000000"/>
            </w:tcBorders>
            <w:shd w:val="clear" w:color="auto" w:fill="auto"/>
          </w:tcPr>
          <w:p w:rsidR="009350D2" w:rsidRPr="00640985" w:rsidRDefault="009350D2" w:rsidP="00673EB5">
            <w:pPr>
              <w:spacing w:after="0" w:line="240" w:lineRule="auto"/>
              <w:jc w:val="center"/>
              <w:rPr>
                <w:rFonts w:ascii="Times New Roman" w:eastAsia="Times New Roman" w:hAnsi="Times New Roman"/>
                <w:sz w:val="18"/>
                <w:szCs w:val="18"/>
                <w:lang w:eastAsia="ru-RU"/>
              </w:rPr>
            </w:pPr>
            <w:r w:rsidRPr="00640985">
              <w:rPr>
                <w:rFonts w:ascii="Times New Roman" w:eastAsia="Times New Roman" w:hAnsi="Times New Roman"/>
                <w:sz w:val="18"/>
                <w:szCs w:val="18"/>
                <w:lang w:eastAsia="ru-RU"/>
              </w:rPr>
              <w:t xml:space="preserve">Заместитель начальника управления образования администрации МО ГО «Сыктывкар» Куликова А.Р., Начальник отдела финансово-экономической работы управления образования администрации МО ГО «Сыктывкар» </w:t>
            </w:r>
            <w:r w:rsidR="00ED5B41" w:rsidRPr="00640985">
              <w:rPr>
                <w:rFonts w:ascii="Times New Roman" w:eastAsia="Times New Roman" w:hAnsi="Times New Roman"/>
                <w:sz w:val="18"/>
                <w:szCs w:val="18"/>
                <w:lang w:eastAsia="ru-RU"/>
              </w:rPr>
              <w:t>Кушакова А.Н.</w:t>
            </w:r>
          </w:p>
        </w:tc>
        <w:tc>
          <w:tcPr>
            <w:tcW w:w="858" w:type="dxa"/>
            <w:gridSpan w:val="2"/>
            <w:tcBorders>
              <w:top w:val="single" w:sz="8" w:space="0" w:color="000000"/>
            </w:tcBorders>
            <w:shd w:val="clear" w:color="auto" w:fill="auto"/>
          </w:tcPr>
          <w:p w:rsidR="009350D2" w:rsidRPr="00640985" w:rsidRDefault="009350D2"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40985" w:rsidRDefault="009350D2"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3 квартал</w:t>
            </w:r>
            <w:r w:rsidRPr="00640985">
              <w:rPr>
                <w:rFonts w:ascii="Times New Roman" w:hAnsi="Times New Roman"/>
                <w:sz w:val="18"/>
                <w:szCs w:val="18"/>
                <w:lang w:val="en-US"/>
              </w:rPr>
              <w:t xml:space="preserve"> 202</w:t>
            </w:r>
            <w:r w:rsidR="001139F3" w:rsidRPr="00640985">
              <w:rPr>
                <w:rFonts w:ascii="Times New Roman" w:hAnsi="Times New Roman"/>
                <w:sz w:val="18"/>
                <w:szCs w:val="18"/>
              </w:rPr>
              <w:t>4</w:t>
            </w:r>
          </w:p>
        </w:tc>
        <w:tc>
          <w:tcPr>
            <w:tcW w:w="709" w:type="dxa"/>
            <w:gridSpan w:val="2"/>
            <w:tcBorders>
              <w:top w:val="single" w:sz="8" w:space="0" w:color="000000"/>
            </w:tcBorders>
            <w:shd w:val="clear" w:color="auto" w:fill="auto"/>
          </w:tcPr>
          <w:p w:rsidR="009350D2" w:rsidRPr="00640985" w:rsidRDefault="009350D2"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47389B" w:rsidRDefault="00640985"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01.09.</w:t>
            </w:r>
          </w:p>
          <w:p w:rsidR="009350D2" w:rsidRPr="00640985" w:rsidRDefault="00640985"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2024</w:t>
            </w:r>
          </w:p>
        </w:tc>
        <w:tc>
          <w:tcPr>
            <w:tcW w:w="2146" w:type="dxa"/>
            <w:gridSpan w:val="2"/>
            <w:tcBorders>
              <w:top w:val="single" w:sz="8" w:space="0" w:color="000000"/>
            </w:tcBorders>
            <w:shd w:val="clear" w:color="auto" w:fill="auto"/>
          </w:tcPr>
          <w:p w:rsidR="009350D2" w:rsidRPr="00640985" w:rsidRDefault="009350D2" w:rsidP="002A64F3">
            <w:pPr>
              <w:widowControl w:val="0"/>
              <w:autoSpaceDE w:val="0"/>
              <w:autoSpaceDN w:val="0"/>
              <w:adjustRightInd w:val="0"/>
              <w:spacing w:after="0" w:line="240" w:lineRule="auto"/>
              <w:jc w:val="center"/>
              <w:rPr>
                <w:rFonts w:ascii="Times New Roman" w:hAnsi="Times New Roman"/>
                <w:sz w:val="18"/>
                <w:szCs w:val="18"/>
              </w:rPr>
            </w:pPr>
            <w:r w:rsidRPr="00640985">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40985" w:rsidRDefault="009350D2" w:rsidP="002A64F3">
            <w:pPr>
              <w:pStyle w:val="af4"/>
              <w:jc w:val="center"/>
              <w:rPr>
                <w:rFonts w:ascii="Times New Roman" w:hAnsi="Times New Roman"/>
                <w:sz w:val="18"/>
                <w:szCs w:val="18"/>
              </w:rPr>
            </w:pPr>
            <w:r w:rsidRPr="00640985">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40985" w:rsidRDefault="009350D2" w:rsidP="002A64F3">
            <w:pPr>
              <w:spacing w:after="0" w:line="240" w:lineRule="auto"/>
              <w:jc w:val="center"/>
              <w:rPr>
                <w:rFonts w:ascii="Times New Roman" w:hAnsi="Times New Roman"/>
                <w:sz w:val="18"/>
                <w:szCs w:val="18"/>
              </w:rPr>
            </w:pPr>
            <w:r w:rsidRPr="00640985">
              <w:rPr>
                <w:rFonts w:ascii="Times New Roman" w:hAnsi="Times New Roman"/>
                <w:sz w:val="18"/>
                <w:szCs w:val="18"/>
              </w:rPr>
              <w:t>х</w:t>
            </w:r>
          </w:p>
        </w:tc>
      </w:tr>
      <w:tr w:rsidR="009350D2" w:rsidRPr="008E50AB"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8E50AB"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9350D2" w:rsidRPr="00640985" w:rsidRDefault="009350D2" w:rsidP="001C6AAB">
            <w:pPr>
              <w:widowControl w:val="0"/>
              <w:autoSpaceDE w:val="0"/>
              <w:autoSpaceDN w:val="0"/>
              <w:spacing w:after="0" w:line="240" w:lineRule="auto"/>
              <w:jc w:val="center"/>
              <w:rPr>
                <w:rFonts w:ascii="Times New Roman" w:eastAsia="Times New Roman" w:hAnsi="Times New Roman"/>
                <w:b/>
                <w:sz w:val="18"/>
                <w:szCs w:val="18"/>
                <w:lang w:eastAsia="ru-RU"/>
              </w:rPr>
            </w:pPr>
            <w:r w:rsidRPr="00640985">
              <w:rPr>
                <w:rFonts w:ascii="Times New Roman" w:eastAsia="Times New Roman" w:hAnsi="Times New Roman"/>
                <w:b/>
                <w:sz w:val="18"/>
                <w:szCs w:val="18"/>
                <w:lang w:eastAsia="ru-RU"/>
              </w:rPr>
              <w:t>Контрольное событие 73</w:t>
            </w:r>
          </w:p>
          <w:p w:rsidR="009350D2" w:rsidRPr="00640985" w:rsidRDefault="009350D2" w:rsidP="001C6AAB">
            <w:pPr>
              <w:widowControl w:val="0"/>
              <w:autoSpaceDE w:val="0"/>
              <w:autoSpaceDN w:val="0"/>
              <w:spacing w:after="0" w:line="240" w:lineRule="auto"/>
              <w:jc w:val="center"/>
              <w:rPr>
                <w:rFonts w:ascii="Times New Roman" w:eastAsia="Times New Roman" w:hAnsi="Times New Roman"/>
                <w:sz w:val="18"/>
                <w:szCs w:val="18"/>
                <w:lang w:eastAsia="ru-RU"/>
              </w:rPr>
            </w:pPr>
            <w:r w:rsidRPr="00640985">
              <w:rPr>
                <w:rFonts w:ascii="Times New Roman" w:eastAsia="Times New Roman" w:hAnsi="Times New Roman"/>
                <w:sz w:val="18"/>
                <w:szCs w:val="18"/>
                <w:lang w:eastAsia="ru-RU"/>
              </w:rPr>
              <w:t xml:space="preserve">Обеспечено функционирование советников директора по воспитанию и взаимодействию с детскими общественными объединениями и созданы центры детских инициатив в </w:t>
            </w:r>
          </w:p>
          <w:p w:rsidR="009350D2" w:rsidRPr="00640985" w:rsidRDefault="009350D2" w:rsidP="001C6AAB">
            <w:pPr>
              <w:widowControl w:val="0"/>
              <w:autoSpaceDE w:val="0"/>
              <w:autoSpaceDN w:val="0"/>
              <w:spacing w:after="0" w:line="240" w:lineRule="auto"/>
              <w:jc w:val="center"/>
              <w:rPr>
                <w:rFonts w:ascii="Times New Roman" w:eastAsia="Times New Roman" w:hAnsi="Times New Roman"/>
                <w:sz w:val="18"/>
                <w:szCs w:val="18"/>
                <w:lang w:eastAsia="ru-RU"/>
              </w:rPr>
            </w:pPr>
            <w:r w:rsidRPr="00640985">
              <w:rPr>
                <w:rFonts w:ascii="Times New Roman" w:eastAsia="Times New Roman" w:hAnsi="Times New Roman"/>
                <w:sz w:val="18"/>
                <w:szCs w:val="18"/>
                <w:lang w:eastAsia="ru-RU"/>
              </w:rPr>
              <w:t>общеобразовательных</w:t>
            </w:r>
          </w:p>
          <w:p w:rsidR="009350D2" w:rsidRPr="00640985" w:rsidRDefault="009350D2" w:rsidP="001C6AAB">
            <w:pPr>
              <w:widowControl w:val="0"/>
              <w:autoSpaceDE w:val="0"/>
              <w:autoSpaceDN w:val="0"/>
              <w:spacing w:after="0" w:line="240" w:lineRule="auto"/>
              <w:jc w:val="center"/>
              <w:rPr>
                <w:rFonts w:ascii="Times New Roman" w:eastAsia="Times New Roman" w:hAnsi="Times New Roman"/>
                <w:b/>
                <w:sz w:val="18"/>
                <w:szCs w:val="18"/>
                <w:lang w:eastAsia="ru-RU"/>
              </w:rPr>
            </w:pPr>
            <w:r w:rsidRPr="00640985">
              <w:rPr>
                <w:rFonts w:ascii="Times New Roman" w:eastAsia="Times New Roman" w:hAnsi="Times New Roman"/>
                <w:sz w:val="18"/>
                <w:szCs w:val="18"/>
                <w:lang w:eastAsia="ru-RU"/>
              </w:rPr>
              <w:t>организациях</w:t>
            </w:r>
          </w:p>
        </w:tc>
        <w:tc>
          <w:tcPr>
            <w:tcW w:w="1801" w:type="dxa"/>
            <w:tcBorders>
              <w:top w:val="single" w:sz="8" w:space="0" w:color="000000"/>
              <w:left w:val="single" w:sz="8" w:space="0" w:color="000000"/>
              <w:right w:val="single" w:sz="8" w:space="0" w:color="000000"/>
            </w:tcBorders>
            <w:shd w:val="clear" w:color="auto" w:fill="auto"/>
          </w:tcPr>
          <w:p w:rsidR="009350D2" w:rsidRPr="00640985" w:rsidRDefault="009350D2" w:rsidP="00673EB5">
            <w:pPr>
              <w:spacing w:after="0" w:line="240" w:lineRule="auto"/>
              <w:jc w:val="center"/>
              <w:rPr>
                <w:rFonts w:ascii="Times New Roman" w:eastAsia="Times New Roman" w:hAnsi="Times New Roman"/>
                <w:sz w:val="18"/>
                <w:szCs w:val="18"/>
                <w:lang w:eastAsia="ru-RU"/>
              </w:rPr>
            </w:pPr>
            <w:r w:rsidRPr="00640985">
              <w:rPr>
                <w:rFonts w:ascii="Times New Roman" w:eastAsia="Times New Roman" w:hAnsi="Times New Roman"/>
                <w:sz w:val="18"/>
                <w:szCs w:val="18"/>
                <w:lang w:eastAsia="ru-RU"/>
              </w:rPr>
              <w:t xml:space="preserve">Заместитель начальника управления образования администрации МО ГО «Сыктывкар» Куликова А.Р., Начальник отдела финансово-экономической работы управления образования администрации МО ГО «Сыктывкар» </w:t>
            </w:r>
            <w:r w:rsidR="00ED5B41" w:rsidRPr="00640985">
              <w:rPr>
                <w:rFonts w:ascii="Times New Roman" w:eastAsia="Times New Roman" w:hAnsi="Times New Roman"/>
                <w:sz w:val="18"/>
                <w:szCs w:val="18"/>
                <w:lang w:eastAsia="ru-RU"/>
              </w:rPr>
              <w:t>Кушакова А.Н</w:t>
            </w:r>
            <w:r w:rsidRPr="00640985">
              <w:rPr>
                <w:rFonts w:ascii="Times New Roman" w:eastAsia="Times New Roman" w:hAnsi="Times New Roman"/>
                <w:sz w:val="18"/>
                <w:szCs w:val="18"/>
                <w:lang w:eastAsia="ru-RU"/>
              </w:rPr>
              <w:t>., Начальник отдела воспитания, дополнительного образования и молодежной политики управления образования администрации МО ГО «Сыктывкар» Меньшикова Т.С.</w:t>
            </w:r>
          </w:p>
        </w:tc>
        <w:tc>
          <w:tcPr>
            <w:tcW w:w="858" w:type="dxa"/>
            <w:gridSpan w:val="2"/>
            <w:tcBorders>
              <w:top w:val="single" w:sz="8" w:space="0" w:color="000000"/>
            </w:tcBorders>
            <w:shd w:val="clear" w:color="auto" w:fill="auto"/>
          </w:tcPr>
          <w:p w:rsidR="009350D2" w:rsidRPr="00640985" w:rsidRDefault="009350D2"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х</w:t>
            </w:r>
          </w:p>
        </w:tc>
        <w:tc>
          <w:tcPr>
            <w:tcW w:w="701" w:type="dxa"/>
            <w:gridSpan w:val="2"/>
            <w:tcBorders>
              <w:top w:val="single" w:sz="8" w:space="0" w:color="000000"/>
              <w:left w:val="single" w:sz="8" w:space="0" w:color="000000"/>
              <w:right w:val="single" w:sz="8" w:space="0" w:color="000000"/>
            </w:tcBorders>
            <w:shd w:val="clear" w:color="auto" w:fill="auto"/>
          </w:tcPr>
          <w:p w:rsidR="009350D2" w:rsidRPr="00640985" w:rsidRDefault="009350D2"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3 квартал</w:t>
            </w:r>
            <w:r w:rsidRPr="00640985">
              <w:rPr>
                <w:rFonts w:ascii="Times New Roman" w:hAnsi="Times New Roman"/>
                <w:sz w:val="18"/>
                <w:szCs w:val="18"/>
                <w:lang w:val="en-US"/>
              </w:rPr>
              <w:t xml:space="preserve"> 202</w:t>
            </w:r>
            <w:r w:rsidR="00ED5B41" w:rsidRPr="00640985">
              <w:rPr>
                <w:rFonts w:ascii="Times New Roman" w:hAnsi="Times New Roman"/>
                <w:sz w:val="18"/>
                <w:szCs w:val="18"/>
              </w:rPr>
              <w:t>4</w:t>
            </w:r>
          </w:p>
        </w:tc>
        <w:tc>
          <w:tcPr>
            <w:tcW w:w="709" w:type="dxa"/>
            <w:gridSpan w:val="2"/>
            <w:tcBorders>
              <w:top w:val="single" w:sz="8" w:space="0" w:color="000000"/>
            </w:tcBorders>
            <w:shd w:val="clear" w:color="auto" w:fill="auto"/>
          </w:tcPr>
          <w:p w:rsidR="009350D2" w:rsidRPr="00640985" w:rsidRDefault="009350D2"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9350D2" w:rsidRPr="00640985" w:rsidRDefault="00640985" w:rsidP="00D441B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01.09. 2024</w:t>
            </w:r>
          </w:p>
        </w:tc>
        <w:tc>
          <w:tcPr>
            <w:tcW w:w="2146" w:type="dxa"/>
            <w:gridSpan w:val="2"/>
            <w:tcBorders>
              <w:top w:val="single" w:sz="8" w:space="0" w:color="000000"/>
            </w:tcBorders>
            <w:shd w:val="clear" w:color="auto" w:fill="auto"/>
          </w:tcPr>
          <w:p w:rsidR="009350D2" w:rsidRPr="00640985" w:rsidRDefault="009350D2" w:rsidP="002A64F3">
            <w:pPr>
              <w:widowControl w:val="0"/>
              <w:autoSpaceDE w:val="0"/>
              <w:autoSpaceDN w:val="0"/>
              <w:adjustRightInd w:val="0"/>
              <w:spacing w:after="0" w:line="240" w:lineRule="auto"/>
              <w:jc w:val="center"/>
              <w:rPr>
                <w:rFonts w:ascii="Times New Roman" w:hAnsi="Times New Roman"/>
                <w:sz w:val="18"/>
                <w:szCs w:val="18"/>
              </w:rPr>
            </w:pPr>
            <w:r w:rsidRPr="00640985">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9350D2" w:rsidRPr="00640985" w:rsidRDefault="009350D2" w:rsidP="002A64F3">
            <w:pPr>
              <w:pStyle w:val="af4"/>
              <w:jc w:val="center"/>
              <w:rPr>
                <w:rFonts w:ascii="Times New Roman" w:hAnsi="Times New Roman"/>
                <w:sz w:val="18"/>
                <w:szCs w:val="18"/>
              </w:rPr>
            </w:pPr>
            <w:r w:rsidRPr="00640985">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40985" w:rsidRDefault="009350D2" w:rsidP="002A64F3">
            <w:pPr>
              <w:autoSpaceDE w:val="0"/>
              <w:autoSpaceDN w:val="0"/>
              <w:adjustRightInd w:val="0"/>
              <w:spacing w:after="0" w:line="256" w:lineRule="auto"/>
              <w:jc w:val="center"/>
              <w:rPr>
                <w:rFonts w:ascii="Times New Roman" w:hAnsi="Times New Roman"/>
                <w:sz w:val="18"/>
                <w:szCs w:val="18"/>
              </w:rPr>
            </w:pPr>
            <w:r w:rsidRPr="00640985">
              <w:rPr>
                <w:rFonts w:ascii="Times New Roman" w:hAnsi="Times New Roman"/>
                <w:sz w:val="18"/>
                <w:szCs w:val="18"/>
              </w:rPr>
              <w:t>х</w:t>
            </w:r>
          </w:p>
        </w:tc>
      </w:tr>
      <w:tr w:rsidR="00CD293C" w:rsidRPr="006A02FA"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CD293C" w:rsidRPr="008E50AB" w:rsidRDefault="00CD293C"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CD293C" w:rsidRPr="006A02FA" w:rsidRDefault="00CD293C" w:rsidP="001C6AAB">
            <w:pPr>
              <w:widowControl w:val="0"/>
              <w:autoSpaceDE w:val="0"/>
              <w:autoSpaceDN w:val="0"/>
              <w:spacing w:after="0" w:line="240" w:lineRule="auto"/>
              <w:jc w:val="center"/>
              <w:rPr>
                <w:rFonts w:ascii="Times New Roman" w:eastAsia="Times New Roman" w:hAnsi="Times New Roman"/>
                <w:b/>
                <w:sz w:val="18"/>
                <w:szCs w:val="18"/>
                <w:lang w:eastAsia="ru-RU"/>
              </w:rPr>
            </w:pPr>
            <w:r w:rsidRPr="006A02FA">
              <w:rPr>
                <w:rFonts w:ascii="Times New Roman" w:eastAsia="Times New Roman" w:hAnsi="Times New Roman"/>
                <w:b/>
                <w:sz w:val="18"/>
                <w:szCs w:val="18"/>
                <w:lang w:eastAsia="ru-RU"/>
              </w:rPr>
              <w:t xml:space="preserve">Основное мероприятие 3.3.3. </w:t>
            </w:r>
            <w:r w:rsidRPr="006A02FA">
              <w:rPr>
                <w:rFonts w:ascii="Times New Roman" w:eastAsia="Times New Roman" w:hAnsi="Times New Roman"/>
                <w:sz w:val="18"/>
                <w:szCs w:val="18"/>
                <w:lang w:eastAsia="ru-RU"/>
              </w:rPr>
              <w:t xml:space="preserve">"Обеспечение выплат ежемесячного денежного вознаграждения советникам </w:t>
            </w:r>
            <w:r w:rsidRPr="006A02FA">
              <w:rPr>
                <w:rFonts w:ascii="Times New Roman" w:eastAsia="Times New Roman" w:hAnsi="Times New Roman"/>
                <w:sz w:val="18"/>
                <w:szCs w:val="18"/>
                <w:lang w:eastAsia="ru-RU"/>
              </w:rPr>
              <w:lastRenderedPageBreak/>
              <w:t>директоров по воспитанию и взаимодействию с детскими общественными объединениями образовательных организаций</w:t>
            </w:r>
            <w:r w:rsidRPr="006A02FA">
              <w:rPr>
                <w:rFonts w:ascii="Times New Roman" w:eastAsia="Times New Roman" w:hAnsi="Times New Roman"/>
                <w:b/>
                <w:sz w:val="18"/>
                <w:szCs w:val="18"/>
                <w:lang w:eastAsia="ru-RU"/>
              </w:rPr>
              <w:t>"</w:t>
            </w:r>
          </w:p>
        </w:tc>
        <w:tc>
          <w:tcPr>
            <w:tcW w:w="1801" w:type="dxa"/>
            <w:tcBorders>
              <w:top w:val="single" w:sz="8" w:space="0" w:color="000000"/>
              <w:left w:val="single" w:sz="8" w:space="0" w:color="000000"/>
              <w:right w:val="single" w:sz="8" w:space="0" w:color="000000"/>
            </w:tcBorders>
            <w:shd w:val="clear" w:color="auto" w:fill="auto"/>
          </w:tcPr>
          <w:p w:rsidR="00CD293C" w:rsidRPr="006A02FA" w:rsidRDefault="00CD293C" w:rsidP="00673EB5">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lastRenderedPageBreak/>
              <w:t xml:space="preserve">Заместитель начальника управления образования </w:t>
            </w:r>
            <w:r w:rsidRPr="006A02FA">
              <w:rPr>
                <w:rFonts w:ascii="Times New Roman" w:eastAsia="Times New Roman" w:hAnsi="Times New Roman"/>
                <w:sz w:val="18"/>
                <w:szCs w:val="18"/>
                <w:lang w:eastAsia="ru-RU"/>
              </w:rPr>
              <w:lastRenderedPageBreak/>
              <w:t>администрации МО ГО "Сыктывкар" Куликова А.Р., начальник отдела финансово-экономической работы управления образования администрации МО ГО "Сыктывкар" Кушакова А.Н.</w:t>
            </w:r>
          </w:p>
        </w:tc>
        <w:tc>
          <w:tcPr>
            <w:tcW w:w="858" w:type="dxa"/>
            <w:gridSpan w:val="2"/>
            <w:tcBorders>
              <w:top w:val="single" w:sz="8" w:space="0" w:color="000000"/>
            </w:tcBorders>
            <w:shd w:val="clear" w:color="auto" w:fill="auto"/>
          </w:tcPr>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01.09.</w:t>
            </w:r>
          </w:p>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right w:val="single" w:sz="8" w:space="0" w:color="000000"/>
            </w:tcBorders>
            <w:shd w:val="clear" w:color="auto" w:fill="auto"/>
          </w:tcPr>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tcBorders>
            <w:shd w:val="clear" w:color="auto" w:fill="auto"/>
          </w:tcPr>
          <w:p w:rsidR="00CD293C" w:rsidRPr="006A02FA" w:rsidRDefault="0031270F" w:rsidP="0031270F">
            <w:pPr>
              <w:autoSpaceDE w:val="0"/>
              <w:autoSpaceDN w:val="0"/>
              <w:adjustRightInd w:val="0"/>
              <w:spacing w:after="0" w:line="256" w:lineRule="auto"/>
              <w:rPr>
                <w:rFonts w:ascii="Times New Roman" w:hAnsi="Times New Roman"/>
                <w:sz w:val="18"/>
                <w:szCs w:val="18"/>
              </w:rPr>
            </w:pPr>
            <w:r w:rsidRPr="006A02FA">
              <w:rPr>
                <w:rFonts w:ascii="Times New Roman" w:hAnsi="Times New Roman"/>
                <w:sz w:val="18"/>
                <w:szCs w:val="18"/>
              </w:rPr>
              <w:t>01.09.2024</w:t>
            </w:r>
          </w:p>
        </w:tc>
        <w:tc>
          <w:tcPr>
            <w:tcW w:w="870" w:type="dxa"/>
            <w:gridSpan w:val="3"/>
            <w:tcBorders>
              <w:top w:val="single" w:sz="8" w:space="0" w:color="000000"/>
              <w:left w:val="single" w:sz="8" w:space="0" w:color="000000"/>
              <w:right w:val="single" w:sz="8" w:space="0" w:color="000000"/>
            </w:tcBorders>
            <w:shd w:val="clear" w:color="auto" w:fill="auto"/>
          </w:tcPr>
          <w:p w:rsidR="00CD293C" w:rsidRPr="006A02FA" w:rsidRDefault="0031270F" w:rsidP="00D441B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31.12. 2024</w:t>
            </w:r>
          </w:p>
        </w:tc>
        <w:tc>
          <w:tcPr>
            <w:tcW w:w="2146" w:type="dxa"/>
            <w:gridSpan w:val="2"/>
            <w:tcBorders>
              <w:top w:val="single" w:sz="8" w:space="0" w:color="000000"/>
            </w:tcBorders>
            <w:shd w:val="clear" w:color="auto" w:fill="auto"/>
          </w:tcPr>
          <w:p w:rsidR="00CD293C" w:rsidRPr="006A02FA" w:rsidRDefault="00CD293C" w:rsidP="002A64F3">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100% или 37 советников директоров по воспитанию и взаимодействию с </w:t>
            </w:r>
            <w:r w:rsidRPr="006A02FA">
              <w:rPr>
                <w:rFonts w:ascii="Times New Roman" w:hAnsi="Times New Roman"/>
                <w:sz w:val="18"/>
                <w:szCs w:val="18"/>
              </w:rPr>
              <w:lastRenderedPageBreak/>
              <w:t>детскими общественными объединениями образовательных организаций, получивших вознаграждение, в общей численности педагогических работников такой категории</w:t>
            </w:r>
          </w:p>
        </w:tc>
        <w:tc>
          <w:tcPr>
            <w:tcW w:w="3969" w:type="dxa"/>
            <w:gridSpan w:val="3"/>
            <w:tcBorders>
              <w:top w:val="single" w:sz="8" w:space="0" w:color="000000"/>
              <w:left w:val="single" w:sz="8" w:space="0" w:color="000000"/>
              <w:right w:val="single" w:sz="8" w:space="0" w:color="000000"/>
            </w:tcBorders>
            <w:shd w:val="clear" w:color="auto" w:fill="auto"/>
          </w:tcPr>
          <w:p w:rsidR="00CD293C" w:rsidRPr="006A02FA" w:rsidRDefault="0031270F" w:rsidP="002A64F3">
            <w:pPr>
              <w:pStyle w:val="af4"/>
              <w:jc w:val="center"/>
              <w:rPr>
                <w:rFonts w:ascii="Times New Roman" w:hAnsi="Times New Roman"/>
                <w:sz w:val="18"/>
                <w:szCs w:val="18"/>
              </w:rPr>
            </w:pPr>
            <w:r w:rsidRPr="006A02FA">
              <w:rPr>
                <w:rFonts w:ascii="Times New Roman" w:hAnsi="Times New Roman"/>
                <w:sz w:val="18"/>
                <w:szCs w:val="18"/>
              </w:rPr>
              <w:lastRenderedPageBreak/>
              <w:t>Достигнуто.</w:t>
            </w:r>
          </w:p>
          <w:p w:rsidR="0031270F" w:rsidRPr="006A02FA" w:rsidRDefault="0031270F" w:rsidP="0031270F">
            <w:pPr>
              <w:pStyle w:val="af4"/>
              <w:jc w:val="center"/>
              <w:rPr>
                <w:rFonts w:ascii="Times New Roman" w:hAnsi="Times New Roman"/>
                <w:sz w:val="18"/>
                <w:szCs w:val="18"/>
              </w:rPr>
            </w:pPr>
            <w:r w:rsidRPr="006A02FA">
              <w:rPr>
                <w:rFonts w:ascii="Times New Roman" w:hAnsi="Times New Roman"/>
                <w:sz w:val="18"/>
                <w:szCs w:val="18"/>
              </w:rPr>
              <w:t xml:space="preserve">С 01.09.2024г. 100% или 37 советников директоров по воспитанию и взаимодействию с детскими общественными объединениями </w:t>
            </w:r>
            <w:r w:rsidRPr="006A02FA">
              <w:rPr>
                <w:rFonts w:ascii="Times New Roman" w:hAnsi="Times New Roman"/>
                <w:sz w:val="18"/>
                <w:szCs w:val="18"/>
              </w:rPr>
              <w:lastRenderedPageBreak/>
              <w:t xml:space="preserve">образовательных организаций обеспечены </w:t>
            </w:r>
            <w:r w:rsidRPr="006A02FA">
              <w:rPr>
                <w:rFonts w:ascii="Times New Roman" w:eastAsia="Times New Roman" w:hAnsi="Times New Roman"/>
                <w:sz w:val="18"/>
                <w:szCs w:val="18"/>
                <w:lang w:eastAsia="ru-RU"/>
              </w:rPr>
              <w:t>выплатами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r w:rsidR="004A3DF0" w:rsidRPr="006A02FA">
              <w:rPr>
                <w:rFonts w:ascii="Times New Roman" w:eastAsia="Times New Roman" w:hAnsi="Times New Roman"/>
                <w:sz w:val="18"/>
                <w:szCs w:val="18"/>
                <w:lang w:eastAsia="ru-RU"/>
              </w:rPr>
              <w:t>.</w:t>
            </w:r>
          </w:p>
        </w:tc>
        <w:tc>
          <w:tcPr>
            <w:tcW w:w="1133" w:type="dxa"/>
            <w:gridSpan w:val="3"/>
            <w:tcBorders>
              <w:top w:val="single" w:sz="8" w:space="0" w:color="000000"/>
              <w:bottom w:val="single" w:sz="8" w:space="0" w:color="000000"/>
              <w:right w:val="single" w:sz="8" w:space="0" w:color="000000"/>
            </w:tcBorders>
            <w:shd w:val="clear" w:color="auto" w:fill="auto"/>
          </w:tcPr>
          <w:p w:rsidR="00CD293C" w:rsidRPr="006A02FA" w:rsidRDefault="0031270F" w:rsidP="002A64F3">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CD293C" w:rsidRPr="006A02FA" w:rsidTr="006C4B84">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CD293C" w:rsidRPr="006A02FA" w:rsidRDefault="00CD293C"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tcBorders>
            <w:shd w:val="clear" w:color="auto" w:fill="auto"/>
          </w:tcPr>
          <w:p w:rsidR="00CD293C" w:rsidRPr="006A02FA" w:rsidRDefault="00CD293C" w:rsidP="00CD293C">
            <w:pPr>
              <w:widowControl w:val="0"/>
              <w:autoSpaceDE w:val="0"/>
              <w:autoSpaceDN w:val="0"/>
              <w:spacing w:after="0" w:line="240" w:lineRule="auto"/>
              <w:jc w:val="center"/>
              <w:rPr>
                <w:rFonts w:ascii="Times New Roman" w:eastAsia="Times New Roman" w:hAnsi="Times New Roman"/>
                <w:b/>
                <w:sz w:val="18"/>
                <w:szCs w:val="18"/>
                <w:lang w:eastAsia="ru-RU"/>
              </w:rPr>
            </w:pPr>
            <w:r w:rsidRPr="006A02FA">
              <w:rPr>
                <w:rFonts w:ascii="Times New Roman" w:eastAsia="Times New Roman" w:hAnsi="Times New Roman"/>
                <w:b/>
                <w:sz w:val="18"/>
                <w:szCs w:val="18"/>
                <w:lang w:eastAsia="ru-RU"/>
              </w:rPr>
              <w:t>Контрольное событие 74</w:t>
            </w:r>
          </w:p>
          <w:p w:rsidR="00CD293C" w:rsidRPr="006A02FA" w:rsidRDefault="00CD293C" w:rsidP="00CD293C">
            <w:pPr>
              <w:widowControl w:val="0"/>
              <w:autoSpaceDE w:val="0"/>
              <w:autoSpaceDN w:val="0"/>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Обеспечено выполнение Соглашения по предоставлению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1801" w:type="dxa"/>
            <w:tcBorders>
              <w:top w:val="single" w:sz="8" w:space="0" w:color="000000"/>
              <w:left w:val="single" w:sz="8" w:space="0" w:color="000000"/>
              <w:right w:val="single" w:sz="8" w:space="0" w:color="000000"/>
            </w:tcBorders>
            <w:shd w:val="clear" w:color="auto" w:fill="auto"/>
          </w:tcPr>
          <w:p w:rsidR="00CD293C" w:rsidRPr="006A02FA" w:rsidRDefault="00CD293C" w:rsidP="00673EB5">
            <w:pPr>
              <w:spacing w:after="0" w:line="240" w:lineRule="auto"/>
              <w:jc w:val="center"/>
              <w:rPr>
                <w:rFonts w:ascii="Times New Roman" w:eastAsia="Times New Roman" w:hAnsi="Times New Roman"/>
                <w:sz w:val="18"/>
                <w:szCs w:val="18"/>
                <w:lang w:eastAsia="ru-RU"/>
              </w:rPr>
            </w:pPr>
            <w:r w:rsidRPr="006A02FA">
              <w:rPr>
                <w:rFonts w:ascii="Times New Roman" w:eastAsia="Times New Roman" w:hAnsi="Times New Roman"/>
                <w:sz w:val="18"/>
                <w:szCs w:val="18"/>
                <w:lang w:eastAsia="ru-RU"/>
              </w:rPr>
              <w:t>Заместитель начальника управления образования администрации МО ГО "Сыктывкар" Куликова А.Р., начальник отдела финансово-экономической работы управления образования администрации МО ГО "Сыктывкар" Кушакова А.Н.</w:t>
            </w:r>
          </w:p>
        </w:tc>
        <w:tc>
          <w:tcPr>
            <w:tcW w:w="858" w:type="dxa"/>
            <w:gridSpan w:val="2"/>
            <w:tcBorders>
              <w:top w:val="single" w:sz="8" w:space="0" w:color="000000"/>
            </w:tcBorders>
            <w:shd w:val="clear" w:color="auto" w:fill="auto"/>
          </w:tcPr>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right w:val="single" w:sz="8" w:space="0" w:color="000000"/>
            </w:tcBorders>
            <w:shd w:val="clear" w:color="auto" w:fill="auto"/>
          </w:tcPr>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31. 12 2024</w:t>
            </w:r>
          </w:p>
        </w:tc>
        <w:tc>
          <w:tcPr>
            <w:tcW w:w="709" w:type="dxa"/>
            <w:gridSpan w:val="2"/>
            <w:tcBorders>
              <w:top w:val="single" w:sz="8" w:space="0" w:color="000000"/>
            </w:tcBorders>
            <w:shd w:val="clear" w:color="auto" w:fill="auto"/>
          </w:tcPr>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right w:val="single" w:sz="8" w:space="0" w:color="000000"/>
            </w:tcBorders>
            <w:shd w:val="clear" w:color="auto" w:fill="auto"/>
          </w:tcPr>
          <w:p w:rsidR="00CD293C" w:rsidRPr="006A02FA" w:rsidRDefault="00DD21D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31.12. 2024</w:t>
            </w:r>
          </w:p>
        </w:tc>
        <w:tc>
          <w:tcPr>
            <w:tcW w:w="2146" w:type="dxa"/>
            <w:gridSpan w:val="2"/>
            <w:tcBorders>
              <w:top w:val="single" w:sz="8" w:space="0" w:color="000000"/>
            </w:tcBorders>
            <w:shd w:val="clear" w:color="auto" w:fill="auto"/>
          </w:tcPr>
          <w:p w:rsidR="00CD293C" w:rsidRPr="006A02FA" w:rsidRDefault="00CD293C" w:rsidP="00CD293C">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right w:val="single" w:sz="8" w:space="0" w:color="000000"/>
            </w:tcBorders>
            <w:shd w:val="clear" w:color="auto" w:fill="auto"/>
          </w:tcPr>
          <w:p w:rsidR="00CD293C" w:rsidRPr="006A02FA" w:rsidRDefault="00CD293C" w:rsidP="00CD293C">
            <w:pPr>
              <w:pStyle w:val="af4"/>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CD293C" w:rsidRPr="006A02FA" w:rsidRDefault="00CD293C" w:rsidP="00CD293C">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47389B">
        <w:trPr>
          <w:gridAfter w:val="4"/>
          <w:wAfter w:w="7471" w:type="dxa"/>
        </w:trPr>
        <w:tc>
          <w:tcPr>
            <w:tcW w:w="435" w:type="dxa"/>
            <w:gridSpan w:val="2"/>
            <w:tcBorders>
              <w:top w:val="single" w:sz="8" w:space="0" w:color="000000"/>
              <w:left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right w:val="single" w:sz="8" w:space="0" w:color="000000"/>
            </w:tcBorders>
            <w:shd w:val="clear" w:color="auto" w:fill="auto"/>
          </w:tcPr>
          <w:p w:rsidR="009350D2" w:rsidRPr="006A02FA" w:rsidRDefault="009350D2" w:rsidP="00320E37">
            <w:pPr>
              <w:pStyle w:val="ConsPlusNormal"/>
              <w:jc w:val="center"/>
              <w:rPr>
                <w:rFonts w:ascii="Times New Roman" w:hAnsi="Times New Roman" w:cs="Times New Roman"/>
                <w:b/>
                <w:sz w:val="18"/>
                <w:szCs w:val="18"/>
              </w:rPr>
            </w:pPr>
            <w:r w:rsidRPr="006A02FA">
              <w:rPr>
                <w:rFonts w:ascii="Times New Roman" w:hAnsi="Times New Roman" w:cs="Times New Roman"/>
                <w:b/>
                <w:sz w:val="18"/>
                <w:szCs w:val="18"/>
              </w:rPr>
              <w:t>Задача 3.4. Реализация мер по выявлению и развитию творческих и интеллектуальных способностей талантливой молодежи</w:t>
            </w:r>
          </w:p>
        </w:tc>
      </w:tr>
      <w:tr w:rsidR="00D807AB"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D807AB" w:rsidRPr="006A02FA" w:rsidRDefault="00D807AB" w:rsidP="00320E37">
            <w:pPr>
              <w:spacing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3.4.1.</w:t>
            </w:r>
            <w:r w:rsidRPr="006A02FA">
              <w:rPr>
                <w:rFonts w:ascii="Times New Roman" w:hAnsi="Times New Roman"/>
                <w:sz w:val="18"/>
                <w:szCs w:val="18"/>
              </w:rPr>
              <w:t xml:space="preserve"> Создание условий для выявления и поддержки талантливой молодежи, поддержки общественно значимых инициатив и проектов</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456248">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w:t>
            </w:r>
          </w:p>
        </w:tc>
        <w:tc>
          <w:tcPr>
            <w:tcW w:w="858" w:type="dxa"/>
            <w:gridSpan w:val="2"/>
            <w:tcBorders>
              <w:top w:val="single" w:sz="8" w:space="0" w:color="000000"/>
              <w:bottom w:val="single" w:sz="8" w:space="0" w:color="000000"/>
            </w:tcBorders>
            <w:shd w:val="clear" w:color="auto" w:fill="auto"/>
          </w:tcPr>
          <w:p w:rsidR="00D807AB" w:rsidRPr="006A02FA" w:rsidRDefault="00D807AB"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01.09.</w:t>
            </w:r>
          </w:p>
          <w:p w:rsidR="00D807AB" w:rsidRPr="006A02FA" w:rsidRDefault="00D807AB"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D807AB" w:rsidRPr="006A02FA" w:rsidRDefault="00D807AB"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D807AB" w:rsidRPr="006A02FA" w:rsidRDefault="00D807AB" w:rsidP="00FB5BE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01.10.</w:t>
            </w:r>
          </w:p>
          <w:p w:rsidR="00D807AB" w:rsidRPr="006A02FA" w:rsidRDefault="00D807AB"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FB5BEE">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D807AB" w:rsidRPr="006A02FA" w:rsidRDefault="00D807AB"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D807AB" w:rsidRPr="006A02FA" w:rsidRDefault="00D807AB"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100% выполнение муниципального задания по организации работы с молодежью МАУ "МЦ г. Сыктывкара"</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4200E3" w:rsidRDefault="004200E3" w:rsidP="00D807AB">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Достигнуто.</w:t>
            </w:r>
          </w:p>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Во исполнение постановления администрации МО ГО «Сыктывкар» от 30.06.2021 № 6/1604 проведена работа по реализации конкурса проектов на предоставлении субсидий, в том числе грантов в форме субсидий, юридическим лицам, индивидуальным предпринимателям из бюджета МО ГО «Сыктывкар» на поддержку молодежных инициатив в 2024 году.. </w:t>
            </w:r>
          </w:p>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По итогам заседания проектной Комиссии поддержано 2 проекта: </w:t>
            </w:r>
          </w:p>
          <w:p w:rsidR="00D807AB" w:rsidRPr="006A02FA" w:rsidRDefault="00D807AB" w:rsidP="00D807AB">
            <w:pPr>
              <w:widowControl w:val="0"/>
              <w:tabs>
                <w:tab w:val="left" w:pos="170"/>
              </w:tabs>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1.</w:t>
            </w:r>
            <w:r w:rsidRPr="006A02FA">
              <w:rPr>
                <w:rFonts w:ascii="Times New Roman" w:hAnsi="Times New Roman"/>
                <w:sz w:val="18"/>
                <w:szCs w:val="18"/>
              </w:rPr>
              <w:tab/>
              <w:t>Проект «Большая имитационная игра «МедиаДвиж» АНО «Студия детско-юношеского телевидения и кино «Дежурка».</w:t>
            </w:r>
          </w:p>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w:t>
            </w:r>
            <w:r w:rsidRPr="006A02FA">
              <w:rPr>
                <w:rFonts w:ascii="Times New Roman" w:hAnsi="Times New Roman"/>
                <w:sz w:val="18"/>
                <w:szCs w:val="18"/>
              </w:rPr>
              <w:tab/>
              <w:t>Проект «Медиавстречи «Кано» АНО «Институт семейного воспитания».</w:t>
            </w:r>
          </w:p>
        </w:tc>
        <w:tc>
          <w:tcPr>
            <w:tcW w:w="1133" w:type="dxa"/>
            <w:gridSpan w:val="3"/>
            <w:tcBorders>
              <w:top w:val="single" w:sz="8" w:space="0" w:color="000000"/>
              <w:bottom w:val="single" w:sz="8" w:space="0" w:color="000000"/>
              <w:right w:val="single" w:sz="8" w:space="0" w:color="000000"/>
            </w:tcBorders>
            <w:shd w:val="clear" w:color="auto" w:fill="auto"/>
          </w:tcPr>
          <w:p w:rsidR="00D807AB" w:rsidRPr="006A02FA" w:rsidRDefault="00377515" w:rsidP="00320E37">
            <w:pPr>
              <w:spacing w:after="0" w:line="240" w:lineRule="auto"/>
              <w:jc w:val="center"/>
              <w:rPr>
                <w:rFonts w:ascii="Times New Roman" w:hAnsi="Times New Roman"/>
                <w:sz w:val="18"/>
                <w:szCs w:val="18"/>
              </w:rPr>
            </w:pPr>
            <w:r>
              <w:rPr>
                <w:rFonts w:ascii="Times New Roman" w:hAnsi="Times New Roman"/>
                <w:sz w:val="18"/>
                <w:szCs w:val="18"/>
              </w:rPr>
              <w:t>нет</w:t>
            </w:r>
          </w:p>
        </w:tc>
      </w:tr>
      <w:tr w:rsidR="00456248"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456248" w:rsidRPr="006A02FA" w:rsidRDefault="00456248"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456248" w:rsidRPr="006A02FA" w:rsidRDefault="00456248" w:rsidP="00456248">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3.4.1.1.</w:t>
            </w:r>
            <w:r w:rsidRPr="006A02FA">
              <w:rPr>
                <w:rFonts w:ascii="Times New Roman" w:hAnsi="Times New Roman"/>
                <w:sz w:val="18"/>
                <w:szCs w:val="18"/>
              </w:rPr>
              <w:t xml:space="preserve"> Обеспечение реализации мероприятий по выполнению учреждением по организации работы с молодежью муниципального задания</w:t>
            </w:r>
          </w:p>
          <w:p w:rsidR="00456248" w:rsidRPr="006A02FA" w:rsidRDefault="00456248" w:rsidP="00456248">
            <w:pPr>
              <w:spacing w:after="0" w:line="240" w:lineRule="auto"/>
              <w:jc w:val="center"/>
              <w:rPr>
                <w:rFonts w:ascii="Times New Roman" w:hAnsi="Times New Roman"/>
                <w:sz w:val="18"/>
                <w:szCs w:val="18"/>
              </w:rPr>
            </w:pPr>
          </w:p>
          <w:p w:rsidR="00456248" w:rsidRPr="006A02FA" w:rsidRDefault="00456248" w:rsidP="00456248">
            <w:pPr>
              <w:spacing w:line="240" w:lineRule="auto"/>
              <w:jc w:val="center"/>
              <w:rPr>
                <w:rFonts w:ascii="Times New Roman" w:hAnsi="Times New Roman"/>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456248" w:rsidRPr="006A02FA" w:rsidRDefault="00456248" w:rsidP="00456248">
            <w:pPr>
              <w:spacing w:after="0" w:line="240" w:lineRule="auto"/>
              <w:jc w:val="center"/>
              <w:rPr>
                <w:rFonts w:ascii="Times New Roman" w:hAnsi="Times New Roman"/>
                <w:sz w:val="18"/>
                <w:szCs w:val="18"/>
              </w:rPr>
            </w:pPr>
            <w:r w:rsidRPr="006A02FA">
              <w:rPr>
                <w:rFonts w:ascii="Times New Roman" w:hAnsi="Times New Roman"/>
                <w:sz w:val="18"/>
                <w:szCs w:val="18"/>
                <w:lang w:eastAsia="ru-RU"/>
              </w:rPr>
              <w:lastRenderedPageBreak/>
              <w:t xml:space="preserve">Начальник отдела воспитания, дополнительного образования и молодежной политики управления </w:t>
            </w:r>
            <w:r w:rsidRPr="006A02FA">
              <w:rPr>
                <w:rFonts w:ascii="Times New Roman" w:hAnsi="Times New Roman"/>
                <w:sz w:val="18"/>
                <w:szCs w:val="18"/>
                <w:lang w:eastAsia="ru-RU"/>
              </w:rPr>
              <w:lastRenderedPageBreak/>
              <w:t xml:space="preserve">образования администрации МО ГО «Сыктывкар» </w:t>
            </w:r>
            <w:r w:rsidRPr="006A02FA">
              <w:rPr>
                <w:rFonts w:ascii="Times New Roman" w:hAnsi="Times New Roman"/>
                <w:sz w:val="18"/>
                <w:szCs w:val="18"/>
              </w:rPr>
              <w:t>Меньшикова Т.С</w:t>
            </w:r>
            <w:r w:rsidRPr="006A02FA">
              <w:rPr>
                <w:rFonts w:ascii="Times New Roman" w:hAnsi="Times New Roman"/>
                <w:sz w:val="18"/>
                <w:szCs w:val="18"/>
                <w:lang w:eastAsia="ru-RU"/>
              </w:rPr>
              <w:t>., директор МАУ "МЦ г. Сыктывкара" Рочева Т.Н</w:t>
            </w:r>
            <w:r w:rsidRPr="006A02FA">
              <w:rPr>
                <w:rFonts w:ascii="Times New Roman" w:hAnsi="Times New Roman"/>
                <w:sz w:val="18"/>
                <w:szCs w:val="18"/>
              </w:rPr>
              <w:t>.</w:t>
            </w:r>
          </w:p>
        </w:tc>
        <w:tc>
          <w:tcPr>
            <w:tcW w:w="858" w:type="dxa"/>
            <w:gridSpan w:val="2"/>
            <w:tcBorders>
              <w:top w:val="single" w:sz="8" w:space="0" w:color="000000"/>
              <w:bottom w:val="single" w:sz="8" w:space="0" w:color="000000"/>
            </w:tcBorders>
            <w:shd w:val="clear" w:color="auto" w:fill="auto"/>
          </w:tcPr>
          <w:p w:rsidR="00456248" w:rsidRPr="006A02FA" w:rsidRDefault="00456248"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456248" w:rsidRPr="006A02FA" w:rsidRDefault="00456248"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456248" w:rsidRPr="006A02FA" w:rsidRDefault="00456248"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456248" w:rsidRPr="006A02FA" w:rsidRDefault="00456248"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456248" w:rsidRPr="006A02FA" w:rsidRDefault="00456248"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456248" w:rsidRPr="006A02FA" w:rsidRDefault="000A2830"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456248" w:rsidRPr="006A02FA" w:rsidRDefault="00456248"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456248" w:rsidRPr="006A02FA" w:rsidRDefault="000A2830" w:rsidP="00456248">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456248" w:rsidRPr="006A02FA" w:rsidRDefault="00456248" w:rsidP="00456248">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Проведение фестивалей, конкурсов, форумов и конференций не менее 13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0A2830" w:rsidRPr="006A02FA" w:rsidRDefault="000A2830" w:rsidP="000A2830">
            <w:pPr>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0A2830" w:rsidRPr="006A02FA" w:rsidRDefault="000A2830" w:rsidP="000A2830">
            <w:pPr>
              <w:spacing w:after="0" w:line="240" w:lineRule="auto"/>
              <w:jc w:val="center"/>
              <w:rPr>
                <w:rFonts w:ascii="Times New Roman" w:hAnsi="Times New Roman"/>
                <w:sz w:val="18"/>
                <w:szCs w:val="18"/>
              </w:rPr>
            </w:pPr>
            <w:r w:rsidRPr="006A02FA">
              <w:rPr>
                <w:rFonts w:ascii="Times New Roman" w:hAnsi="Times New Roman"/>
                <w:sz w:val="18"/>
                <w:szCs w:val="18"/>
              </w:rPr>
              <w:t xml:space="preserve">Конкурс-фестиваль семейного творчества «Две звезды», март-апрель 2024 года. Участники семейных команд показали свои таланты в четырёх номинациях: вокальное исполнение, хореография, оригинальный жанр и семейный видеоролик. Всего на конкурс были </w:t>
            </w:r>
            <w:r w:rsidRPr="006A02FA">
              <w:rPr>
                <w:rFonts w:ascii="Times New Roman" w:hAnsi="Times New Roman"/>
                <w:sz w:val="18"/>
                <w:szCs w:val="18"/>
              </w:rPr>
              <w:lastRenderedPageBreak/>
              <w:t>поданы 43 заявки, а в очном этапе приняли участие 30 семей, в которых есть дети в возрасте от 3 до 17 лет.</w:t>
            </w:r>
          </w:p>
          <w:p w:rsidR="000A2830" w:rsidRPr="006A02FA" w:rsidRDefault="000A2830" w:rsidP="000A2830">
            <w:pPr>
              <w:spacing w:after="0" w:line="240" w:lineRule="auto"/>
              <w:jc w:val="center"/>
              <w:rPr>
                <w:rFonts w:ascii="Times New Roman" w:hAnsi="Times New Roman"/>
                <w:sz w:val="18"/>
                <w:szCs w:val="18"/>
              </w:rPr>
            </w:pPr>
            <w:r w:rsidRPr="006A02FA">
              <w:rPr>
                <w:rFonts w:ascii="Times New Roman" w:hAnsi="Times New Roman"/>
                <w:sz w:val="18"/>
                <w:szCs w:val="18"/>
              </w:rPr>
              <w:t>Также командой МАУ «МЦ» проведены фестивали выходного дня:</w:t>
            </w:r>
          </w:p>
          <w:p w:rsidR="000A2830" w:rsidRPr="006A02FA" w:rsidRDefault="000A2830" w:rsidP="000A2830">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Празднование дня молодёжи 29 июня в парке им. С.М. Кирова.</w:t>
            </w:r>
          </w:p>
          <w:p w:rsidR="000A2830" w:rsidRPr="006A02FA" w:rsidRDefault="000A2830" w:rsidP="000A2830">
            <w:pPr>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Дог-шоу «Пушистая встреча» прошло 27 июля в парке им. С.М. Кирова.</w:t>
            </w:r>
          </w:p>
          <w:p w:rsidR="000A2830" w:rsidRPr="006A02FA" w:rsidRDefault="000A2830" w:rsidP="000A2830">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w:t>
            </w:r>
            <w:r w:rsidRPr="006A02FA">
              <w:rPr>
                <w:rFonts w:ascii="Times New Roman" w:hAnsi="Times New Roman"/>
                <w:sz w:val="18"/>
                <w:szCs w:val="18"/>
              </w:rPr>
              <w:tab/>
              <w:t>Научный фестиваль «Можно трогать!» прошёл 18 августа в парке им. С.М. Кирова.</w:t>
            </w:r>
          </w:p>
          <w:p w:rsidR="000A2830" w:rsidRPr="006A02FA" w:rsidRDefault="000A2830" w:rsidP="000A2830">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Муниципальный профориентационный форум «ВекторПроф», 28 февраля 2024 г. Заключительным этапом на Форуме стала Ярмарка учебных заведений, на которой участники познакомились с высшими и средними профессиональными учебными заведениями города Сыктывкар.</w:t>
            </w:r>
          </w:p>
          <w:p w:rsidR="000A2830" w:rsidRPr="006A02FA" w:rsidRDefault="000A2830" w:rsidP="000A2830">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Муниципальный форум «Путеводная звезда»  ежегодно проводится на территории МО ГО «Сыктывкар» с целью формирования лидерских качеств, а также развития коммуникативных навыков посредством интеллектуальной и коллективной творческой деятельности у обучающейся молодёжи в возрасте от 14 до 18 лет.</w:t>
            </w:r>
          </w:p>
          <w:p w:rsidR="00456248" w:rsidRPr="006A02FA" w:rsidRDefault="000A2830" w:rsidP="000A2830">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Городской молодежный образовательный форум «Взгляд молодёжи»,  14-15 декабря 2024 года. Цель Форума - это создание условий для профессиональной, творческой, общественной самореализации молодёжи, в том числе молодых семей, и максимального использования её потенциала в процессах развития г. Сыктывкара.</w:t>
            </w:r>
          </w:p>
        </w:tc>
        <w:tc>
          <w:tcPr>
            <w:tcW w:w="1133" w:type="dxa"/>
            <w:gridSpan w:val="3"/>
            <w:tcBorders>
              <w:top w:val="single" w:sz="8" w:space="0" w:color="000000"/>
              <w:bottom w:val="single" w:sz="8" w:space="0" w:color="000000"/>
              <w:right w:val="single" w:sz="8" w:space="0" w:color="000000"/>
            </w:tcBorders>
            <w:shd w:val="clear" w:color="auto" w:fill="auto"/>
          </w:tcPr>
          <w:p w:rsidR="00456248" w:rsidRPr="006A02FA" w:rsidRDefault="00456248" w:rsidP="00456248">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9350D2" w:rsidRPr="006A02FA" w:rsidRDefault="00CD293C"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75</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Обеспечено функционирование муниципального учреждения по организации работы с молодежью (отчет о выполнении муниципального задания)</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w:t>
            </w:r>
          </w:p>
        </w:tc>
        <w:tc>
          <w:tcPr>
            <w:tcW w:w="85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До 20 числа месяца, следующего за отчетным кварталом</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20.07.</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20.10.</w:t>
            </w:r>
          </w:p>
          <w:p w:rsidR="009350D2"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Мероприятие 3.4.1.2.</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Поддержка талантливой молодежи и одаренных учащихся</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4D61FB">
            <w:pPr>
              <w:spacing w:after="0" w:line="240" w:lineRule="auto"/>
              <w:jc w:val="center"/>
              <w:rPr>
                <w:rFonts w:ascii="Times New Roman" w:hAnsi="Times New Roman"/>
                <w:sz w:val="18"/>
                <w:szCs w:val="18"/>
              </w:rPr>
            </w:pPr>
            <w:r w:rsidRPr="006A02FA">
              <w:rPr>
                <w:rFonts w:ascii="Times New Roman" w:hAnsi="Times New Roman"/>
                <w:sz w:val="18"/>
                <w:szCs w:val="18"/>
              </w:rPr>
              <w:t xml:space="preserve">Начальник отдела воспитания, дополнительного образования и молодежной </w:t>
            </w:r>
            <w:r w:rsidRPr="006A02FA">
              <w:rPr>
                <w:rFonts w:ascii="Times New Roman" w:hAnsi="Times New Roman"/>
                <w:sz w:val="18"/>
                <w:szCs w:val="18"/>
              </w:rPr>
              <w:lastRenderedPageBreak/>
              <w:t>политики управления образования администрации МО ГО «Сыктывкар» Меньшикова Т.С., директор МУ ДПО «ЦРО» Гузь И.Н.</w:t>
            </w:r>
          </w:p>
        </w:tc>
        <w:tc>
          <w:tcPr>
            <w:tcW w:w="85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CD293C"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D293C"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DB69B9"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4448F" w:rsidP="00320E37">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31.</w:t>
            </w:r>
            <w:r w:rsidR="009350D2" w:rsidRPr="006A02FA">
              <w:rPr>
                <w:rFonts w:ascii="Times New Roman" w:hAnsi="Times New Roman"/>
                <w:sz w:val="18"/>
                <w:szCs w:val="18"/>
              </w:rPr>
              <w:t>12.</w:t>
            </w:r>
          </w:p>
          <w:p w:rsidR="009350D2" w:rsidRPr="006A02FA" w:rsidRDefault="00DB69B9"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 xml:space="preserve">Количество учащихся, получивших гранты, стипендии, поощрения, установленные муниципальными </w:t>
            </w:r>
            <w:r w:rsidRPr="006A02FA">
              <w:rPr>
                <w:rFonts w:ascii="Times New Roman" w:hAnsi="Times New Roman"/>
                <w:sz w:val="18"/>
                <w:szCs w:val="18"/>
              </w:rPr>
              <w:lastRenderedPageBreak/>
              <w:t>правовыми актами МО ГО "Сыктывкар, не менее 100</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B69B9" w:rsidRPr="006A02FA" w:rsidRDefault="00DB69B9" w:rsidP="00DB69B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Достигнуто.</w:t>
            </w:r>
          </w:p>
          <w:p w:rsidR="00DB69B9" w:rsidRPr="006A02FA" w:rsidRDefault="00DB69B9" w:rsidP="00DB69B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В рамках поддержки талантливых детей и молодёжи в  2024  году 122 учащихся стали стипендиатами главы МО ГО «Сыктывкар» - руководителя администрации.</w:t>
            </w:r>
          </w:p>
          <w:p w:rsidR="009350D2" w:rsidRPr="006A02FA" w:rsidRDefault="00DB69B9" w:rsidP="00DB69B9">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Приказ управления образования администрации МО ГО «Сыктывкар» от 25.09.2024 № 789.</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7</w:t>
            </w:r>
            <w:r w:rsidR="00CD293C" w:rsidRPr="006A02FA">
              <w:rPr>
                <w:rFonts w:ascii="Times New Roman" w:hAnsi="Times New Roman"/>
                <w:b/>
                <w:sz w:val="18"/>
                <w:szCs w:val="18"/>
              </w:rPr>
              <w:t>6</w:t>
            </w:r>
          </w:p>
          <w:p w:rsidR="009350D2" w:rsidRPr="006A02FA" w:rsidRDefault="009350D2" w:rsidP="00320E37">
            <w:pPr>
              <w:autoSpaceDE w:val="0"/>
              <w:autoSpaceDN w:val="0"/>
              <w:adjustRightInd w:val="0"/>
              <w:spacing w:after="0" w:line="240" w:lineRule="auto"/>
              <w:jc w:val="center"/>
              <w:rPr>
                <w:rFonts w:ascii="Times New Roman" w:hAnsi="Times New Roman"/>
                <w:bCs/>
                <w:sz w:val="18"/>
                <w:szCs w:val="18"/>
                <w:lang w:eastAsia="ru-RU"/>
              </w:rPr>
            </w:pPr>
            <w:r w:rsidRPr="006A02FA">
              <w:rPr>
                <w:rFonts w:ascii="Times New Roman" w:hAnsi="Times New Roman"/>
                <w:bCs/>
                <w:sz w:val="18"/>
                <w:szCs w:val="18"/>
                <w:lang w:eastAsia="ru-RU"/>
              </w:rPr>
              <w:t>Своевременно обеспечены ежемесячные выплаты стипендий учащимся</w:t>
            </w:r>
          </w:p>
          <w:p w:rsidR="009350D2" w:rsidRPr="006A02FA" w:rsidRDefault="009350D2" w:rsidP="00320E37">
            <w:pPr>
              <w:spacing w:after="0" w:line="240" w:lineRule="auto"/>
              <w:jc w:val="center"/>
              <w:rPr>
                <w:rFonts w:ascii="Times New Roman" w:hAnsi="Times New Roman"/>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МУ ДПО «ЦРО» Гузь И.Н.</w:t>
            </w:r>
          </w:p>
        </w:tc>
        <w:tc>
          <w:tcPr>
            <w:tcW w:w="85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40" w:lineRule="auto"/>
              <w:jc w:val="center"/>
              <w:rPr>
                <w:rFonts w:ascii="Times New Roman" w:hAnsi="Times New Roman"/>
                <w:sz w:val="18"/>
                <w:szCs w:val="18"/>
                <w:lang w:val="en-US"/>
              </w:rPr>
            </w:pPr>
            <w:r w:rsidRPr="006A02FA">
              <w:rPr>
                <w:rFonts w:ascii="Times New Roman" w:hAnsi="Times New Roman"/>
                <w:sz w:val="18"/>
                <w:szCs w:val="18"/>
              </w:rPr>
              <w:t>ежемесячно</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Pr="006A02FA">
              <w:rPr>
                <w:rFonts w:ascii="Times New Roman" w:hAnsi="Times New Roman"/>
                <w:sz w:val="18"/>
                <w:szCs w:val="18"/>
                <w:lang w:val="en-US"/>
              </w:rPr>
              <w:t>01</w:t>
            </w:r>
            <w:r w:rsidRPr="006A02FA">
              <w:rPr>
                <w:rFonts w:ascii="Times New Roman" w:hAnsi="Times New Roman"/>
                <w:sz w:val="18"/>
                <w:szCs w:val="18"/>
              </w:rPr>
              <w:t>.</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Pr="006A02FA">
              <w:rPr>
                <w:rFonts w:ascii="Times New Roman" w:hAnsi="Times New Roman"/>
                <w:sz w:val="18"/>
                <w:szCs w:val="18"/>
                <w:lang w:val="en-US"/>
              </w:rPr>
              <w:t>0</w:t>
            </w:r>
            <w:r w:rsidRPr="006A02FA">
              <w:rPr>
                <w:rFonts w:ascii="Times New Roman" w:hAnsi="Times New Roman"/>
                <w:sz w:val="18"/>
                <w:szCs w:val="18"/>
              </w:rPr>
              <w:t>2.</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Pr="006A02FA">
              <w:rPr>
                <w:rFonts w:ascii="Times New Roman" w:hAnsi="Times New Roman"/>
                <w:sz w:val="18"/>
                <w:szCs w:val="18"/>
                <w:lang w:val="en-US"/>
              </w:rPr>
              <w:t>03</w:t>
            </w:r>
            <w:r w:rsidRPr="006A02FA">
              <w:rPr>
                <w:rFonts w:ascii="Times New Roman" w:hAnsi="Times New Roman"/>
                <w:sz w:val="18"/>
                <w:szCs w:val="18"/>
              </w:rPr>
              <w:t>.</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Pr="006A02FA">
              <w:rPr>
                <w:rFonts w:ascii="Times New Roman" w:hAnsi="Times New Roman"/>
                <w:sz w:val="18"/>
                <w:szCs w:val="18"/>
                <w:lang w:val="en-US"/>
              </w:rPr>
              <w:t>0</w:t>
            </w:r>
            <w:r w:rsidRPr="006A02FA">
              <w:rPr>
                <w:rFonts w:ascii="Times New Roman" w:hAnsi="Times New Roman"/>
                <w:sz w:val="18"/>
                <w:szCs w:val="18"/>
              </w:rPr>
              <w:t>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w:t>
            </w:r>
            <w:r w:rsidRPr="006A02FA">
              <w:rPr>
                <w:rFonts w:ascii="Times New Roman" w:hAnsi="Times New Roman"/>
                <w:sz w:val="18"/>
                <w:szCs w:val="18"/>
                <w:lang w:val="en-US"/>
              </w:rPr>
              <w:t>05</w:t>
            </w:r>
            <w:r w:rsidRPr="006A02FA">
              <w:rPr>
                <w:rFonts w:ascii="Times New Roman" w:hAnsi="Times New Roman"/>
                <w:sz w:val="18"/>
                <w:szCs w:val="18"/>
              </w:rPr>
              <w:t>.</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9350D2" w:rsidRPr="006A02FA" w:rsidRDefault="009350D2" w:rsidP="00FA3F33">
            <w:pPr>
              <w:autoSpaceDE w:val="0"/>
              <w:autoSpaceDN w:val="0"/>
              <w:adjustRightInd w:val="0"/>
              <w:spacing w:after="0" w:line="256" w:lineRule="auto"/>
              <w:jc w:val="center"/>
              <w:rPr>
                <w:rFonts w:ascii="Times New Roman" w:hAnsi="Times New Roman"/>
                <w:sz w:val="18"/>
                <w:szCs w:val="18"/>
              </w:rPr>
            </w:pPr>
          </w:p>
          <w:p w:rsidR="009350D2" w:rsidRPr="006A02FA" w:rsidRDefault="009350D2" w:rsidP="00563F0F">
            <w:pPr>
              <w:autoSpaceDE w:val="0"/>
              <w:autoSpaceDN w:val="0"/>
              <w:adjustRightInd w:val="0"/>
              <w:spacing w:after="0" w:line="256" w:lineRule="auto"/>
              <w:jc w:val="center"/>
              <w:rPr>
                <w:rFonts w:ascii="Times New Roman" w:hAnsi="Times New Roman"/>
                <w:sz w:val="18"/>
                <w:szCs w:val="18"/>
              </w:rPr>
            </w:pP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47389B">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14748" w:type="dxa"/>
            <w:gridSpan w:val="20"/>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Задача 3.5. Формирование ценностей здорового образа жизни</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28</w:t>
            </w:r>
          </w:p>
        </w:tc>
        <w:tc>
          <w:tcPr>
            <w:tcW w:w="2561" w:type="dxa"/>
            <w:gridSpan w:val="2"/>
            <w:tcBorders>
              <w:top w:val="single" w:sz="8" w:space="0" w:color="000000"/>
              <w:bottom w:val="single" w:sz="8" w:space="0" w:color="000000"/>
            </w:tcBorders>
            <w:shd w:val="clear" w:color="auto" w:fill="auto"/>
          </w:tcPr>
          <w:p w:rsidR="000B3A6E" w:rsidRPr="006A02FA" w:rsidRDefault="009350D2" w:rsidP="00CD293C">
            <w:pPr>
              <w:spacing w:after="0" w:line="240" w:lineRule="auto"/>
              <w:jc w:val="center"/>
              <w:rPr>
                <w:rFonts w:ascii="Times New Roman" w:hAnsi="Times New Roman"/>
                <w:sz w:val="18"/>
                <w:szCs w:val="18"/>
              </w:rPr>
            </w:pPr>
            <w:r w:rsidRPr="006A02FA">
              <w:rPr>
                <w:rFonts w:ascii="Times New Roman" w:hAnsi="Times New Roman"/>
                <w:b/>
                <w:sz w:val="18"/>
                <w:szCs w:val="18"/>
              </w:rPr>
              <w:t>Основное мероприятие 3.5.1</w:t>
            </w:r>
            <w:r w:rsidRPr="006A02FA">
              <w:rPr>
                <w:rFonts w:ascii="Times New Roman" w:hAnsi="Times New Roman"/>
                <w:sz w:val="18"/>
                <w:szCs w:val="18"/>
              </w:rPr>
              <w:t xml:space="preserve"> Проведение комплекса мероприятий    для мотивирования детей и </w:t>
            </w:r>
          </w:p>
          <w:p w:rsidR="009350D2" w:rsidRPr="006A02FA" w:rsidRDefault="009350D2" w:rsidP="000B3A6E">
            <w:pPr>
              <w:spacing w:after="0" w:line="240" w:lineRule="auto"/>
              <w:jc w:val="center"/>
              <w:rPr>
                <w:rFonts w:ascii="Times New Roman" w:hAnsi="Times New Roman"/>
                <w:sz w:val="18"/>
                <w:szCs w:val="18"/>
              </w:rPr>
            </w:pPr>
            <w:r w:rsidRPr="006A02FA">
              <w:rPr>
                <w:rFonts w:ascii="Times New Roman" w:hAnsi="Times New Roman"/>
                <w:sz w:val="18"/>
                <w:szCs w:val="18"/>
              </w:rPr>
              <w:t>молодежи по формированию здорового образа жизни</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w:t>
            </w:r>
          </w:p>
        </w:tc>
        <w:tc>
          <w:tcPr>
            <w:tcW w:w="85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CD293C"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CD293C"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D807AB" w:rsidP="00EA26A2">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D807AB"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Организация проведения мероприятий по формированию здорового образа жизни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Достигнуто.</w:t>
            </w:r>
          </w:p>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В целях популяризации здорового образа жизни, мероприятий для мотивирования детей и молодежи по формированию здорового образа жизни проводятся тематические информационные кампании среди участников образовательных отношений (педагогов, учащихся, родителей) посредством официального сайта МУДО «ЦППМиСП» http://cppmisp.ucoz.com/ и официальной группы МУДО «ЦППМиСП» в социальной сети «ВКонтакте» https://vk.com/cppmisp. </w:t>
            </w:r>
          </w:p>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Материалы о социально-значимых мероприятиях, направленных на укрепление здоровья, привлечение к занятиям физической культурой, спортом, пропаганду здорового образа жизни размещаются на официальном сайте МУДО «ЦППМиСП» http://cppmisp.ucoz.com/ и в официальной группе МУДО «ЦППМиСП» в социальной сети "ВКонтакте" https://vk.com/cppmisp.</w:t>
            </w:r>
          </w:p>
          <w:p w:rsidR="004F42D0"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В 2024 году проведено более 2 550 мероприятий: классные часы, внеурочные мероприятия, занятия, тематические конкурсы, спортивные мероприятия, флэш-мобы, с общим охватом более 34 000 учащихся.</w:t>
            </w:r>
            <w:r w:rsidR="004F42D0" w:rsidRPr="006A02FA">
              <w:rPr>
                <w:rFonts w:ascii="Times New Roman" w:hAnsi="Times New Roman"/>
                <w:sz w:val="18"/>
                <w:szCs w:val="18"/>
              </w:rPr>
              <w:t xml:space="preserve">     </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нет</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b/>
                <w:sz w:val="18"/>
                <w:szCs w:val="18"/>
              </w:rPr>
              <w:t>Мероприятие 3.5.1.1.</w:t>
            </w:r>
            <w:r w:rsidRPr="006A02FA">
              <w:rPr>
                <w:rFonts w:ascii="Times New Roman" w:hAnsi="Times New Roman"/>
                <w:sz w:val="18"/>
                <w:szCs w:val="18"/>
              </w:rPr>
              <w:t xml:space="preserve"> Реализация комплекса мер по </w:t>
            </w:r>
            <w:r w:rsidRPr="006A02FA">
              <w:rPr>
                <w:rFonts w:ascii="Times New Roman" w:hAnsi="Times New Roman"/>
                <w:sz w:val="18"/>
                <w:szCs w:val="18"/>
              </w:rPr>
              <w:lastRenderedPageBreak/>
              <w:t>профилактике безнадзорности и правонарушений среди несовершеннолетних</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4D61FB">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 xml:space="preserve">Начальник отдела воспитания, </w:t>
            </w:r>
            <w:r w:rsidRPr="006A02FA">
              <w:rPr>
                <w:rFonts w:ascii="Times New Roman" w:hAnsi="Times New Roman"/>
                <w:sz w:val="18"/>
                <w:szCs w:val="18"/>
              </w:rPr>
              <w:lastRenderedPageBreak/>
              <w:t>дополнительного образования и молодежной политики управления образования администрации МО ГО «Сыктывкар» Меньшикова Т.С.</w:t>
            </w:r>
          </w:p>
        </w:tc>
        <w:tc>
          <w:tcPr>
            <w:tcW w:w="85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lastRenderedPageBreak/>
              <w:t>01.01.</w:t>
            </w:r>
          </w:p>
          <w:p w:rsidR="009350D2" w:rsidRPr="006A02FA" w:rsidRDefault="001F19C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1F19CF"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01.01.</w:t>
            </w:r>
          </w:p>
          <w:p w:rsidR="009350D2" w:rsidRPr="006A02FA" w:rsidRDefault="00D807AB"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31.12.</w:t>
            </w:r>
          </w:p>
          <w:p w:rsidR="009350D2" w:rsidRPr="006A02FA" w:rsidRDefault="00D807AB"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Выполнение плана проведения спортивно-</w:t>
            </w:r>
            <w:r w:rsidRPr="006A02FA">
              <w:rPr>
                <w:rFonts w:ascii="Times New Roman" w:hAnsi="Times New Roman"/>
                <w:sz w:val="18"/>
                <w:szCs w:val="18"/>
              </w:rPr>
              <w:lastRenderedPageBreak/>
              <w:t>массовых мероприятий</w:t>
            </w:r>
          </w:p>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(не менее 13)</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Достигнуто.</w:t>
            </w:r>
          </w:p>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Во всех 38 муниципальных образовательных </w:t>
            </w:r>
            <w:r w:rsidRPr="006A02FA">
              <w:rPr>
                <w:rFonts w:ascii="Times New Roman" w:hAnsi="Times New Roman"/>
                <w:sz w:val="18"/>
                <w:szCs w:val="18"/>
              </w:rPr>
              <w:lastRenderedPageBreak/>
              <w:t>организациях функционируют школьные спортивные клубы, которые в соответствие с планом проводят спортивно-массовые мероприятия по различным видам спорта, а так же  подготовка и формирование сборных школьных команд по видам спорта.</w:t>
            </w:r>
          </w:p>
          <w:p w:rsidR="00D807AB"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 В рамках уроков физической культуры организована сдача норм ГТО.</w:t>
            </w:r>
          </w:p>
          <w:p w:rsidR="009350D2" w:rsidRPr="006A02FA" w:rsidRDefault="00D807AB" w:rsidP="00D807AB">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Проводятся соревнования в рамках ежегодной Коми республиканской Спартакиады обучающихся общеобразовательных организаций «За здоровую Республику Коми в XXI веке»: веселые старты, соревнования по легкой атлетике, фестивали ВФСК ГТО и  «Трофи ГТО», «Президентские состязания» и другие.</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lastRenderedPageBreak/>
              <w:t>нет</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9350D2" w:rsidRPr="006A02FA" w:rsidRDefault="00A50810" w:rsidP="00320E37">
            <w:pPr>
              <w:autoSpaceDE w:val="0"/>
              <w:autoSpaceDN w:val="0"/>
              <w:adjustRightInd w:val="0"/>
              <w:spacing w:after="0" w:line="240" w:lineRule="auto"/>
              <w:jc w:val="center"/>
              <w:rPr>
                <w:rFonts w:ascii="Times New Roman" w:hAnsi="Times New Roman"/>
                <w:sz w:val="18"/>
                <w:szCs w:val="18"/>
                <w:lang w:eastAsia="ru-RU"/>
              </w:rPr>
            </w:pPr>
            <w:r w:rsidRPr="006A02FA">
              <w:rPr>
                <w:rFonts w:ascii="Times New Roman" w:hAnsi="Times New Roman"/>
                <w:b/>
                <w:sz w:val="18"/>
                <w:szCs w:val="18"/>
              </w:rPr>
              <w:t>К</w:t>
            </w:r>
            <w:r w:rsidR="001F19CF" w:rsidRPr="006A02FA">
              <w:rPr>
                <w:rFonts w:ascii="Times New Roman" w:hAnsi="Times New Roman"/>
                <w:b/>
                <w:sz w:val="18"/>
                <w:szCs w:val="18"/>
              </w:rPr>
              <w:t xml:space="preserve">онтрольное событие 77 </w:t>
            </w:r>
            <w:r w:rsidR="009350D2" w:rsidRPr="006A02FA">
              <w:rPr>
                <w:rFonts w:ascii="Times New Roman" w:hAnsi="Times New Roman"/>
                <w:sz w:val="18"/>
                <w:szCs w:val="18"/>
                <w:lang w:eastAsia="ru-RU"/>
              </w:rPr>
              <w:t>Проведены мероприятия, направленные на здоровый образ жизни и профилактику асоциальных проявлений среди несовершеннолетних</w:t>
            </w:r>
          </w:p>
          <w:p w:rsidR="009350D2" w:rsidRPr="006A02FA" w:rsidRDefault="009350D2" w:rsidP="00320E37">
            <w:pPr>
              <w:spacing w:after="0" w:line="240" w:lineRule="auto"/>
              <w:jc w:val="center"/>
              <w:rPr>
                <w:rFonts w:ascii="Times New Roman" w:hAnsi="Times New Roman"/>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w:t>
            </w:r>
          </w:p>
        </w:tc>
        <w:tc>
          <w:tcPr>
            <w:tcW w:w="85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ежеквартально</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27.01</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14.03</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11.06</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14.09</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350D2" w:rsidRPr="006A02FA" w:rsidTr="006C4B84">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p>
        </w:tc>
        <w:tc>
          <w:tcPr>
            <w:tcW w:w="2561" w:type="dxa"/>
            <w:gridSpan w:val="2"/>
            <w:tcBorders>
              <w:top w:val="single" w:sz="8" w:space="0" w:color="000000"/>
              <w:bottom w:val="single" w:sz="8" w:space="0" w:color="000000"/>
            </w:tcBorders>
            <w:shd w:val="clear" w:color="auto" w:fill="auto"/>
          </w:tcPr>
          <w:p w:rsidR="009350D2" w:rsidRPr="006A02FA" w:rsidRDefault="001F19CF" w:rsidP="00320E37">
            <w:pPr>
              <w:spacing w:after="0" w:line="240" w:lineRule="auto"/>
              <w:jc w:val="center"/>
              <w:rPr>
                <w:rFonts w:ascii="Times New Roman" w:hAnsi="Times New Roman"/>
                <w:b/>
                <w:sz w:val="18"/>
                <w:szCs w:val="18"/>
              </w:rPr>
            </w:pPr>
            <w:r w:rsidRPr="006A02FA">
              <w:rPr>
                <w:rFonts w:ascii="Times New Roman" w:hAnsi="Times New Roman"/>
                <w:b/>
                <w:sz w:val="18"/>
                <w:szCs w:val="18"/>
              </w:rPr>
              <w:t>Контрольное событие 78</w:t>
            </w:r>
          </w:p>
          <w:p w:rsidR="009350D2" w:rsidRPr="006A02FA" w:rsidRDefault="009350D2" w:rsidP="00320E37">
            <w:pPr>
              <w:autoSpaceDE w:val="0"/>
              <w:autoSpaceDN w:val="0"/>
              <w:adjustRightInd w:val="0"/>
              <w:spacing w:after="0" w:line="240" w:lineRule="auto"/>
              <w:jc w:val="center"/>
              <w:rPr>
                <w:rFonts w:ascii="Times New Roman" w:hAnsi="Times New Roman"/>
                <w:b/>
                <w:bCs/>
                <w:sz w:val="18"/>
                <w:szCs w:val="18"/>
                <w:lang w:eastAsia="ru-RU"/>
              </w:rPr>
            </w:pPr>
            <w:r w:rsidRPr="006A02FA">
              <w:rPr>
                <w:rFonts w:ascii="Times New Roman" w:hAnsi="Times New Roman"/>
                <w:bCs/>
                <w:sz w:val="18"/>
                <w:szCs w:val="18"/>
                <w:lang w:eastAsia="ru-RU"/>
              </w:rPr>
              <w:t>Организована деятельность школьных спортивных клубов (не менее 28 клубов</w:t>
            </w:r>
            <w:r w:rsidRPr="006A02FA">
              <w:rPr>
                <w:rFonts w:ascii="Times New Roman" w:hAnsi="Times New Roman"/>
                <w:b/>
                <w:bCs/>
                <w:sz w:val="18"/>
                <w:szCs w:val="18"/>
                <w:lang w:eastAsia="ru-RU"/>
              </w:rPr>
              <w:t>)</w:t>
            </w:r>
          </w:p>
          <w:p w:rsidR="009350D2" w:rsidRPr="006A02FA" w:rsidRDefault="009350D2" w:rsidP="00320E37">
            <w:pPr>
              <w:spacing w:after="0" w:line="240" w:lineRule="auto"/>
              <w:jc w:val="center"/>
              <w:rPr>
                <w:rFonts w:ascii="Times New Roman" w:hAnsi="Times New Roman"/>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4D61FB">
            <w:pPr>
              <w:spacing w:after="0" w:line="240" w:lineRule="auto"/>
              <w:jc w:val="center"/>
              <w:rPr>
                <w:rFonts w:ascii="Times New Roman" w:hAnsi="Times New Roman"/>
                <w:sz w:val="18"/>
                <w:szCs w:val="18"/>
              </w:rPr>
            </w:pPr>
            <w:r w:rsidRPr="006A02FA">
              <w:rPr>
                <w:rFonts w:ascii="Times New Roman" w:hAnsi="Times New Roman"/>
                <w:sz w:val="18"/>
                <w:szCs w:val="18"/>
              </w:rPr>
              <w:t>Начальник отдела воспитания, дополнительного образования и молодежной политики управления образования администрации МО ГО «Сыктывкар» Меньшикова Т.С., директор МУ ДПО «ЦРО» Гузь И.Н.</w:t>
            </w:r>
          </w:p>
        </w:tc>
        <w:tc>
          <w:tcPr>
            <w:tcW w:w="858"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spacing w:line="240" w:lineRule="auto"/>
              <w:jc w:val="center"/>
              <w:rPr>
                <w:rFonts w:ascii="Times New Roman" w:hAnsi="Times New Roman"/>
                <w:sz w:val="18"/>
                <w:szCs w:val="18"/>
              </w:rPr>
            </w:pPr>
            <w:r w:rsidRPr="006A02FA">
              <w:rPr>
                <w:rFonts w:ascii="Times New Roman" w:hAnsi="Times New Roman"/>
                <w:sz w:val="18"/>
                <w:szCs w:val="18"/>
              </w:rPr>
              <w:t>ежеквартально</w:t>
            </w:r>
          </w:p>
        </w:tc>
        <w:tc>
          <w:tcPr>
            <w:tcW w:w="709" w:type="dxa"/>
            <w:gridSpan w:val="2"/>
            <w:tcBorders>
              <w:top w:val="single" w:sz="8" w:space="0" w:color="000000"/>
              <w:bottom w:val="single" w:sz="8" w:space="0" w:color="000000"/>
            </w:tcBorders>
            <w:shd w:val="clear" w:color="auto" w:fill="auto"/>
          </w:tcPr>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870" w:type="dxa"/>
            <w:gridSpan w:val="3"/>
            <w:tcBorders>
              <w:top w:val="single" w:sz="8" w:space="0" w:color="000000"/>
              <w:left w:val="single" w:sz="8" w:space="0" w:color="000000"/>
              <w:bottom w:val="single" w:sz="8" w:space="0" w:color="000000"/>
              <w:right w:val="single" w:sz="8" w:space="0" w:color="000000"/>
            </w:tcBorders>
            <w:shd w:val="clear" w:color="auto" w:fill="auto"/>
          </w:tcPr>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27.01</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14.03</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11.06</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14.09</w:t>
            </w:r>
          </w:p>
          <w:p w:rsidR="00D807AB" w:rsidRPr="006A02FA" w:rsidRDefault="00D807AB" w:rsidP="00D807AB">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2024</w:t>
            </w:r>
          </w:p>
          <w:p w:rsidR="009350D2" w:rsidRPr="006A02FA" w:rsidRDefault="009350D2" w:rsidP="00320E37">
            <w:pPr>
              <w:autoSpaceDE w:val="0"/>
              <w:autoSpaceDN w:val="0"/>
              <w:adjustRightInd w:val="0"/>
              <w:spacing w:after="0" w:line="256" w:lineRule="auto"/>
              <w:jc w:val="center"/>
              <w:rPr>
                <w:rFonts w:ascii="Times New Roman" w:hAnsi="Times New Roman"/>
                <w:sz w:val="18"/>
                <w:szCs w:val="18"/>
              </w:rPr>
            </w:pPr>
          </w:p>
        </w:tc>
        <w:tc>
          <w:tcPr>
            <w:tcW w:w="2146" w:type="dxa"/>
            <w:gridSpan w:val="2"/>
            <w:tcBorders>
              <w:top w:val="single" w:sz="8" w:space="0" w:color="000000"/>
              <w:bottom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ind w:firstLine="80"/>
              <w:jc w:val="center"/>
              <w:rPr>
                <w:rFonts w:ascii="Times New Roman" w:hAnsi="Times New Roman"/>
                <w:sz w:val="18"/>
                <w:szCs w:val="18"/>
              </w:rPr>
            </w:pPr>
            <w:r w:rsidRPr="006A02FA">
              <w:rPr>
                <w:rFonts w:ascii="Times New Roman" w:hAnsi="Times New Roman"/>
                <w:sz w:val="18"/>
                <w:szCs w:val="18"/>
              </w:rPr>
              <w:t>х</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9350D2" w:rsidRPr="006A02FA" w:rsidRDefault="009350D2" w:rsidP="00320E37">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х</w:t>
            </w:r>
          </w:p>
        </w:tc>
        <w:tc>
          <w:tcPr>
            <w:tcW w:w="1133" w:type="dxa"/>
            <w:gridSpan w:val="3"/>
            <w:tcBorders>
              <w:top w:val="single" w:sz="8" w:space="0" w:color="000000"/>
              <w:bottom w:val="single" w:sz="8" w:space="0" w:color="000000"/>
              <w:right w:val="single" w:sz="8" w:space="0" w:color="000000"/>
            </w:tcBorders>
            <w:shd w:val="clear" w:color="auto" w:fill="auto"/>
          </w:tcPr>
          <w:p w:rsidR="009350D2" w:rsidRPr="006A02FA" w:rsidRDefault="009350D2" w:rsidP="00320E37">
            <w:pPr>
              <w:spacing w:after="0" w:line="240" w:lineRule="auto"/>
              <w:jc w:val="center"/>
              <w:rPr>
                <w:rFonts w:ascii="Times New Roman" w:hAnsi="Times New Roman"/>
                <w:sz w:val="18"/>
                <w:szCs w:val="18"/>
              </w:rPr>
            </w:pPr>
            <w:r w:rsidRPr="006A02FA">
              <w:rPr>
                <w:rFonts w:ascii="Times New Roman" w:hAnsi="Times New Roman"/>
                <w:sz w:val="18"/>
                <w:szCs w:val="18"/>
              </w:rPr>
              <w:t>х</w:t>
            </w:r>
          </w:p>
        </w:tc>
      </w:tr>
      <w:tr w:rsidR="009F26C2" w:rsidRPr="006A02FA" w:rsidTr="009F26C2">
        <w:trPr>
          <w:gridAfter w:val="4"/>
          <w:wAfter w:w="7471" w:type="dxa"/>
        </w:trPr>
        <w:tc>
          <w:tcPr>
            <w:tcW w:w="15183" w:type="dxa"/>
            <w:gridSpan w:val="22"/>
            <w:tcBorders>
              <w:top w:val="single" w:sz="8" w:space="0" w:color="000000"/>
              <w:left w:val="single" w:sz="8" w:space="0" w:color="000000"/>
              <w:bottom w:val="single" w:sz="8" w:space="0" w:color="000000"/>
              <w:right w:val="single" w:sz="8" w:space="0" w:color="000000"/>
            </w:tcBorders>
            <w:shd w:val="clear" w:color="auto" w:fill="auto"/>
          </w:tcPr>
          <w:p w:rsidR="009F26C2" w:rsidRPr="009F26C2" w:rsidRDefault="009F26C2" w:rsidP="009F26C2">
            <w:pPr>
              <w:pStyle w:val="affb"/>
              <w:spacing w:before="0" w:beforeAutospacing="0" w:after="0" w:afterAutospacing="0" w:line="288" w:lineRule="atLeast"/>
              <w:jc w:val="center"/>
              <w:rPr>
                <w:b/>
                <w:sz w:val="18"/>
                <w:szCs w:val="18"/>
              </w:rPr>
            </w:pPr>
            <w:r w:rsidRPr="009F26C2">
              <w:rPr>
                <w:b/>
                <w:sz w:val="18"/>
                <w:szCs w:val="18"/>
              </w:rPr>
              <w:t>Подпрограмма 4 "Обеспечение создания условий для реализации муниципальной программы"</w:t>
            </w:r>
          </w:p>
        </w:tc>
      </w:tr>
      <w:tr w:rsidR="009F26C2" w:rsidRPr="006A02FA" w:rsidTr="009F26C2">
        <w:trPr>
          <w:gridAfter w:val="4"/>
          <w:wAfter w:w="7471" w:type="dxa"/>
        </w:trPr>
        <w:tc>
          <w:tcPr>
            <w:tcW w:w="15183" w:type="dxa"/>
            <w:gridSpan w:val="22"/>
            <w:tcBorders>
              <w:top w:val="single" w:sz="8" w:space="0" w:color="000000"/>
              <w:left w:val="single" w:sz="8" w:space="0" w:color="000000"/>
              <w:bottom w:val="single" w:sz="8" w:space="0" w:color="000000"/>
              <w:right w:val="single" w:sz="8" w:space="0" w:color="000000"/>
            </w:tcBorders>
            <w:shd w:val="clear" w:color="auto" w:fill="auto"/>
          </w:tcPr>
          <w:p w:rsidR="009F26C2" w:rsidRPr="00377515" w:rsidRDefault="009F26C2" w:rsidP="00320E37">
            <w:pPr>
              <w:spacing w:after="0" w:line="240" w:lineRule="auto"/>
              <w:jc w:val="center"/>
              <w:rPr>
                <w:rFonts w:ascii="Times New Roman" w:hAnsi="Times New Roman"/>
                <w:b/>
                <w:sz w:val="18"/>
                <w:szCs w:val="18"/>
              </w:rPr>
            </w:pPr>
            <w:r w:rsidRPr="00377515">
              <w:rPr>
                <w:rFonts w:ascii="Times New Roman" w:hAnsi="Times New Roman"/>
                <w:b/>
                <w:sz w:val="18"/>
                <w:szCs w:val="18"/>
              </w:rPr>
              <w:t xml:space="preserve">Задача 4.1. Обеспечение на муниципальном </w:t>
            </w:r>
            <w:r w:rsidR="00377515" w:rsidRPr="00377515">
              <w:rPr>
                <w:rFonts w:ascii="Times New Roman" w:hAnsi="Times New Roman"/>
                <w:b/>
                <w:sz w:val="18"/>
                <w:szCs w:val="18"/>
              </w:rPr>
              <w:t xml:space="preserve">уровне управления реализацией мероприятий муниципальной программы </w:t>
            </w:r>
          </w:p>
        </w:tc>
      </w:tr>
      <w:tr w:rsidR="00377515" w:rsidRPr="006A02FA" w:rsidTr="00282B1C">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377515" w:rsidRPr="006A02FA" w:rsidRDefault="00B221D8" w:rsidP="00320E3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29</w:t>
            </w:r>
          </w:p>
        </w:tc>
        <w:tc>
          <w:tcPr>
            <w:tcW w:w="2561" w:type="dxa"/>
            <w:gridSpan w:val="2"/>
            <w:tcBorders>
              <w:top w:val="single" w:sz="8" w:space="0" w:color="000000"/>
              <w:bottom w:val="single" w:sz="8" w:space="0" w:color="000000"/>
            </w:tcBorders>
            <w:shd w:val="clear" w:color="auto" w:fill="auto"/>
          </w:tcPr>
          <w:p w:rsidR="00377515" w:rsidRPr="00377515" w:rsidRDefault="00377515" w:rsidP="00377515">
            <w:pPr>
              <w:spacing w:after="0" w:line="240" w:lineRule="auto"/>
              <w:jc w:val="both"/>
              <w:rPr>
                <w:rFonts w:ascii="Times New Roman" w:eastAsia="Times New Roman" w:hAnsi="Times New Roman"/>
                <w:sz w:val="18"/>
                <w:szCs w:val="18"/>
                <w:lang w:eastAsia="ru-RU"/>
              </w:rPr>
            </w:pPr>
            <w:r w:rsidRPr="00377515">
              <w:rPr>
                <w:rFonts w:ascii="Times New Roman" w:eastAsia="Times New Roman" w:hAnsi="Times New Roman"/>
                <w:b/>
                <w:sz w:val="18"/>
                <w:szCs w:val="18"/>
                <w:lang w:eastAsia="ru-RU"/>
              </w:rPr>
              <w:t xml:space="preserve">Основное мероприятие 4.1.1. </w:t>
            </w:r>
            <w:r w:rsidRPr="00377515">
              <w:rPr>
                <w:rFonts w:ascii="Times New Roman" w:eastAsia="Times New Roman" w:hAnsi="Times New Roman"/>
                <w:sz w:val="18"/>
                <w:szCs w:val="18"/>
                <w:lang w:eastAsia="ru-RU"/>
              </w:rPr>
              <w:t>Обеспечение функций муниципальных органов, в том числе территориальных органов</w:t>
            </w:r>
          </w:p>
          <w:p w:rsidR="00377515" w:rsidRPr="00377515" w:rsidRDefault="00377515" w:rsidP="00377515">
            <w:pPr>
              <w:spacing w:after="0" w:line="240" w:lineRule="auto"/>
              <w:jc w:val="center"/>
              <w:rPr>
                <w:rFonts w:ascii="Times New Roman" w:hAnsi="Times New Roman"/>
                <w:b/>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377515" w:rsidRPr="00377515" w:rsidRDefault="00377515" w:rsidP="00377515">
            <w:pPr>
              <w:spacing w:after="0" w:line="240" w:lineRule="auto"/>
              <w:jc w:val="center"/>
              <w:rPr>
                <w:rFonts w:ascii="Times New Roman" w:eastAsia="Times New Roman" w:hAnsi="Times New Roman"/>
                <w:sz w:val="18"/>
                <w:szCs w:val="18"/>
                <w:lang w:eastAsia="ru-RU"/>
              </w:rPr>
            </w:pPr>
            <w:r w:rsidRPr="00377515">
              <w:rPr>
                <w:rFonts w:ascii="Times New Roman" w:eastAsia="Times New Roman" w:hAnsi="Times New Roman"/>
                <w:sz w:val="18"/>
                <w:szCs w:val="18"/>
                <w:lang w:eastAsia="ru-RU"/>
              </w:rPr>
              <w:t>Заместитель начальника Управления дошкольного образования администрации МО ГО "Сыктывкар" Гуторова О.В.</w:t>
            </w:r>
          </w:p>
          <w:p w:rsidR="00377515" w:rsidRPr="00377515" w:rsidRDefault="00377515" w:rsidP="00377515">
            <w:pPr>
              <w:spacing w:after="0" w:line="240" w:lineRule="auto"/>
              <w:jc w:val="center"/>
              <w:rPr>
                <w:rFonts w:ascii="Times New Roman" w:eastAsia="Times New Roman" w:hAnsi="Times New Roman"/>
                <w:sz w:val="18"/>
                <w:szCs w:val="18"/>
                <w:lang w:eastAsia="ru-RU"/>
              </w:rPr>
            </w:pPr>
            <w:r w:rsidRPr="00377515">
              <w:rPr>
                <w:rFonts w:ascii="Times New Roman" w:eastAsia="Times New Roman" w:hAnsi="Times New Roman"/>
                <w:sz w:val="18"/>
                <w:szCs w:val="18"/>
                <w:lang w:eastAsia="ru-RU"/>
              </w:rPr>
              <w:lastRenderedPageBreak/>
              <w:t>Заместители начальника Управления образования администрации МО ГО "Сыктывкар" Котелина Н.Е., Геллерт Е.Е., Дышев А.А.</w:t>
            </w:r>
          </w:p>
          <w:p w:rsidR="00377515" w:rsidRPr="00377515" w:rsidRDefault="00377515" w:rsidP="00377515">
            <w:pPr>
              <w:spacing w:after="0" w:line="240" w:lineRule="auto"/>
              <w:jc w:val="center"/>
              <w:rPr>
                <w:rFonts w:ascii="Times New Roman" w:hAnsi="Times New Roman"/>
                <w:b/>
                <w:sz w:val="18"/>
                <w:szCs w:val="18"/>
              </w:rPr>
            </w:pPr>
          </w:p>
        </w:tc>
        <w:tc>
          <w:tcPr>
            <w:tcW w:w="858" w:type="dxa"/>
            <w:gridSpan w:val="2"/>
            <w:tcBorders>
              <w:top w:val="single" w:sz="8" w:space="0" w:color="000000"/>
              <w:bottom w:val="single" w:sz="8" w:space="0" w:color="000000"/>
            </w:tcBorders>
            <w:shd w:val="clear" w:color="auto" w:fill="auto"/>
          </w:tcPr>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lastRenderedPageBreak/>
              <w:t>01.01.</w:t>
            </w:r>
          </w:p>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Pr>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377515" w:rsidRPr="006A02FA" w:rsidRDefault="00377515" w:rsidP="00377515">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288" w:type="dxa"/>
            <w:gridSpan w:val="3"/>
            <w:tcBorders>
              <w:top w:val="single" w:sz="8" w:space="0" w:color="000000"/>
              <w:bottom w:val="single" w:sz="8" w:space="0" w:color="000000"/>
            </w:tcBorders>
            <w:shd w:val="clear" w:color="auto" w:fill="auto"/>
          </w:tcPr>
          <w:p w:rsidR="00377515" w:rsidRPr="00377515" w:rsidRDefault="00377515" w:rsidP="00282B1C">
            <w:pPr>
              <w:spacing w:after="0" w:line="240" w:lineRule="auto"/>
              <w:jc w:val="center"/>
              <w:rPr>
                <w:rFonts w:ascii="Times New Roman" w:eastAsia="Times New Roman" w:hAnsi="Times New Roman"/>
                <w:sz w:val="18"/>
                <w:szCs w:val="18"/>
                <w:lang w:eastAsia="ru-RU"/>
              </w:rPr>
            </w:pPr>
            <w:r w:rsidRPr="00377515">
              <w:rPr>
                <w:rFonts w:ascii="Times New Roman" w:eastAsia="Times New Roman" w:hAnsi="Times New Roman"/>
                <w:sz w:val="18"/>
                <w:szCs w:val="18"/>
                <w:lang w:eastAsia="ru-RU"/>
              </w:rPr>
              <w:t>Уровень ежегодного достижения показателей муниципальной программы "Развитие образования" и ее подпрограмм - 95%</w:t>
            </w:r>
          </w:p>
          <w:p w:rsidR="00377515" w:rsidRPr="00377515" w:rsidRDefault="00377515" w:rsidP="00377515">
            <w:pPr>
              <w:widowControl w:val="0"/>
              <w:autoSpaceDE w:val="0"/>
              <w:autoSpaceDN w:val="0"/>
              <w:adjustRightInd w:val="0"/>
              <w:spacing w:after="0" w:line="240" w:lineRule="auto"/>
              <w:ind w:firstLine="80"/>
              <w:jc w:val="center"/>
              <w:rPr>
                <w:rFonts w:ascii="Times New Roman" w:hAnsi="Times New Roman"/>
                <w:b/>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377515" w:rsidRDefault="00786784" w:rsidP="00786784">
            <w:pPr>
              <w:widowControl w:val="0"/>
              <w:autoSpaceDE w:val="0"/>
              <w:autoSpaceDN w:val="0"/>
              <w:adjustRightInd w:val="0"/>
              <w:spacing w:after="0" w:line="240" w:lineRule="auto"/>
              <w:jc w:val="center"/>
              <w:rPr>
                <w:rFonts w:ascii="Times New Roman" w:hAnsi="Times New Roman"/>
                <w:sz w:val="18"/>
                <w:szCs w:val="18"/>
              </w:rPr>
            </w:pPr>
            <w:r w:rsidRPr="00E36966">
              <w:rPr>
                <w:rFonts w:ascii="Times New Roman" w:hAnsi="Times New Roman"/>
                <w:sz w:val="18"/>
                <w:szCs w:val="18"/>
              </w:rPr>
              <w:t>Не достигнуто.</w:t>
            </w:r>
          </w:p>
          <w:p w:rsidR="00786784" w:rsidRPr="007221AC" w:rsidRDefault="00786784" w:rsidP="00786784">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7221AC">
              <w:rPr>
                <w:rFonts w:ascii="Times New Roman" w:eastAsia="Times New Roman" w:hAnsi="Times New Roman"/>
                <w:sz w:val="18"/>
                <w:szCs w:val="18"/>
                <w:lang w:eastAsia="ru-RU"/>
              </w:rPr>
              <w:t>Снижение процента педагогических работников муниципальных общеобразовательных организаций, имеющих высшую и первую квалификационные категории;</w:t>
            </w:r>
          </w:p>
          <w:p w:rsidR="00786784" w:rsidRPr="007221AC" w:rsidRDefault="00786784" w:rsidP="00786784">
            <w:pPr>
              <w:widowControl w:val="0"/>
              <w:autoSpaceDE w:val="0"/>
              <w:autoSpaceDN w:val="0"/>
              <w:adjustRightInd w:val="0"/>
              <w:spacing w:after="0" w:line="240" w:lineRule="auto"/>
              <w:jc w:val="center"/>
              <w:rPr>
                <w:rFonts w:ascii="Times New Roman" w:hAnsi="Times New Roman"/>
                <w:sz w:val="18"/>
                <w:szCs w:val="18"/>
                <w:lang w:eastAsia="ru-RU"/>
              </w:rPr>
            </w:pPr>
            <w:r w:rsidRPr="007221AC">
              <w:rPr>
                <w:rFonts w:ascii="Times New Roman" w:eastAsia="Times New Roman" w:hAnsi="Times New Roman"/>
                <w:sz w:val="18"/>
                <w:szCs w:val="18"/>
                <w:lang w:eastAsia="ru-RU"/>
              </w:rPr>
              <w:t xml:space="preserve">Снижение </w:t>
            </w:r>
            <w:r w:rsidRPr="007221AC">
              <w:rPr>
                <w:rFonts w:ascii="Times New Roman" w:hAnsi="Times New Roman"/>
                <w:sz w:val="18"/>
                <w:szCs w:val="18"/>
                <w:lang w:eastAsia="ru-RU"/>
              </w:rPr>
              <w:t>доли детей, находящихся в трудной жизненной ситуации, охваченных отдыхом в каникулярное время.</w:t>
            </w:r>
          </w:p>
          <w:p w:rsidR="00786784" w:rsidRPr="00786784" w:rsidRDefault="00786784" w:rsidP="00786784">
            <w:pPr>
              <w:widowControl w:val="0"/>
              <w:autoSpaceDE w:val="0"/>
              <w:autoSpaceDN w:val="0"/>
              <w:adjustRightInd w:val="0"/>
              <w:spacing w:after="0" w:line="240" w:lineRule="auto"/>
              <w:jc w:val="center"/>
              <w:rPr>
                <w:rFonts w:ascii="Times New Roman" w:hAnsi="Times New Roman"/>
                <w:sz w:val="18"/>
                <w:szCs w:val="18"/>
              </w:rPr>
            </w:pPr>
            <w:r w:rsidRPr="007221AC">
              <w:rPr>
                <w:rFonts w:ascii="Times New Roman" w:hAnsi="Times New Roman"/>
                <w:sz w:val="18"/>
                <w:szCs w:val="18"/>
                <w:lang w:eastAsia="ru-RU"/>
              </w:rPr>
              <w:lastRenderedPageBreak/>
              <w:t xml:space="preserve">Снижение показателя </w:t>
            </w:r>
            <w:r>
              <w:rPr>
                <w:rFonts w:ascii="Times New Roman" w:hAnsi="Times New Roman"/>
                <w:sz w:val="18"/>
                <w:szCs w:val="18"/>
                <w:lang w:eastAsia="ru-RU"/>
              </w:rPr>
              <w:t xml:space="preserve">доли </w:t>
            </w:r>
            <w:r w:rsidRPr="007221AC">
              <w:rPr>
                <w:rFonts w:ascii="Times New Roman" w:hAnsi="Times New Roman"/>
                <w:sz w:val="18"/>
                <w:szCs w:val="18"/>
              </w:rPr>
              <w:t>организаций образования, получающих услуги по сопровождению ведения финансово-бухгалтерского учета и отчетности.</w:t>
            </w:r>
          </w:p>
        </w:tc>
        <w:tc>
          <w:tcPr>
            <w:tcW w:w="1133" w:type="dxa"/>
            <w:gridSpan w:val="3"/>
            <w:tcBorders>
              <w:top w:val="single" w:sz="8" w:space="0" w:color="000000"/>
              <w:bottom w:val="single" w:sz="8" w:space="0" w:color="000000"/>
              <w:right w:val="single" w:sz="8" w:space="0" w:color="000000"/>
            </w:tcBorders>
            <w:shd w:val="clear" w:color="auto" w:fill="auto"/>
          </w:tcPr>
          <w:p w:rsidR="00377515" w:rsidRDefault="00E36966" w:rsidP="00786784">
            <w:pPr>
              <w:spacing w:after="0" w:line="240" w:lineRule="auto"/>
              <w:jc w:val="center"/>
              <w:rPr>
                <w:rFonts w:ascii="Times New Roman" w:hAnsi="Times New Roman"/>
                <w:sz w:val="18"/>
                <w:szCs w:val="18"/>
              </w:rPr>
            </w:pPr>
            <w:r w:rsidRPr="00E36966">
              <w:rPr>
                <w:rFonts w:ascii="Times New Roman" w:hAnsi="Times New Roman"/>
                <w:sz w:val="18"/>
                <w:szCs w:val="18"/>
              </w:rPr>
              <w:lastRenderedPageBreak/>
              <w:t>Увеличение количества молодых специалистов, которые исходя из непродолж</w:t>
            </w:r>
            <w:r w:rsidRPr="00E36966">
              <w:rPr>
                <w:rFonts w:ascii="Times New Roman" w:hAnsi="Times New Roman"/>
                <w:sz w:val="18"/>
                <w:szCs w:val="18"/>
              </w:rPr>
              <w:lastRenderedPageBreak/>
              <w:t>ительного педагогического стажа, не рассматривают вопрос прохождения аттестации на присвоение квалификационной категории в течение первого года работы.</w:t>
            </w:r>
          </w:p>
          <w:p w:rsidR="00E36966" w:rsidRDefault="00E36966" w:rsidP="00DD0C3F">
            <w:pPr>
              <w:spacing w:after="0" w:line="240" w:lineRule="auto"/>
              <w:jc w:val="center"/>
              <w:rPr>
                <w:rFonts w:ascii="Times New Roman" w:hAnsi="Times New Roman"/>
                <w:sz w:val="18"/>
                <w:szCs w:val="18"/>
              </w:rPr>
            </w:pPr>
            <w:r>
              <w:rPr>
                <w:rFonts w:ascii="Times New Roman" w:hAnsi="Times New Roman"/>
                <w:sz w:val="18"/>
                <w:szCs w:val="18"/>
              </w:rPr>
              <w:t>Изменение общей численности учащихся  по г.Сыктывкара в течение года.</w:t>
            </w:r>
          </w:p>
          <w:p w:rsidR="00E36966" w:rsidRPr="007221AC" w:rsidRDefault="00DD0C3F" w:rsidP="00E36966">
            <w:pPr>
              <w:pStyle w:val="ConsPlusNormal"/>
              <w:ind w:firstLine="0"/>
              <w:jc w:val="center"/>
              <w:rPr>
                <w:rFonts w:ascii="Times New Roman" w:hAnsi="Times New Roman"/>
                <w:sz w:val="18"/>
                <w:szCs w:val="18"/>
              </w:rPr>
            </w:pPr>
            <w:r>
              <w:rPr>
                <w:rFonts w:ascii="Times New Roman" w:hAnsi="Times New Roman"/>
                <w:sz w:val="18"/>
                <w:szCs w:val="18"/>
              </w:rPr>
              <w:t>Отсутствие</w:t>
            </w:r>
            <w:r w:rsidRPr="007221AC">
              <w:rPr>
                <w:rFonts w:ascii="Times New Roman" w:hAnsi="Times New Roman"/>
                <w:sz w:val="18"/>
                <w:szCs w:val="18"/>
              </w:rPr>
              <w:t xml:space="preserve"> финансирования</w:t>
            </w:r>
            <w:r w:rsidR="00E36966" w:rsidRPr="007221AC">
              <w:rPr>
                <w:rFonts w:ascii="Times New Roman" w:hAnsi="Times New Roman"/>
                <w:sz w:val="18"/>
                <w:szCs w:val="18"/>
              </w:rPr>
              <w:t xml:space="preserve"> за счет бюджета МО ГО «Сыктывкар». </w:t>
            </w:r>
          </w:p>
          <w:p w:rsidR="00E36966" w:rsidRPr="007221AC" w:rsidRDefault="00E36966" w:rsidP="00E36966">
            <w:pPr>
              <w:pStyle w:val="ConsPlusNormal"/>
              <w:ind w:firstLine="0"/>
              <w:jc w:val="center"/>
              <w:rPr>
                <w:rFonts w:ascii="Times New Roman" w:hAnsi="Times New Roman"/>
                <w:sz w:val="18"/>
                <w:szCs w:val="18"/>
              </w:rPr>
            </w:pPr>
            <w:r w:rsidRPr="007221AC">
              <w:rPr>
                <w:rFonts w:ascii="Times New Roman" w:hAnsi="Times New Roman"/>
                <w:sz w:val="18"/>
                <w:szCs w:val="18"/>
              </w:rPr>
              <w:t xml:space="preserve">В настоящее время </w:t>
            </w:r>
            <w:r>
              <w:rPr>
                <w:rFonts w:ascii="Times New Roman" w:hAnsi="Times New Roman"/>
                <w:sz w:val="18"/>
                <w:szCs w:val="18"/>
              </w:rPr>
              <w:t xml:space="preserve">финансирование оплаты труда работников бухгалтерии состоящих в штате школ  осуществляется за счет средств </w:t>
            </w:r>
            <w:r>
              <w:rPr>
                <w:rFonts w:ascii="Times New Roman" w:hAnsi="Times New Roman"/>
                <w:sz w:val="18"/>
                <w:szCs w:val="18"/>
              </w:rPr>
              <w:lastRenderedPageBreak/>
              <w:t xml:space="preserve">республиканского бюджета.   </w:t>
            </w:r>
          </w:p>
          <w:p w:rsidR="00E36966" w:rsidRPr="00E36966" w:rsidRDefault="00E36966" w:rsidP="00E36966">
            <w:pPr>
              <w:spacing w:after="0" w:line="240" w:lineRule="auto"/>
              <w:jc w:val="center"/>
              <w:rPr>
                <w:rFonts w:ascii="Times New Roman" w:hAnsi="Times New Roman"/>
                <w:sz w:val="18"/>
                <w:szCs w:val="18"/>
              </w:rPr>
            </w:pPr>
            <w:r w:rsidRPr="007221AC">
              <w:rPr>
                <w:rFonts w:ascii="Times New Roman" w:hAnsi="Times New Roman"/>
                <w:sz w:val="18"/>
                <w:szCs w:val="18"/>
              </w:rPr>
              <w:t xml:space="preserve">            </w:t>
            </w:r>
          </w:p>
        </w:tc>
      </w:tr>
      <w:tr w:rsidR="00282B1C" w:rsidRPr="006A02FA" w:rsidTr="00282B1C">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B221D8" w:rsidP="00320E3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lastRenderedPageBreak/>
              <w:t>30</w:t>
            </w:r>
          </w:p>
        </w:tc>
        <w:tc>
          <w:tcPr>
            <w:tcW w:w="2561" w:type="dxa"/>
            <w:gridSpan w:val="2"/>
            <w:tcBorders>
              <w:top w:val="single" w:sz="8" w:space="0" w:color="000000"/>
              <w:bottom w:val="single" w:sz="8" w:space="0" w:color="000000"/>
            </w:tcBorders>
            <w:shd w:val="clear" w:color="auto" w:fill="auto"/>
          </w:tcPr>
          <w:p w:rsidR="00282B1C" w:rsidRPr="009B054A" w:rsidRDefault="00282B1C" w:rsidP="009B054A">
            <w:pPr>
              <w:spacing w:after="0" w:line="240" w:lineRule="auto"/>
              <w:jc w:val="both"/>
              <w:rPr>
                <w:rFonts w:ascii="Times New Roman" w:eastAsia="Times New Roman" w:hAnsi="Times New Roman"/>
                <w:sz w:val="18"/>
                <w:szCs w:val="18"/>
                <w:lang w:eastAsia="ru-RU"/>
              </w:rPr>
            </w:pPr>
            <w:r w:rsidRPr="009B054A">
              <w:rPr>
                <w:rFonts w:ascii="Times New Roman" w:eastAsia="Times New Roman" w:hAnsi="Times New Roman"/>
                <w:b/>
                <w:sz w:val="18"/>
                <w:szCs w:val="18"/>
                <w:lang w:eastAsia="ru-RU"/>
              </w:rPr>
              <w:t>Основное мероприятие 4.1.2.</w:t>
            </w:r>
            <w:r w:rsidRPr="009B054A">
              <w:rPr>
                <w:rFonts w:ascii="Times New Roman" w:eastAsia="Times New Roman" w:hAnsi="Times New Roman"/>
                <w:sz w:val="18"/>
                <w:szCs w:val="18"/>
                <w:lang w:eastAsia="ru-RU"/>
              </w:rPr>
              <w:t xml:space="preserve"> Реализация прочих функций, связанных с муниципальным управлением</w:t>
            </w:r>
          </w:p>
          <w:p w:rsidR="00282B1C" w:rsidRPr="006A02FA" w:rsidRDefault="00282B1C" w:rsidP="00377515">
            <w:pPr>
              <w:spacing w:after="0" w:line="240" w:lineRule="auto"/>
              <w:jc w:val="center"/>
              <w:rPr>
                <w:rFonts w:ascii="Times New Roman" w:hAnsi="Times New Roman"/>
                <w:b/>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282B1C" w:rsidP="009B054A">
            <w:pPr>
              <w:spacing w:after="0" w:line="240" w:lineRule="auto"/>
              <w:jc w:val="center"/>
              <w:rPr>
                <w:rFonts w:ascii="Times New Roman" w:hAnsi="Times New Roman"/>
                <w:sz w:val="18"/>
                <w:szCs w:val="18"/>
              </w:rPr>
            </w:pPr>
            <w:r w:rsidRPr="009B054A">
              <w:rPr>
                <w:rFonts w:ascii="Times New Roman" w:hAnsi="Times New Roman"/>
                <w:sz w:val="18"/>
                <w:szCs w:val="18"/>
              </w:rPr>
              <w:t>Заместитель начальника Управления дошкольного образования администрации МО ГО "Сыктывкар" Гуторова О.В., Заместитель начальника Управления образования администрации МО ГО "Сыктывкар" Котелина Н.Е.</w:t>
            </w:r>
          </w:p>
        </w:tc>
        <w:tc>
          <w:tcPr>
            <w:tcW w:w="858" w:type="dxa"/>
            <w:gridSpan w:val="2"/>
            <w:tcBorders>
              <w:top w:val="single" w:sz="8" w:space="0" w:color="000000"/>
              <w:bottom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288" w:type="dxa"/>
            <w:gridSpan w:val="3"/>
            <w:tcBorders>
              <w:top w:val="single" w:sz="8" w:space="0" w:color="000000"/>
              <w:bottom w:val="single" w:sz="8" w:space="0" w:color="000000"/>
            </w:tcBorders>
            <w:shd w:val="clear" w:color="auto" w:fill="auto"/>
          </w:tcPr>
          <w:p w:rsidR="00282B1C" w:rsidRPr="00282B1C" w:rsidRDefault="00282B1C" w:rsidP="00282B1C">
            <w:pPr>
              <w:spacing w:after="0" w:line="240" w:lineRule="auto"/>
              <w:jc w:val="center"/>
              <w:rPr>
                <w:rFonts w:ascii="Times New Roman" w:eastAsia="Times New Roman" w:hAnsi="Times New Roman"/>
                <w:sz w:val="18"/>
                <w:szCs w:val="18"/>
                <w:lang w:eastAsia="ru-RU"/>
              </w:rPr>
            </w:pPr>
            <w:r w:rsidRPr="00282B1C">
              <w:rPr>
                <w:rFonts w:ascii="Times New Roman" w:eastAsia="Times New Roman" w:hAnsi="Times New Roman"/>
                <w:sz w:val="18"/>
                <w:szCs w:val="18"/>
                <w:lang w:eastAsia="ru-RU"/>
              </w:rPr>
              <w:t>Уровень удовлетворенности населения МО ГО "Сыктывкар" качеством предоставления муниципальных услуг в сфере образования - 88%</w:t>
            </w:r>
          </w:p>
          <w:p w:rsidR="00282B1C" w:rsidRPr="006A02FA" w:rsidRDefault="00282B1C" w:rsidP="00377515">
            <w:pPr>
              <w:widowControl w:val="0"/>
              <w:autoSpaceDE w:val="0"/>
              <w:autoSpaceDN w:val="0"/>
              <w:adjustRightInd w:val="0"/>
              <w:spacing w:after="0" w:line="240" w:lineRule="auto"/>
              <w:ind w:firstLine="80"/>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282B1C" w:rsidRDefault="00DD0C3F" w:rsidP="00DD0C3F">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Достигнуто.</w:t>
            </w:r>
          </w:p>
          <w:p w:rsidR="00DD0C3F" w:rsidRPr="00282B1C" w:rsidRDefault="00DD0C3F" w:rsidP="00DD0C3F">
            <w:pPr>
              <w:spacing w:after="0" w:line="240" w:lineRule="auto"/>
              <w:jc w:val="center"/>
              <w:rPr>
                <w:rFonts w:ascii="Times New Roman" w:eastAsia="Times New Roman" w:hAnsi="Times New Roman"/>
                <w:sz w:val="18"/>
                <w:szCs w:val="18"/>
                <w:lang w:eastAsia="ru-RU"/>
              </w:rPr>
            </w:pPr>
            <w:r>
              <w:rPr>
                <w:rFonts w:ascii="Times New Roman" w:hAnsi="Times New Roman"/>
                <w:sz w:val="18"/>
                <w:szCs w:val="18"/>
              </w:rPr>
              <w:t xml:space="preserve">В соответствии с отчетами о выполнении муниципального задания уровень </w:t>
            </w:r>
            <w:r w:rsidRPr="00282B1C">
              <w:rPr>
                <w:rFonts w:ascii="Times New Roman" w:eastAsia="Times New Roman" w:hAnsi="Times New Roman"/>
                <w:sz w:val="18"/>
                <w:szCs w:val="18"/>
                <w:lang w:eastAsia="ru-RU"/>
              </w:rPr>
              <w:t>удовлетворенности населения МО ГО "Сыктывкар" качеством предоставления муниципаль</w:t>
            </w:r>
            <w:r>
              <w:rPr>
                <w:rFonts w:ascii="Times New Roman" w:eastAsia="Times New Roman" w:hAnsi="Times New Roman"/>
                <w:sz w:val="18"/>
                <w:szCs w:val="18"/>
                <w:lang w:eastAsia="ru-RU"/>
              </w:rPr>
              <w:t>ных услуг в сфере образования составляет более 90</w:t>
            </w:r>
            <w:r w:rsidRPr="00282B1C">
              <w:rPr>
                <w:rFonts w:ascii="Times New Roman" w:eastAsia="Times New Roman" w:hAnsi="Times New Roman"/>
                <w:sz w:val="18"/>
                <w:szCs w:val="18"/>
                <w:lang w:eastAsia="ru-RU"/>
              </w:rPr>
              <w:t>%</w:t>
            </w:r>
            <w:r>
              <w:rPr>
                <w:rFonts w:ascii="Times New Roman" w:eastAsia="Times New Roman" w:hAnsi="Times New Roman"/>
                <w:sz w:val="18"/>
                <w:szCs w:val="18"/>
                <w:lang w:eastAsia="ru-RU"/>
              </w:rPr>
              <w:t>.</w:t>
            </w:r>
          </w:p>
          <w:p w:rsidR="00DD0C3F" w:rsidRPr="006A02FA" w:rsidRDefault="00DD0C3F" w:rsidP="00DD0C3F">
            <w:pPr>
              <w:widowControl w:val="0"/>
              <w:autoSpaceDE w:val="0"/>
              <w:autoSpaceDN w:val="0"/>
              <w:adjustRightInd w:val="0"/>
              <w:spacing w:after="0" w:line="240" w:lineRule="auto"/>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282B1C" w:rsidRPr="006A02FA" w:rsidRDefault="00DD0C3F" w:rsidP="00377515">
            <w:pPr>
              <w:spacing w:after="0" w:line="240" w:lineRule="auto"/>
              <w:jc w:val="center"/>
              <w:rPr>
                <w:rFonts w:ascii="Times New Roman" w:hAnsi="Times New Roman"/>
                <w:sz w:val="18"/>
                <w:szCs w:val="18"/>
              </w:rPr>
            </w:pPr>
            <w:r>
              <w:rPr>
                <w:rFonts w:ascii="Times New Roman" w:hAnsi="Times New Roman"/>
                <w:sz w:val="18"/>
                <w:szCs w:val="18"/>
              </w:rPr>
              <w:t>нет</w:t>
            </w:r>
          </w:p>
        </w:tc>
      </w:tr>
      <w:tr w:rsidR="00282B1C" w:rsidRPr="006A02FA" w:rsidTr="00282B1C">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B221D8" w:rsidP="00320E3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31</w:t>
            </w:r>
          </w:p>
        </w:tc>
        <w:tc>
          <w:tcPr>
            <w:tcW w:w="2561" w:type="dxa"/>
            <w:gridSpan w:val="2"/>
            <w:tcBorders>
              <w:top w:val="single" w:sz="8" w:space="0" w:color="000000"/>
              <w:bottom w:val="single" w:sz="8" w:space="0" w:color="000000"/>
            </w:tcBorders>
            <w:shd w:val="clear" w:color="auto" w:fill="auto"/>
          </w:tcPr>
          <w:p w:rsidR="00282B1C" w:rsidRPr="00282B1C" w:rsidRDefault="00282B1C" w:rsidP="00282B1C">
            <w:pPr>
              <w:spacing w:after="0" w:line="240" w:lineRule="auto"/>
              <w:jc w:val="both"/>
              <w:rPr>
                <w:rFonts w:ascii="Times New Roman" w:eastAsia="Times New Roman" w:hAnsi="Times New Roman"/>
                <w:sz w:val="18"/>
                <w:szCs w:val="18"/>
                <w:lang w:eastAsia="ru-RU"/>
              </w:rPr>
            </w:pPr>
            <w:r w:rsidRPr="00282B1C">
              <w:rPr>
                <w:rFonts w:ascii="Times New Roman" w:eastAsia="Times New Roman" w:hAnsi="Times New Roman"/>
                <w:b/>
                <w:sz w:val="18"/>
                <w:szCs w:val="18"/>
                <w:lang w:eastAsia="ru-RU"/>
              </w:rPr>
              <w:t xml:space="preserve">Основное мероприятие 4.1.3. </w:t>
            </w:r>
            <w:r w:rsidRPr="00282B1C">
              <w:rPr>
                <w:rFonts w:ascii="Times New Roman" w:eastAsia="Times New Roman" w:hAnsi="Times New Roman"/>
                <w:sz w:val="18"/>
                <w:szCs w:val="18"/>
                <w:lang w:eastAsia="ru-RU"/>
              </w:rPr>
              <w:t>Обеспечение деятельности (оказание услуг) муниципальных учреждений (организаций)</w:t>
            </w:r>
          </w:p>
          <w:p w:rsidR="00282B1C" w:rsidRPr="006A02FA" w:rsidRDefault="00282B1C" w:rsidP="00377515">
            <w:pPr>
              <w:spacing w:after="0" w:line="240" w:lineRule="auto"/>
              <w:jc w:val="center"/>
              <w:rPr>
                <w:rFonts w:ascii="Times New Roman" w:hAnsi="Times New Roman"/>
                <w:b/>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282B1C" w:rsidRPr="00282B1C" w:rsidRDefault="00282B1C" w:rsidP="00282B1C">
            <w:pPr>
              <w:spacing w:after="0" w:line="240" w:lineRule="auto"/>
              <w:jc w:val="center"/>
              <w:rPr>
                <w:rFonts w:ascii="Times New Roman" w:eastAsia="Times New Roman" w:hAnsi="Times New Roman"/>
                <w:sz w:val="18"/>
                <w:szCs w:val="18"/>
                <w:lang w:eastAsia="ru-RU"/>
              </w:rPr>
            </w:pPr>
            <w:r w:rsidRPr="00282B1C">
              <w:rPr>
                <w:rFonts w:ascii="Times New Roman" w:eastAsia="Times New Roman" w:hAnsi="Times New Roman"/>
                <w:sz w:val="18"/>
                <w:szCs w:val="18"/>
                <w:lang w:eastAsia="ru-RU"/>
              </w:rPr>
              <w:t>Заместитель начальника Управления дошкольного образования администрации МО ГО "Сыктывкар" Гуторова О.В., Заместители начальника управления образования администрации МО ГО "Сыктывкар" Котелина Н.Е., Дышев А.А.</w:t>
            </w:r>
          </w:p>
        </w:tc>
        <w:tc>
          <w:tcPr>
            <w:tcW w:w="858" w:type="dxa"/>
            <w:gridSpan w:val="2"/>
            <w:tcBorders>
              <w:top w:val="single" w:sz="8" w:space="0" w:color="000000"/>
              <w:bottom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09" w:type="dxa"/>
            <w:gridSpan w:val="2"/>
            <w:tcBorders>
              <w:top w:val="single" w:sz="8" w:space="0" w:color="000000"/>
              <w:bottom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01.01.</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31.12.</w:t>
            </w:r>
          </w:p>
          <w:p w:rsidR="00282B1C" w:rsidRPr="006A02FA" w:rsidRDefault="00282B1C" w:rsidP="00271FEF">
            <w:pPr>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2024</w:t>
            </w:r>
          </w:p>
        </w:tc>
        <w:tc>
          <w:tcPr>
            <w:tcW w:w="2288" w:type="dxa"/>
            <w:gridSpan w:val="3"/>
            <w:tcBorders>
              <w:top w:val="single" w:sz="8" w:space="0" w:color="000000"/>
              <w:bottom w:val="single" w:sz="8" w:space="0" w:color="000000"/>
            </w:tcBorders>
            <w:shd w:val="clear" w:color="auto" w:fill="auto"/>
          </w:tcPr>
          <w:p w:rsidR="00282B1C" w:rsidRPr="00282B1C" w:rsidRDefault="00282B1C" w:rsidP="005B3D45">
            <w:pPr>
              <w:spacing w:after="0" w:line="240" w:lineRule="auto"/>
              <w:jc w:val="center"/>
              <w:rPr>
                <w:rFonts w:ascii="Times New Roman" w:eastAsia="Times New Roman" w:hAnsi="Times New Roman"/>
                <w:sz w:val="18"/>
                <w:szCs w:val="18"/>
                <w:lang w:eastAsia="ru-RU"/>
              </w:rPr>
            </w:pPr>
            <w:r w:rsidRPr="00282B1C">
              <w:rPr>
                <w:rFonts w:ascii="Times New Roman" w:eastAsia="Times New Roman" w:hAnsi="Times New Roman"/>
                <w:sz w:val="18"/>
                <w:szCs w:val="18"/>
                <w:lang w:eastAsia="ru-RU"/>
              </w:rPr>
              <w:t>100% выполнение муниципальных заданий организациями</w:t>
            </w:r>
          </w:p>
          <w:p w:rsidR="00282B1C" w:rsidRPr="006A02FA" w:rsidRDefault="00282B1C" w:rsidP="00377515">
            <w:pPr>
              <w:widowControl w:val="0"/>
              <w:autoSpaceDE w:val="0"/>
              <w:autoSpaceDN w:val="0"/>
              <w:adjustRightInd w:val="0"/>
              <w:spacing w:after="0" w:line="240" w:lineRule="auto"/>
              <w:ind w:firstLine="80"/>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FF3E9D" w:rsidRPr="00DD0C3F" w:rsidRDefault="00FF3E9D" w:rsidP="00FF3E9D">
            <w:pPr>
              <w:autoSpaceDE w:val="0"/>
              <w:autoSpaceDN w:val="0"/>
              <w:adjustRightInd w:val="0"/>
              <w:spacing w:after="0" w:line="240" w:lineRule="auto"/>
              <w:ind w:right="-74"/>
              <w:jc w:val="center"/>
              <w:rPr>
                <w:rFonts w:ascii="Times New Roman" w:hAnsi="Times New Roman"/>
                <w:sz w:val="18"/>
                <w:szCs w:val="18"/>
              </w:rPr>
            </w:pPr>
            <w:r w:rsidRPr="00DD0C3F">
              <w:rPr>
                <w:rFonts w:ascii="Times New Roman" w:hAnsi="Times New Roman"/>
                <w:sz w:val="18"/>
                <w:szCs w:val="18"/>
              </w:rPr>
              <w:t>Достигнуто.</w:t>
            </w:r>
          </w:p>
          <w:p w:rsidR="00282B1C" w:rsidRPr="006A02FA" w:rsidRDefault="00FF3E9D" w:rsidP="00DD0C3F">
            <w:pPr>
              <w:widowControl w:val="0"/>
              <w:autoSpaceDE w:val="0"/>
              <w:autoSpaceDN w:val="0"/>
              <w:adjustRightInd w:val="0"/>
              <w:spacing w:after="0" w:line="240" w:lineRule="auto"/>
              <w:jc w:val="center"/>
              <w:rPr>
                <w:rFonts w:ascii="Times New Roman" w:hAnsi="Times New Roman"/>
                <w:sz w:val="18"/>
                <w:szCs w:val="18"/>
              </w:rPr>
            </w:pPr>
            <w:r w:rsidRPr="006A02FA">
              <w:rPr>
                <w:rFonts w:ascii="Times New Roman" w:hAnsi="Times New Roman"/>
                <w:sz w:val="18"/>
                <w:szCs w:val="18"/>
              </w:rPr>
              <w:t xml:space="preserve">Муниципальное задание выполнено в 100% </w:t>
            </w:r>
            <w:r w:rsidR="00DD0C3F">
              <w:rPr>
                <w:rFonts w:ascii="Times New Roman" w:hAnsi="Times New Roman"/>
                <w:sz w:val="18"/>
                <w:szCs w:val="18"/>
              </w:rPr>
              <w:t>МБУ «ЦФБС УО»</w:t>
            </w:r>
          </w:p>
        </w:tc>
        <w:tc>
          <w:tcPr>
            <w:tcW w:w="1133" w:type="dxa"/>
            <w:gridSpan w:val="3"/>
            <w:tcBorders>
              <w:top w:val="single" w:sz="8" w:space="0" w:color="000000"/>
              <w:bottom w:val="single" w:sz="8" w:space="0" w:color="000000"/>
              <w:right w:val="single" w:sz="8" w:space="0" w:color="000000"/>
            </w:tcBorders>
            <w:shd w:val="clear" w:color="auto" w:fill="auto"/>
          </w:tcPr>
          <w:p w:rsidR="00282B1C" w:rsidRPr="006A02FA" w:rsidRDefault="00FF3E9D" w:rsidP="00377515">
            <w:pPr>
              <w:spacing w:after="0" w:line="240" w:lineRule="auto"/>
              <w:jc w:val="center"/>
              <w:rPr>
                <w:rFonts w:ascii="Times New Roman" w:hAnsi="Times New Roman"/>
                <w:sz w:val="18"/>
                <w:szCs w:val="18"/>
              </w:rPr>
            </w:pPr>
            <w:r>
              <w:rPr>
                <w:rFonts w:ascii="Times New Roman" w:hAnsi="Times New Roman"/>
                <w:sz w:val="18"/>
                <w:szCs w:val="18"/>
              </w:rPr>
              <w:t>нет</w:t>
            </w:r>
          </w:p>
        </w:tc>
      </w:tr>
      <w:tr w:rsidR="00282B1C" w:rsidRPr="006A02FA" w:rsidTr="00282B1C">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B221D8" w:rsidP="00320E3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w:t>
            </w:r>
          </w:p>
        </w:tc>
        <w:tc>
          <w:tcPr>
            <w:tcW w:w="2561" w:type="dxa"/>
            <w:gridSpan w:val="2"/>
            <w:tcBorders>
              <w:top w:val="single" w:sz="8" w:space="0" w:color="000000"/>
              <w:bottom w:val="single" w:sz="8" w:space="0" w:color="000000"/>
            </w:tcBorders>
            <w:shd w:val="clear" w:color="auto" w:fill="auto"/>
          </w:tcPr>
          <w:p w:rsidR="00282B1C" w:rsidRPr="00282B1C" w:rsidRDefault="00282B1C" w:rsidP="00282B1C">
            <w:pPr>
              <w:spacing w:after="0" w:line="240" w:lineRule="auto"/>
              <w:jc w:val="both"/>
              <w:rPr>
                <w:rFonts w:ascii="Times New Roman" w:eastAsia="Times New Roman" w:hAnsi="Times New Roman"/>
                <w:sz w:val="18"/>
                <w:szCs w:val="18"/>
                <w:lang w:eastAsia="ru-RU"/>
              </w:rPr>
            </w:pPr>
            <w:r w:rsidRPr="00282B1C">
              <w:rPr>
                <w:rFonts w:ascii="Times New Roman" w:eastAsia="Times New Roman" w:hAnsi="Times New Roman"/>
                <w:b/>
                <w:sz w:val="18"/>
                <w:szCs w:val="18"/>
                <w:lang w:eastAsia="ru-RU"/>
              </w:rPr>
              <w:t xml:space="preserve">Основное мероприятие 4.1.4. </w:t>
            </w:r>
            <w:r w:rsidRPr="00282B1C">
              <w:rPr>
                <w:rFonts w:ascii="Times New Roman" w:eastAsia="Times New Roman" w:hAnsi="Times New Roman"/>
                <w:sz w:val="18"/>
                <w:szCs w:val="18"/>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282B1C" w:rsidRPr="00282B1C" w:rsidRDefault="00282B1C" w:rsidP="00282B1C">
            <w:pPr>
              <w:spacing w:after="0" w:line="240" w:lineRule="auto"/>
              <w:jc w:val="center"/>
              <w:rPr>
                <w:rFonts w:ascii="Times New Roman" w:eastAsia="Times New Roman" w:hAnsi="Times New Roman"/>
                <w:sz w:val="18"/>
                <w:szCs w:val="18"/>
                <w:lang w:eastAsia="ru-RU"/>
              </w:rPr>
            </w:pPr>
            <w:r w:rsidRPr="00282B1C">
              <w:rPr>
                <w:rFonts w:ascii="Times New Roman" w:eastAsia="Times New Roman" w:hAnsi="Times New Roman"/>
                <w:sz w:val="18"/>
                <w:szCs w:val="18"/>
                <w:lang w:eastAsia="ru-RU"/>
              </w:rPr>
              <w:t>Заместитель начальника Управления образования администрации МО ГО "Сыктывкар" Куликова А.Р. Начальник отдела финансово-экономической работы Кушакова А.Н.</w:t>
            </w:r>
          </w:p>
          <w:p w:rsidR="00282B1C" w:rsidRPr="006A02FA" w:rsidRDefault="00282B1C" w:rsidP="00377515">
            <w:pPr>
              <w:spacing w:after="0" w:line="240" w:lineRule="auto"/>
              <w:jc w:val="center"/>
              <w:rPr>
                <w:rFonts w:ascii="Times New Roman" w:hAnsi="Times New Roman"/>
                <w:sz w:val="18"/>
                <w:szCs w:val="18"/>
              </w:rPr>
            </w:pPr>
          </w:p>
        </w:tc>
        <w:tc>
          <w:tcPr>
            <w:tcW w:w="858" w:type="dxa"/>
            <w:gridSpan w:val="2"/>
            <w:tcBorders>
              <w:top w:val="single" w:sz="8" w:space="0" w:color="000000"/>
              <w:bottom w:val="single" w:sz="8" w:space="0" w:color="000000"/>
            </w:tcBorders>
            <w:shd w:val="clear" w:color="auto" w:fill="auto"/>
          </w:tcPr>
          <w:p w:rsidR="00282B1C" w:rsidRPr="006A02FA" w:rsidRDefault="00282B1C" w:rsidP="00271FEF">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282B1C" w:rsidP="00271FEF">
            <w:pPr>
              <w:spacing w:line="240" w:lineRule="auto"/>
              <w:jc w:val="center"/>
              <w:rPr>
                <w:rFonts w:ascii="Times New Roman" w:hAnsi="Times New Roman"/>
                <w:sz w:val="18"/>
                <w:szCs w:val="18"/>
              </w:rPr>
            </w:pPr>
            <w:r>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282B1C" w:rsidRPr="006A02FA" w:rsidRDefault="00282B1C" w:rsidP="00271FEF">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Pr>
          <w:p w:rsidR="00282B1C" w:rsidRPr="006A02FA" w:rsidRDefault="00282B1C" w:rsidP="00271FEF">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31.12.2024</w:t>
            </w:r>
          </w:p>
          <w:p w:rsidR="00282B1C" w:rsidRPr="006A02FA" w:rsidRDefault="00282B1C" w:rsidP="00271FEF">
            <w:pPr>
              <w:autoSpaceDE w:val="0"/>
              <w:autoSpaceDN w:val="0"/>
              <w:adjustRightInd w:val="0"/>
              <w:spacing w:after="0" w:line="256" w:lineRule="auto"/>
              <w:jc w:val="center"/>
              <w:rPr>
                <w:rFonts w:ascii="Times New Roman" w:hAnsi="Times New Roman"/>
                <w:sz w:val="18"/>
                <w:szCs w:val="18"/>
              </w:rPr>
            </w:pPr>
          </w:p>
        </w:tc>
        <w:tc>
          <w:tcPr>
            <w:tcW w:w="2288" w:type="dxa"/>
            <w:gridSpan w:val="3"/>
            <w:tcBorders>
              <w:top w:val="single" w:sz="8" w:space="0" w:color="000000"/>
              <w:bottom w:val="single" w:sz="8" w:space="0" w:color="000000"/>
            </w:tcBorders>
            <w:shd w:val="clear" w:color="auto" w:fill="auto"/>
          </w:tcPr>
          <w:p w:rsidR="00B221D8" w:rsidRPr="00B221D8" w:rsidRDefault="00B221D8" w:rsidP="00B221D8">
            <w:pPr>
              <w:spacing w:after="0" w:line="240" w:lineRule="auto"/>
              <w:jc w:val="center"/>
              <w:rPr>
                <w:rFonts w:ascii="Times New Roman" w:eastAsia="Times New Roman" w:hAnsi="Times New Roman"/>
                <w:sz w:val="18"/>
                <w:szCs w:val="18"/>
                <w:lang w:eastAsia="ru-RU"/>
              </w:rPr>
            </w:pPr>
            <w:r w:rsidRPr="00B221D8">
              <w:rPr>
                <w:rFonts w:ascii="Times New Roman" w:eastAsia="Times New Roman" w:hAnsi="Times New Roman"/>
                <w:sz w:val="18"/>
                <w:szCs w:val="18"/>
                <w:lang w:eastAsia="ru-RU"/>
              </w:rPr>
              <w:t xml:space="preserve">Доля педагогических работников муниципальных дошкольных образовательных организаций, работающих и проживающих в сельских населенных пунктах или поселках городского типа, воспользовавшихся правом на получение компенсации педагогическим работникам </w:t>
            </w:r>
            <w:r w:rsidRPr="00B221D8">
              <w:rPr>
                <w:rFonts w:ascii="Times New Roman" w:eastAsia="Times New Roman" w:hAnsi="Times New Roman"/>
                <w:sz w:val="18"/>
                <w:szCs w:val="18"/>
                <w:lang w:eastAsia="ru-RU"/>
              </w:rPr>
              <w:lastRenderedPageBreak/>
              <w:t>муниципальных образовательных организаций в Республике Коми, работающим и проживающим в сельских населенных пунктах или поселках городского типа, в общей численности педагогических работников, имеющих указанное право - 100%</w:t>
            </w:r>
          </w:p>
          <w:p w:rsidR="00282B1C" w:rsidRPr="006A02FA" w:rsidRDefault="00282B1C" w:rsidP="00377515">
            <w:pPr>
              <w:widowControl w:val="0"/>
              <w:autoSpaceDE w:val="0"/>
              <w:autoSpaceDN w:val="0"/>
              <w:adjustRightInd w:val="0"/>
              <w:spacing w:after="0" w:line="240" w:lineRule="auto"/>
              <w:ind w:firstLine="80"/>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786784" w:rsidRPr="006A02FA" w:rsidRDefault="00786784" w:rsidP="00786784">
            <w:pPr>
              <w:widowControl w:val="0"/>
              <w:autoSpaceDE w:val="0"/>
              <w:autoSpaceDN w:val="0"/>
              <w:adjustRightInd w:val="0"/>
              <w:spacing w:after="0" w:line="240" w:lineRule="auto"/>
              <w:jc w:val="center"/>
              <w:rPr>
                <w:rFonts w:ascii="Times New Roman" w:hAnsi="Times New Roman"/>
                <w:color w:val="000000"/>
                <w:sz w:val="18"/>
                <w:szCs w:val="18"/>
              </w:rPr>
            </w:pPr>
            <w:r w:rsidRPr="003A28AC">
              <w:rPr>
                <w:rFonts w:ascii="Times New Roman" w:hAnsi="Times New Roman"/>
                <w:color w:val="000000"/>
                <w:sz w:val="18"/>
                <w:szCs w:val="18"/>
              </w:rPr>
              <w:lastRenderedPageBreak/>
              <w:t>Достигнуто.</w:t>
            </w:r>
          </w:p>
          <w:p w:rsidR="00282B1C" w:rsidRDefault="00786784" w:rsidP="00786784">
            <w:pPr>
              <w:widowControl w:val="0"/>
              <w:autoSpaceDE w:val="0"/>
              <w:autoSpaceDN w:val="0"/>
              <w:adjustRightInd w:val="0"/>
              <w:spacing w:after="0" w:line="240" w:lineRule="auto"/>
              <w:jc w:val="center"/>
              <w:rPr>
                <w:rFonts w:ascii="Times New Roman" w:hAnsi="Times New Roman"/>
                <w:color w:val="000000"/>
                <w:sz w:val="18"/>
                <w:szCs w:val="18"/>
              </w:rPr>
            </w:pPr>
            <w:r w:rsidRPr="006A02FA">
              <w:rPr>
                <w:rFonts w:ascii="Times New Roman" w:hAnsi="Times New Roman"/>
                <w:color w:val="000000"/>
                <w:sz w:val="18"/>
                <w:szCs w:val="18"/>
              </w:rPr>
              <w:t>100</w:t>
            </w:r>
            <w:r w:rsidRPr="006A02FA">
              <w:rPr>
                <w:rFonts w:ascii="Times New Roman" w:hAnsi="Times New Roman"/>
                <w:sz w:val="18"/>
                <w:szCs w:val="18"/>
              </w:rPr>
              <w:t xml:space="preserve"> % педагогических работников МОО, работающих и проживающих в</w:t>
            </w:r>
            <w:r w:rsidRPr="006A02FA">
              <w:rPr>
                <w:rFonts w:ascii="Times New Roman" w:hAnsi="Times New Roman"/>
                <w:color w:val="000000"/>
                <w:sz w:val="18"/>
                <w:szCs w:val="18"/>
              </w:rPr>
              <w:t xml:space="preserve"> сельских населенных пунктах или поселках городского типа, воспользовались правом на предоставление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p w:rsidR="00786784" w:rsidRDefault="00786784" w:rsidP="00786784">
            <w:pPr>
              <w:widowControl w:val="0"/>
              <w:autoSpaceDE w:val="0"/>
              <w:autoSpaceDN w:val="0"/>
              <w:adjustRightInd w:val="0"/>
              <w:spacing w:after="0" w:line="240" w:lineRule="auto"/>
              <w:jc w:val="center"/>
              <w:rPr>
                <w:rFonts w:ascii="Times New Roman" w:hAnsi="Times New Roman"/>
                <w:color w:val="000000"/>
                <w:sz w:val="18"/>
                <w:szCs w:val="18"/>
              </w:rPr>
            </w:pPr>
          </w:p>
          <w:p w:rsidR="00786784" w:rsidRPr="006A02FA" w:rsidRDefault="00786784" w:rsidP="00786784">
            <w:pPr>
              <w:widowControl w:val="0"/>
              <w:autoSpaceDE w:val="0"/>
              <w:autoSpaceDN w:val="0"/>
              <w:adjustRightInd w:val="0"/>
              <w:spacing w:after="0" w:line="240" w:lineRule="auto"/>
              <w:jc w:val="center"/>
              <w:rPr>
                <w:rFonts w:ascii="Times New Roman" w:hAnsi="Times New Roman"/>
                <w:sz w:val="18"/>
                <w:szCs w:val="18"/>
              </w:rPr>
            </w:pPr>
          </w:p>
        </w:tc>
        <w:tc>
          <w:tcPr>
            <w:tcW w:w="1133" w:type="dxa"/>
            <w:gridSpan w:val="3"/>
            <w:tcBorders>
              <w:top w:val="single" w:sz="8" w:space="0" w:color="000000"/>
              <w:bottom w:val="single" w:sz="8" w:space="0" w:color="000000"/>
              <w:right w:val="single" w:sz="8" w:space="0" w:color="000000"/>
            </w:tcBorders>
            <w:shd w:val="clear" w:color="auto" w:fill="auto"/>
          </w:tcPr>
          <w:p w:rsidR="00282B1C" w:rsidRPr="006A02FA" w:rsidRDefault="00786784" w:rsidP="00377515">
            <w:pPr>
              <w:spacing w:after="0" w:line="240" w:lineRule="auto"/>
              <w:jc w:val="center"/>
              <w:rPr>
                <w:rFonts w:ascii="Times New Roman" w:hAnsi="Times New Roman"/>
                <w:sz w:val="18"/>
                <w:szCs w:val="18"/>
              </w:rPr>
            </w:pPr>
            <w:r>
              <w:rPr>
                <w:rFonts w:ascii="Times New Roman" w:hAnsi="Times New Roman"/>
                <w:sz w:val="18"/>
                <w:szCs w:val="18"/>
              </w:rPr>
              <w:t>нет</w:t>
            </w:r>
          </w:p>
        </w:tc>
      </w:tr>
      <w:tr w:rsidR="00B221D8" w:rsidRPr="006A02FA" w:rsidTr="00282B1C">
        <w:trPr>
          <w:gridAfter w:val="4"/>
          <w:wAfter w:w="7471" w:type="dxa"/>
        </w:trPr>
        <w:tc>
          <w:tcPr>
            <w:tcW w:w="435" w:type="dxa"/>
            <w:gridSpan w:val="2"/>
            <w:tcBorders>
              <w:top w:val="single" w:sz="8" w:space="0" w:color="000000"/>
              <w:left w:val="single" w:sz="8" w:space="0" w:color="000000"/>
              <w:bottom w:val="single" w:sz="8" w:space="0" w:color="000000"/>
              <w:right w:val="single" w:sz="8" w:space="0" w:color="000000"/>
            </w:tcBorders>
            <w:shd w:val="clear" w:color="auto" w:fill="auto"/>
          </w:tcPr>
          <w:p w:rsidR="00B221D8" w:rsidRPr="006A02FA" w:rsidRDefault="00B221D8" w:rsidP="00320E3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lastRenderedPageBreak/>
              <w:t>33</w:t>
            </w:r>
          </w:p>
        </w:tc>
        <w:tc>
          <w:tcPr>
            <w:tcW w:w="2561" w:type="dxa"/>
            <w:gridSpan w:val="2"/>
            <w:tcBorders>
              <w:top w:val="single" w:sz="8" w:space="0" w:color="000000"/>
              <w:bottom w:val="single" w:sz="8" w:space="0" w:color="000000"/>
            </w:tcBorders>
            <w:shd w:val="clear" w:color="auto" w:fill="auto"/>
          </w:tcPr>
          <w:p w:rsidR="00B221D8" w:rsidRPr="00B221D8" w:rsidRDefault="00B221D8" w:rsidP="00B221D8">
            <w:pPr>
              <w:spacing w:after="0" w:line="240" w:lineRule="auto"/>
              <w:jc w:val="both"/>
              <w:rPr>
                <w:rFonts w:ascii="Times New Roman" w:eastAsia="Times New Roman" w:hAnsi="Times New Roman"/>
                <w:sz w:val="18"/>
                <w:szCs w:val="18"/>
                <w:lang w:eastAsia="ru-RU"/>
              </w:rPr>
            </w:pPr>
            <w:r w:rsidRPr="00B221D8">
              <w:rPr>
                <w:rFonts w:ascii="Times New Roman" w:eastAsia="Times New Roman" w:hAnsi="Times New Roman"/>
                <w:b/>
                <w:sz w:val="18"/>
                <w:szCs w:val="18"/>
                <w:lang w:eastAsia="ru-RU"/>
              </w:rPr>
              <w:t>Основное мероприятие 4.1.6.</w:t>
            </w:r>
            <w:r w:rsidRPr="00B221D8">
              <w:rPr>
                <w:rFonts w:ascii="Times New Roman" w:eastAsia="Times New Roman" w:hAnsi="Times New Roman"/>
                <w:sz w:val="18"/>
                <w:szCs w:val="18"/>
                <w:lang w:eastAsia="ru-RU"/>
              </w:rPr>
              <w:t xml:space="preserve"> Обеспечение комплексной работы по энергосбережению и повышению энергетической эффективности организаций, в том числе 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данных</w:t>
            </w:r>
          </w:p>
          <w:p w:rsidR="00B221D8" w:rsidRPr="006A02FA" w:rsidRDefault="00B221D8" w:rsidP="00377515">
            <w:pPr>
              <w:spacing w:after="0" w:line="240" w:lineRule="auto"/>
              <w:jc w:val="center"/>
              <w:rPr>
                <w:rFonts w:ascii="Times New Roman" w:hAnsi="Times New Roman"/>
                <w:b/>
                <w:sz w:val="18"/>
                <w:szCs w:val="18"/>
              </w:rPr>
            </w:pPr>
          </w:p>
        </w:tc>
        <w:tc>
          <w:tcPr>
            <w:tcW w:w="1801" w:type="dxa"/>
            <w:tcBorders>
              <w:top w:val="single" w:sz="8" w:space="0" w:color="000000"/>
              <w:left w:val="single" w:sz="8" w:space="0" w:color="000000"/>
              <w:bottom w:val="single" w:sz="8" w:space="0" w:color="000000"/>
              <w:right w:val="single" w:sz="8" w:space="0" w:color="000000"/>
            </w:tcBorders>
            <w:shd w:val="clear" w:color="auto" w:fill="auto"/>
          </w:tcPr>
          <w:p w:rsidR="00B221D8" w:rsidRPr="00B221D8" w:rsidRDefault="00B221D8" w:rsidP="00B221D8">
            <w:pPr>
              <w:spacing w:after="0" w:line="240" w:lineRule="auto"/>
              <w:jc w:val="center"/>
              <w:rPr>
                <w:rFonts w:ascii="Times New Roman" w:eastAsia="Times New Roman" w:hAnsi="Times New Roman"/>
                <w:sz w:val="18"/>
                <w:szCs w:val="18"/>
                <w:lang w:eastAsia="ru-RU"/>
              </w:rPr>
            </w:pPr>
            <w:r w:rsidRPr="00B221D8">
              <w:rPr>
                <w:rFonts w:ascii="Times New Roman" w:eastAsia="Times New Roman" w:hAnsi="Times New Roman"/>
                <w:sz w:val="18"/>
                <w:szCs w:val="18"/>
                <w:lang w:eastAsia="ru-RU"/>
              </w:rPr>
              <w:t>Заместитель начальника Управления дошкольного образования администрации МО ГО "Сыктывкар" Гуторова О.В.</w:t>
            </w:r>
          </w:p>
          <w:p w:rsidR="00B221D8" w:rsidRPr="00B221D8" w:rsidRDefault="00B221D8" w:rsidP="00B221D8">
            <w:pPr>
              <w:spacing w:after="0" w:line="240" w:lineRule="auto"/>
              <w:jc w:val="center"/>
              <w:rPr>
                <w:rFonts w:ascii="Times New Roman" w:eastAsia="Times New Roman" w:hAnsi="Times New Roman"/>
                <w:sz w:val="18"/>
                <w:szCs w:val="18"/>
                <w:lang w:eastAsia="ru-RU"/>
              </w:rPr>
            </w:pPr>
            <w:r w:rsidRPr="00B221D8">
              <w:rPr>
                <w:rFonts w:ascii="Times New Roman" w:eastAsia="Times New Roman" w:hAnsi="Times New Roman"/>
                <w:sz w:val="18"/>
                <w:szCs w:val="18"/>
                <w:lang w:eastAsia="ru-RU"/>
              </w:rPr>
              <w:t>Заместитель начальника Управления образования администрации МО ГО "Сыктывкар" Куликова А.Р.</w:t>
            </w:r>
          </w:p>
          <w:p w:rsidR="00B221D8" w:rsidRPr="00B221D8" w:rsidRDefault="00B221D8" w:rsidP="00B221D8">
            <w:pPr>
              <w:spacing w:after="0" w:line="240" w:lineRule="auto"/>
              <w:jc w:val="center"/>
              <w:rPr>
                <w:rFonts w:ascii="Times New Roman" w:eastAsia="Times New Roman" w:hAnsi="Times New Roman"/>
                <w:sz w:val="18"/>
                <w:szCs w:val="18"/>
                <w:lang w:eastAsia="ru-RU"/>
              </w:rPr>
            </w:pPr>
            <w:r w:rsidRPr="00B221D8">
              <w:rPr>
                <w:rFonts w:ascii="Times New Roman" w:eastAsia="Times New Roman" w:hAnsi="Times New Roman"/>
                <w:sz w:val="18"/>
                <w:szCs w:val="18"/>
                <w:lang w:eastAsia="ru-RU"/>
              </w:rPr>
              <w:t>Директор МКУ "Центр обеспечения деятельности образовательных организаций" Бабешко М.И.</w:t>
            </w:r>
          </w:p>
          <w:p w:rsidR="00B221D8" w:rsidRPr="006A02FA" w:rsidRDefault="00B221D8" w:rsidP="00377515">
            <w:pPr>
              <w:spacing w:after="0" w:line="240" w:lineRule="auto"/>
              <w:jc w:val="center"/>
              <w:rPr>
                <w:rFonts w:ascii="Times New Roman" w:hAnsi="Times New Roman"/>
                <w:sz w:val="18"/>
                <w:szCs w:val="18"/>
              </w:rPr>
            </w:pPr>
          </w:p>
        </w:tc>
        <w:tc>
          <w:tcPr>
            <w:tcW w:w="858" w:type="dxa"/>
            <w:gridSpan w:val="2"/>
            <w:tcBorders>
              <w:top w:val="single" w:sz="8" w:space="0" w:color="000000"/>
              <w:bottom w:val="single" w:sz="8" w:space="0" w:color="000000"/>
            </w:tcBorders>
            <w:shd w:val="clear" w:color="auto" w:fill="auto"/>
          </w:tcPr>
          <w:p w:rsidR="00B221D8" w:rsidRPr="006A02FA" w:rsidRDefault="00B221D8" w:rsidP="00271FEF">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01" w:type="dxa"/>
            <w:gridSpan w:val="2"/>
            <w:tcBorders>
              <w:top w:val="single" w:sz="8" w:space="0" w:color="000000"/>
              <w:left w:val="single" w:sz="8" w:space="0" w:color="000000"/>
              <w:bottom w:val="single" w:sz="8" w:space="0" w:color="000000"/>
              <w:right w:val="single" w:sz="8" w:space="0" w:color="000000"/>
            </w:tcBorders>
            <w:shd w:val="clear" w:color="auto" w:fill="auto"/>
          </w:tcPr>
          <w:p w:rsidR="00B221D8" w:rsidRPr="006A02FA" w:rsidRDefault="00B221D8" w:rsidP="00271FEF">
            <w:pPr>
              <w:spacing w:line="240" w:lineRule="auto"/>
              <w:jc w:val="center"/>
              <w:rPr>
                <w:rFonts w:ascii="Times New Roman" w:hAnsi="Times New Roman"/>
                <w:sz w:val="18"/>
                <w:szCs w:val="18"/>
              </w:rPr>
            </w:pPr>
            <w:r>
              <w:rPr>
                <w:rFonts w:ascii="Times New Roman" w:hAnsi="Times New Roman"/>
                <w:sz w:val="18"/>
                <w:szCs w:val="18"/>
              </w:rPr>
              <w:t>31.12.2024</w:t>
            </w:r>
          </w:p>
        </w:tc>
        <w:tc>
          <w:tcPr>
            <w:tcW w:w="709" w:type="dxa"/>
            <w:gridSpan w:val="2"/>
            <w:tcBorders>
              <w:top w:val="single" w:sz="8" w:space="0" w:color="000000"/>
              <w:bottom w:val="single" w:sz="8" w:space="0" w:color="000000"/>
            </w:tcBorders>
            <w:shd w:val="clear" w:color="auto" w:fill="auto"/>
          </w:tcPr>
          <w:p w:rsidR="00B221D8" w:rsidRPr="006A02FA" w:rsidRDefault="00B221D8" w:rsidP="00271FEF">
            <w:pPr>
              <w:autoSpaceDE w:val="0"/>
              <w:autoSpaceDN w:val="0"/>
              <w:adjustRightInd w:val="0"/>
              <w:spacing w:after="0" w:line="256" w:lineRule="auto"/>
              <w:jc w:val="center"/>
              <w:rPr>
                <w:rFonts w:ascii="Times New Roman" w:hAnsi="Times New Roman"/>
                <w:sz w:val="18"/>
                <w:szCs w:val="18"/>
              </w:rPr>
            </w:pPr>
            <w:r w:rsidRPr="006A02FA">
              <w:rPr>
                <w:rFonts w:ascii="Times New Roman" w:hAnsi="Times New Roman"/>
                <w:sz w:val="18"/>
                <w:szCs w:val="18"/>
              </w:rPr>
              <w:t>х</w:t>
            </w:r>
          </w:p>
        </w:tc>
        <w:tc>
          <w:tcPr>
            <w:tcW w:w="728" w:type="dxa"/>
            <w:gridSpan w:val="2"/>
            <w:tcBorders>
              <w:top w:val="single" w:sz="8" w:space="0" w:color="000000"/>
              <w:left w:val="single" w:sz="8" w:space="0" w:color="000000"/>
              <w:bottom w:val="single" w:sz="8" w:space="0" w:color="000000"/>
              <w:right w:val="single" w:sz="8" w:space="0" w:color="000000"/>
            </w:tcBorders>
            <w:shd w:val="clear" w:color="auto" w:fill="auto"/>
          </w:tcPr>
          <w:p w:rsidR="00B221D8" w:rsidRPr="006A02FA" w:rsidRDefault="00B221D8" w:rsidP="00271FEF">
            <w:pPr>
              <w:autoSpaceDE w:val="0"/>
              <w:autoSpaceDN w:val="0"/>
              <w:adjustRightInd w:val="0"/>
              <w:spacing w:after="0" w:line="256" w:lineRule="auto"/>
              <w:jc w:val="center"/>
              <w:rPr>
                <w:rFonts w:ascii="Times New Roman" w:hAnsi="Times New Roman"/>
                <w:sz w:val="18"/>
                <w:szCs w:val="18"/>
              </w:rPr>
            </w:pPr>
            <w:r>
              <w:rPr>
                <w:rFonts w:ascii="Times New Roman" w:hAnsi="Times New Roman"/>
                <w:sz w:val="18"/>
                <w:szCs w:val="18"/>
              </w:rPr>
              <w:t>31.12.2024</w:t>
            </w:r>
          </w:p>
          <w:p w:rsidR="00B221D8" w:rsidRPr="006A02FA" w:rsidRDefault="00B221D8" w:rsidP="00271FEF">
            <w:pPr>
              <w:autoSpaceDE w:val="0"/>
              <w:autoSpaceDN w:val="0"/>
              <w:adjustRightInd w:val="0"/>
              <w:spacing w:after="0" w:line="256" w:lineRule="auto"/>
              <w:jc w:val="center"/>
              <w:rPr>
                <w:rFonts w:ascii="Times New Roman" w:hAnsi="Times New Roman"/>
                <w:sz w:val="18"/>
                <w:szCs w:val="18"/>
              </w:rPr>
            </w:pPr>
          </w:p>
        </w:tc>
        <w:tc>
          <w:tcPr>
            <w:tcW w:w="2288" w:type="dxa"/>
            <w:gridSpan w:val="3"/>
            <w:tcBorders>
              <w:top w:val="single" w:sz="8" w:space="0" w:color="000000"/>
              <w:bottom w:val="single" w:sz="8" w:space="0" w:color="000000"/>
            </w:tcBorders>
            <w:shd w:val="clear" w:color="auto" w:fill="auto"/>
          </w:tcPr>
          <w:p w:rsidR="00B221D8" w:rsidRPr="00B221D8" w:rsidRDefault="00B221D8" w:rsidP="005B3D45">
            <w:pPr>
              <w:spacing w:after="0" w:line="240" w:lineRule="auto"/>
              <w:jc w:val="center"/>
              <w:rPr>
                <w:rFonts w:ascii="Times New Roman" w:eastAsia="Times New Roman" w:hAnsi="Times New Roman"/>
                <w:sz w:val="18"/>
                <w:szCs w:val="18"/>
                <w:lang w:eastAsia="ru-RU"/>
              </w:rPr>
            </w:pPr>
            <w:r w:rsidRPr="00B221D8">
              <w:rPr>
                <w:rFonts w:ascii="Times New Roman" w:eastAsia="Times New Roman" w:hAnsi="Times New Roman"/>
                <w:sz w:val="18"/>
                <w:szCs w:val="18"/>
                <w:lang w:eastAsia="ru-RU"/>
              </w:rPr>
              <w:t>Доля организаций с муниципальным участием, размещающих информацию в ГИС "Энергоэффективность", от общего количества организаций с муниципальным участием - 100%</w:t>
            </w:r>
          </w:p>
          <w:p w:rsidR="00B221D8" w:rsidRPr="006A02FA" w:rsidRDefault="00B221D8" w:rsidP="00377515">
            <w:pPr>
              <w:widowControl w:val="0"/>
              <w:autoSpaceDE w:val="0"/>
              <w:autoSpaceDN w:val="0"/>
              <w:adjustRightInd w:val="0"/>
              <w:spacing w:after="0" w:line="240" w:lineRule="auto"/>
              <w:ind w:firstLine="80"/>
              <w:jc w:val="center"/>
              <w:rPr>
                <w:rFonts w:ascii="Times New Roman" w:hAnsi="Times New Roman"/>
                <w:sz w:val="18"/>
                <w:szCs w:val="18"/>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auto"/>
          </w:tcPr>
          <w:p w:rsidR="00B221D8" w:rsidRDefault="003A28AC" w:rsidP="0037751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 xml:space="preserve">Достигнуто. </w:t>
            </w:r>
          </w:p>
          <w:p w:rsidR="003A28AC" w:rsidRPr="006A02FA" w:rsidRDefault="003A28AC" w:rsidP="00377515">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 МОО размещают информацию в ГИС «Энергоэффективность.</w:t>
            </w:r>
          </w:p>
        </w:tc>
        <w:tc>
          <w:tcPr>
            <w:tcW w:w="1133" w:type="dxa"/>
            <w:gridSpan w:val="3"/>
            <w:tcBorders>
              <w:top w:val="single" w:sz="8" w:space="0" w:color="000000"/>
              <w:bottom w:val="single" w:sz="8" w:space="0" w:color="000000"/>
              <w:right w:val="single" w:sz="8" w:space="0" w:color="000000"/>
            </w:tcBorders>
            <w:shd w:val="clear" w:color="auto" w:fill="auto"/>
          </w:tcPr>
          <w:p w:rsidR="00B221D8" w:rsidRPr="006A02FA" w:rsidRDefault="003A28AC" w:rsidP="00377515">
            <w:pPr>
              <w:spacing w:after="0" w:line="240" w:lineRule="auto"/>
              <w:jc w:val="center"/>
              <w:rPr>
                <w:rFonts w:ascii="Times New Roman" w:hAnsi="Times New Roman"/>
                <w:sz w:val="18"/>
                <w:szCs w:val="18"/>
              </w:rPr>
            </w:pPr>
            <w:r>
              <w:rPr>
                <w:rFonts w:ascii="Times New Roman" w:hAnsi="Times New Roman"/>
                <w:sz w:val="18"/>
                <w:szCs w:val="18"/>
              </w:rPr>
              <w:t>нет</w:t>
            </w:r>
          </w:p>
        </w:tc>
      </w:tr>
      <w:tr w:rsidR="009350D2" w:rsidRPr="006A02FA" w:rsidTr="0047389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232" w:type="dxa"/>
          <w:trHeight w:val="60"/>
        </w:trPr>
        <w:tc>
          <w:tcPr>
            <w:tcW w:w="12678" w:type="dxa"/>
            <w:gridSpan w:val="16"/>
            <w:shd w:val="clear" w:color="auto" w:fill="auto"/>
            <w:noWrap/>
          </w:tcPr>
          <w:p w:rsidR="009350D2" w:rsidRPr="006A02FA" w:rsidRDefault="009350D2" w:rsidP="00320E37">
            <w:pPr>
              <w:spacing w:after="0" w:line="240" w:lineRule="auto"/>
              <w:rPr>
                <w:rFonts w:ascii="Times New Roman" w:eastAsia="Times New Roman" w:hAnsi="Times New Roman"/>
                <w:sz w:val="20"/>
                <w:szCs w:val="20"/>
                <w:lang w:eastAsia="ru-RU"/>
              </w:rPr>
            </w:pPr>
          </w:p>
          <w:p w:rsidR="009350D2" w:rsidRPr="006A02FA" w:rsidRDefault="00416361" w:rsidP="004A3DF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954" w:type="dxa"/>
            <w:gridSpan w:val="3"/>
          </w:tcPr>
          <w:p w:rsidR="009350D2" w:rsidRPr="006A02FA" w:rsidRDefault="009350D2" w:rsidP="00320E37">
            <w:pPr>
              <w:spacing w:after="0" w:line="240" w:lineRule="auto"/>
              <w:jc w:val="center"/>
              <w:rPr>
                <w:rFonts w:ascii="Times New Roman" w:eastAsia="Times New Roman" w:hAnsi="Times New Roman"/>
                <w:sz w:val="20"/>
                <w:szCs w:val="20"/>
                <w:lang w:eastAsia="ru-RU"/>
              </w:rPr>
            </w:pPr>
          </w:p>
          <w:p w:rsidR="009350D2" w:rsidRPr="006A02FA" w:rsidRDefault="009350D2" w:rsidP="00320E37">
            <w:pPr>
              <w:spacing w:after="0" w:line="240" w:lineRule="auto"/>
              <w:jc w:val="center"/>
              <w:rPr>
                <w:rFonts w:ascii="Times New Roman" w:eastAsia="Times New Roman" w:hAnsi="Times New Roman"/>
                <w:sz w:val="20"/>
                <w:szCs w:val="20"/>
                <w:lang w:eastAsia="ru-RU"/>
              </w:rPr>
            </w:pPr>
          </w:p>
        </w:tc>
        <w:tc>
          <w:tcPr>
            <w:tcW w:w="1837" w:type="dxa"/>
            <w:gridSpan w:val="3"/>
          </w:tcPr>
          <w:p w:rsidR="009350D2" w:rsidRPr="006A02FA" w:rsidRDefault="009350D2" w:rsidP="00320E37">
            <w:pPr>
              <w:spacing w:after="0" w:line="240" w:lineRule="auto"/>
              <w:jc w:val="center"/>
              <w:rPr>
                <w:rFonts w:ascii="Times New Roman" w:eastAsia="Times New Roman" w:hAnsi="Times New Roman"/>
                <w:sz w:val="20"/>
                <w:szCs w:val="20"/>
                <w:lang w:eastAsia="ru-RU"/>
              </w:rPr>
            </w:pPr>
          </w:p>
          <w:p w:rsidR="009350D2" w:rsidRPr="006A02FA" w:rsidRDefault="009350D2" w:rsidP="00320E37">
            <w:pPr>
              <w:spacing w:after="0" w:line="240" w:lineRule="auto"/>
              <w:jc w:val="center"/>
              <w:rPr>
                <w:rFonts w:ascii="Times New Roman" w:eastAsia="Times New Roman" w:hAnsi="Times New Roman"/>
                <w:sz w:val="20"/>
                <w:szCs w:val="20"/>
                <w:lang w:eastAsia="ru-RU"/>
              </w:rPr>
            </w:pPr>
          </w:p>
        </w:tc>
        <w:tc>
          <w:tcPr>
            <w:tcW w:w="1984" w:type="dxa"/>
          </w:tcPr>
          <w:p w:rsidR="009350D2" w:rsidRPr="006A02FA" w:rsidRDefault="009350D2" w:rsidP="00320E37">
            <w:pPr>
              <w:spacing w:after="0" w:line="240" w:lineRule="auto"/>
              <w:jc w:val="center"/>
              <w:rPr>
                <w:rFonts w:ascii="Times New Roman" w:eastAsia="Times New Roman" w:hAnsi="Times New Roman"/>
                <w:b/>
                <w:bCs/>
                <w:sz w:val="20"/>
                <w:szCs w:val="20"/>
                <w:lang w:eastAsia="ru-RU"/>
              </w:rPr>
            </w:pPr>
          </w:p>
        </w:tc>
        <w:tc>
          <w:tcPr>
            <w:tcW w:w="1984" w:type="dxa"/>
          </w:tcPr>
          <w:p w:rsidR="009350D2" w:rsidRPr="006A02FA" w:rsidRDefault="009350D2" w:rsidP="00320E37">
            <w:pPr>
              <w:spacing w:after="0" w:line="240" w:lineRule="auto"/>
              <w:jc w:val="center"/>
              <w:rPr>
                <w:rFonts w:ascii="Times New Roman" w:eastAsia="Times New Roman" w:hAnsi="Times New Roman"/>
                <w:b/>
                <w:bCs/>
                <w:sz w:val="20"/>
                <w:szCs w:val="20"/>
                <w:lang w:eastAsia="ru-RU"/>
              </w:rPr>
            </w:pPr>
          </w:p>
        </w:tc>
        <w:tc>
          <w:tcPr>
            <w:tcW w:w="1985" w:type="dxa"/>
          </w:tcPr>
          <w:p w:rsidR="009350D2" w:rsidRPr="006A02FA" w:rsidRDefault="009350D2" w:rsidP="00320E37">
            <w:pPr>
              <w:spacing w:after="0" w:line="240" w:lineRule="auto"/>
              <w:jc w:val="center"/>
              <w:rPr>
                <w:rFonts w:ascii="Times New Roman" w:eastAsia="Times New Roman" w:hAnsi="Times New Roman"/>
                <w:b/>
                <w:bCs/>
                <w:sz w:val="20"/>
                <w:szCs w:val="20"/>
                <w:lang w:eastAsia="ru-RU"/>
              </w:rPr>
            </w:pPr>
            <w:r w:rsidRPr="006A02FA">
              <w:rPr>
                <w:rFonts w:ascii="Times New Roman" w:eastAsia="Times New Roman" w:hAnsi="Times New Roman"/>
                <w:b/>
                <w:bCs/>
                <w:sz w:val="20"/>
                <w:szCs w:val="20"/>
                <w:lang w:eastAsia="ru-RU"/>
              </w:rPr>
              <w:t>Кассовые расходы</w:t>
            </w:r>
          </w:p>
        </w:tc>
      </w:tr>
    </w:tbl>
    <w:p w:rsidR="00640985" w:rsidRPr="006A02FA" w:rsidRDefault="00640985" w:rsidP="00693049"/>
    <w:tbl>
      <w:tblPr>
        <w:tblW w:w="5000" w:type="pct"/>
        <w:jc w:val="center"/>
        <w:tblLook w:val="04A0" w:firstRow="1" w:lastRow="0" w:firstColumn="1" w:lastColumn="0" w:noHBand="0" w:noVBand="1"/>
      </w:tblPr>
      <w:tblGrid>
        <w:gridCol w:w="2273"/>
        <w:gridCol w:w="5131"/>
        <w:gridCol w:w="3074"/>
        <w:gridCol w:w="1625"/>
        <w:gridCol w:w="1625"/>
        <w:gridCol w:w="1625"/>
      </w:tblGrid>
      <w:tr w:rsidR="00693049" w:rsidRPr="008E50AB" w:rsidTr="00456248">
        <w:trPr>
          <w:trHeight w:val="1852"/>
          <w:jc w:val="center"/>
        </w:trPr>
        <w:tc>
          <w:tcPr>
            <w:tcW w:w="15353" w:type="dxa"/>
            <w:gridSpan w:val="6"/>
            <w:shd w:val="clear" w:color="auto" w:fill="auto"/>
            <w:noWrap/>
            <w:vAlign w:val="bottom"/>
            <w:hideMark/>
          </w:tcPr>
          <w:p w:rsidR="00693049" w:rsidRPr="006A02FA" w:rsidRDefault="00693049" w:rsidP="00E41EBF">
            <w:pPr>
              <w:widowControl w:val="0"/>
              <w:autoSpaceDE w:val="0"/>
              <w:autoSpaceDN w:val="0"/>
              <w:adjustRightInd w:val="0"/>
              <w:spacing w:after="0" w:line="240" w:lineRule="auto"/>
              <w:jc w:val="right"/>
              <w:outlineLvl w:val="2"/>
              <w:rPr>
                <w:rFonts w:ascii="Times New Roman" w:hAnsi="Times New Roman"/>
                <w:sz w:val="24"/>
                <w:szCs w:val="24"/>
              </w:rPr>
            </w:pPr>
            <w:r w:rsidRPr="006A02FA">
              <w:rPr>
                <w:rFonts w:ascii="Times New Roman" w:hAnsi="Times New Roman"/>
                <w:sz w:val="24"/>
                <w:szCs w:val="24"/>
              </w:rPr>
              <w:t>Таблица 7</w:t>
            </w:r>
          </w:p>
          <w:p w:rsidR="00693049" w:rsidRPr="006A02FA" w:rsidRDefault="00693049" w:rsidP="004E0571">
            <w:pPr>
              <w:widowControl w:val="0"/>
              <w:autoSpaceDE w:val="0"/>
              <w:autoSpaceDN w:val="0"/>
              <w:adjustRightInd w:val="0"/>
              <w:spacing w:after="0" w:line="240" w:lineRule="auto"/>
              <w:jc w:val="right"/>
              <w:outlineLvl w:val="2"/>
              <w:rPr>
                <w:rFonts w:ascii="Times New Roman" w:hAnsi="Times New Roman"/>
                <w:sz w:val="24"/>
                <w:szCs w:val="24"/>
              </w:rPr>
            </w:pPr>
          </w:p>
          <w:p w:rsidR="00A11102" w:rsidRDefault="00A11102" w:rsidP="004E0571">
            <w:pPr>
              <w:spacing w:after="0" w:line="240" w:lineRule="auto"/>
              <w:jc w:val="center"/>
              <w:rPr>
                <w:rFonts w:ascii="Times New Roman" w:hAnsi="Times New Roman"/>
                <w:bCs/>
                <w:sz w:val="24"/>
                <w:szCs w:val="24"/>
              </w:rPr>
            </w:pPr>
          </w:p>
          <w:p w:rsidR="00A11102" w:rsidRDefault="00A11102" w:rsidP="004E0571">
            <w:pPr>
              <w:spacing w:after="0" w:line="240" w:lineRule="auto"/>
              <w:jc w:val="center"/>
              <w:rPr>
                <w:rFonts w:ascii="Times New Roman" w:hAnsi="Times New Roman"/>
                <w:bCs/>
                <w:sz w:val="24"/>
                <w:szCs w:val="24"/>
              </w:rPr>
            </w:pPr>
          </w:p>
          <w:p w:rsidR="00A11102" w:rsidRDefault="00A11102" w:rsidP="004E0571">
            <w:pPr>
              <w:spacing w:after="0" w:line="240" w:lineRule="auto"/>
              <w:jc w:val="center"/>
              <w:rPr>
                <w:rFonts w:ascii="Times New Roman" w:hAnsi="Times New Roman"/>
                <w:bCs/>
                <w:sz w:val="24"/>
                <w:szCs w:val="24"/>
              </w:rPr>
            </w:pPr>
          </w:p>
          <w:p w:rsidR="00A11102" w:rsidRDefault="00A11102" w:rsidP="004E0571">
            <w:pPr>
              <w:spacing w:after="0" w:line="240" w:lineRule="auto"/>
              <w:jc w:val="center"/>
              <w:rPr>
                <w:rFonts w:ascii="Times New Roman" w:hAnsi="Times New Roman"/>
                <w:bCs/>
                <w:sz w:val="24"/>
                <w:szCs w:val="24"/>
              </w:rPr>
            </w:pPr>
          </w:p>
          <w:p w:rsidR="00A11102" w:rsidRDefault="00A11102" w:rsidP="004E0571">
            <w:pPr>
              <w:spacing w:after="0" w:line="240" w:lineRule="auto"/>
              <w:jc w:val="center"/>
              <w:rPr>
                <w:rFonts w:ascii="Times New Roman" w:hAnsi="Times New Roman"/>
                <w:bCs/>
                <w:sz w:val="24"/>
                <w:szCs w:val="24"/>
              </w:rPr>
            </w:pPr>
          </w:p>
          <w:p w:rsidR="00A11102" w:rsidRDefault="00A11102" w:rsidP="004E0571">
            <w:pPr>
              <w:spacing w:after="0" w:line="240" w:lineRule="auto"/>
              <w:jc w:val="center"/>
              <w:rPr>
                <w:rFonts w:ascii="Times New Roman" w:hAnsi="Times New Roman"/>
                <w:bCs/>
                <w:sz w:val="24"/>
                <w:szCs w:val="24"/>
              </w:rPr>
            </w:pPr>
          </w:p>
          <w:p w:rsidR="00A11102" w:rsidRDefault="00A11102" w:rsidP="004E0571">
            <w:pPr>
              <w:spacing w:after="0" w:line="240" w:lineRule="auto"/>
              <w:jc w:val="center"/>
              <w:rPr>
                <w:rFonts w:ascii="Times New Roman" w:hAnsi="Times New Roman"/>
                <w:bCs/>
                <w:sz w:val="24"/>
                <w:szCs w:val="24"/>
              </w:rPr>
            </w:pPr>
          </w:p>
          <w:p w:rsidR="00693049" w:rsidRPr="006A02FA" w:rsidRDefault="00693049" w:rsidP="004E0571">
            <w:pPr>
              <w:spacing w:after="0" w:line="240" w:lineRule="auto"/>
              <w:jc w:val="center"/>
              <w:rPr>
                <w:rFonts w:ascii="Times New Roman" w:hAnsi="Times New Roman"/>
                <w:bCs/>
                <w:sz w:val="24"/>
                <w:szCs w:val="24"/>
              </w:rPr>
            </w:pPr>
            <w:r w:rsidRPr="006A02FA">
              <w:rPr>
                <w:rFonts w:ascii="Times New Roman" w:hAnsi="Times New Roman"/>
                <w:bCs/>
                <w:sz w:val="24"/>
                <w:szCs w:val="24"/>
              </w:rPr>
              <w:lastRenderedPageBreak/>
              <w:t xml:space="preserve">Информация </w:t>
            </w:r>
          </w:p>
          <w:p w:rsidR="00693049" w:rsidRPr="006A02FA" w:rsidRDefault="00693049" w:rsidP="004E0571">
            <w:pPr>
              <w:spacing w:after="0" w:line="240" w:lineRule="auto"/>
              <w:jc w:val="center"/>
              <w:rPr>
                <w:rFonts w:ascii="Times New Roman" w:hAnsi="Times New Roman"/>
                <w:bCs/>
                <w:sz w:val="24"/>
                <w:szCs w:val="24"/>
              </w:rPr>
            </w:pPr>
            <w:r w:rsidRPr="006A02FA">
              <w:rPr>
                <w:rFonts w:ascii="Times New Roman" w:hAnsi="Times New Roman"/>
                <w:bCs/>
                <w:sz w:val="24"/>
                <w:szCs w:val="24"/>
              </w:rPr>
              <w:t xml:space="preserve">о расходах федерального бюджета Российской Федерации, республиканского бюджета Республики Коми, местного бюджета МО ГО «Сыктывкар», внебюджетных источников  на реализацию целей муниципальной программы  </w:t>
            </w:r>
          </w:p>
          <w:p w:rsidR="00693049" w:rsidRPr="006A02FA" w:rsidRDefault="00693049" w:rsidP="004E0571">
            <w:pPr>
              <w:spacing w:after="0" w:line="240" w:lineRule="auto"/>
              <w:jc w:val="right"/>
              <w:rPr>
                <w:rFonts w:ascii="Times New Roman" w:hAnsi="Times New Roman"/>
                <w:b/>
                <w:bCs/>
                <w:sz w:val="24"/>
                <w:szCs w:val="24"/>
              </w:rPr>
            </w:pPr>
          </w:p>
          <w:p w:rsidR="00693049" w:rsidRPr="008E50AB" w:rsidRDefault="00693049" w:rsidP="004E0571">
            <w:pPr>
              <w:spacing w:after="0" w:line="240" w:lineRule="auto"/>
              <w:jc w:val="right"/>
              <w:rPr>
                <w:rFonts w:ascii="Times New Roman" w:hAnsi="Times New Roman"/>
                <w:b/>
                <w:bCs/>
                <w:sz w:val="18"/>
                <w:szCs w:val="18"/>
              </w:rPr>
            </w:pPr>
            <w:r w:rsidRPr="006A02FA">
              <w:rPr>
                <w:rFonts w:ascii="Times New Roman" w:hAnsi="Times New Roman"/>
                <w:bCs/>
                <w:sz w:val="24"/>
                <w:szCs w:val="24"/>
              </w:rPr>
              <w:t>тыс. руб</w:t>
            </w:r>
            <w:r w:rsidRPr="006A02FA">
              <w:rPr>
                <w:rFonts w:ascii="Times New Roman" w:hAnsi="Times New Roman"/>
                <w:bCs/>
                <w:sz w:val="20"/>
                <w:szCs w:val="20"/>
              </w:rPr>
              <w:t>.</w:t>
            </w:r>
          </w:p>
        </w:tc>
      </w:tr>
      <w:tr w:rsidR="00A94865" w:rsidRPr="008E50AB" w:rsidTr="00456248">
        <w:trPr>
          <w:trHeight w:val="932"/>
          <w:jc w:val="center"/>
        </w:trPr>
        <w:tc>
          <w:tcPr>
            <w:tcW w:w="2273" w:type="dxa"/>
            <w:tcBorders>
              <w:top w:val="single" w:sz="4" w:space="0" w:color="auto"/>
              <w:left w:val="single" w:sz="4" w:space="0" w:color="auto"/>
              <w:bottom w:val="nil"/>
              <w:right w:val="single" w:sz="4" w:space="0" w:color="auto"/>
            </w:tcBorders>
            <w:shd w:val="clear" w:color="auto" w:fill="auto"/>
            <w:vAlign w:val="center"/>
            <w:hideMark/>
          </w:tcPr>
          <w:p w:rsidR="00693049" w:rsidRPr="004E1ADE" w:rsidRDefault="00693049" w:rsidP="00EA1BB8">
            <w:pPr>
              <w:spacing w:after="0" w:line="240" w:lineRule="auto"/>
              <w:ind w:left="-321"/>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lastRenderedPageBreak/>
              <w:t>Статус</w:t>
            </w:r>
          </w:p>
        </w:tc>
        <w:tc>
          <w:tcPr>
            <w:tcW w:w="5131" w:type="dxa"/>
            <w:tcBorders>
              <w:top w:val="single" w:sz="4" w:space="0" w:color="auto"/>
              <w:left w:val="nil"/>
              <w:bottom w:val="nil"/>
              <w:right w:val="single" w:sz="4" w:space="0" w:color="auto"/>
            </w:tcBorders>
            <w:shd w:val="clear" w:color="auto" w:fill="auto"/>
            <w:vAlign w:val="center"/>
            <w:hideMark/>
          </w:tcPr>
          <w:p w:rsidR="00693049" w:rsidRPr="004E1ADE" w:rsidRDefault="0069304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 xml:space="preserve">Наименование муниципальной программы, подпрограммы, основного мероприятия </w:t>
            </w:r>
          </w:p>
        </w:tc>
        <w:tc>
          <w:tcPr>
            <w:tcW w:w="3074" w:type="dxa"/>
            <w:tcBorders>
              <w:top w:val="single" w:sz="4" w:space="0" w:color="auto"/>
              <w:left w:val="nil"/>
              <w:bottom w:val="nil"/>
              <w:right w:val="single" w:sz="4" w:space="0" w:color="auto"/>
            </w:tcBorders>
            <w:shd w:val="clear" w:color="auto" w:fill="auto"/>
            <w:vAlign w:val="center"/>
            <w:hideMark/>
          </w:tcPr>
          <w:p w:rsidR="00693049" w:rsidRPr="004E1ADE" w:rsidRDefault="0069304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 xml:space="preserve">Источники финансирования </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Утверждено в бюджете на 1 января отчетного года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Сводная бюджетная роспись на отчетную дату</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Кассовые расходы</w:t>
            </w:r>
          </w:p>
        </w:tc>
      </w:tr>
      <w:tr w:rsidR="00693049" w:rsidRPr="008E50AB" w:rsidTr="00456248">
        <w:trPr>
          <w:trHeight w:val="284"/>
          <w:jc w:val="center"/>
        </w:trPr>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w:t>
            </w:r>
          </w:p>
        </w:tc>
        <w:tc>
          <w:tcPr>
            <w:tcW w:w="5131" w:type="dxa"/>
            <w:tcBorders>
              <w:top w:val="single" w:sz="4" w:space="0" w:color="auto"/>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2</w:t>
            </w:r>
          </w:p>
        </w:tc>
        <w:tc>
          <w:tcPr>
            <w:tcW w:w="3074" w:type="dxa"/>
            <w:tcBorders>
              <w:top w:val="single" w:sz="4" w:space="0" w:color="auto"/>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w:t>
            </w:r>
          </w:p>
        </w:tc>
        <w:tc>
          <w:tcPr>
            <w:tcW w:w="1625" w:type="dxa"/>
            <w:tcBorders>
              <w:top w:val="nil"/>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4</w:t>
            </w:r>
          </w:p>
        </w:tc>
        <w:tc>
          <w:tcPr>
            <w:tcW w:w="1625" w:type="dxa"/>
            <w:tcBorders>
              <w:top w:val="nil"/>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5</w:t>
            </w:r>
          </w:p>
        </w:tc>
        <w:tc>
          <w:tcPr>
            <w:tcW w:w="1625" w:type="dxa"/>
            <w:tcBorders>
              <w:top w:val="nil"/>
              <w:left w:val="nil"/>
              <w:bottom w:val="single" w:sz="4" w:space="0" w:color="auto"/>
              <w:right w:val="single" w:sz="4" w:space="0" w:color="auto"/>
            </w:tcBorders>
            <w:shd w:val="clear" w:color="auto" w:fill="auto"/>
            <w:vAlign w:val="center"/>
            <w:hideMark/>
          </w:tcPr>
          <w:p w:rsidR="00693049" w:rsidRPr="004E1ADE" w:rsidRDefault="00693049" w:rsidP="004E0571">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6</w:t>
            </w:r>
          </w:p>
        </w:tc>
      </w:tr>
      <w:tr w:rsidR="00022C3C" w:rsidRPr="008E50AB" w:rsidTr="00826832">
        <w:trPr>
          <w:trHeight w:hRule="exact" w:val="284"/>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022C3C" w:rsidRPr="004E1ADE" w:rsidRDefault="00022C3C" w:rsidP="004E0571">
            <w:pPr>
              <w:spacing w:after="0" w:line="240" w:lineRule="auto"/>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Муниципальная программа</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022C3C" w:rsidRPr="004E1ADE" w:rsidRDefault="00022C3C"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Развитие образования</w:t>
            </w:r>
          </w:p>
        </w:tc>
        <w:tc>
          <w:tcPr>
            <w:tcW w:w="3074" w:type="dxa"/>
            <w:tcBorders>
              <w:top w:val="nil"/>
              <w:left w:val="nil"/>
              <w:bottom w:val="single" w:sz="4" w:space="0" w:color="auto"/>
              <w:right w:val="single" w:sz="4" w:space="0" w:color="auto"/>
            </w:tcBorders>
            <w:shd w:val="clear" w:color="auto" w:fill="auto"/>
            <w:hideMark/>
          </w:tcPr>
          <w:p w:rsidR="00022C3C" w:rsidRPr="004E1ADE" w:rsidRDefault="00022C3C" w:rsidP="004E0B54">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vAlign w:val="center"/>
          </w:tcPr>
          <w:p w:rsidR="00022C3C" w:rsidRPr="004E1ADE" w:rsidRDefault="00022C3C" w:rsidP="004C21C7">
            <w:pPr>
              <w:jc w:val="center"/>
              <w:rPr>
                <w:rFonts w:ascii="Times New Roman" w:hAnsi="Times New Roman"/>
                <w:b/>
                <w:bCs/>
                <w:color w:val="000000"/>
                <w:sz w:val="20"/>
                <w:szCs w:val="20"/>
              </w:rPr>
            </w:pPr>
            <w:r w:rsidRPr="004E1ADE">
              <w:rPr>
                <w:rFonts w:ascii="Times New Roman" w:hAnsi="Times New Roman"/>
                <w:b/>
                <w:bCs/>
                <w:color w:val="000000"/>
                <w:sz w:val="20"/>
                <w:szCs w:val="20"/>
              </w:rPr>
              <w:t>7 475 797,7</w:t>
            </w: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E0B54">
            <w:pPr>
              <w:spacing w:after="0" w:line="240" w:lineRule="auto"/>
              <w:jc w:val="center"/>
              <w:rPr>
                <w:rFonts w:ascii="Times New Roman" w:hAnsi="Times New Roman"/>
                <w:b/>
                <w:sz w:val="20"/>
                <w:szCs w:val="20"/>
              </w:rPr>
            </w:pPr>
            <w:r w:rsidRPr="004E1ADE">
              <w:rPr>
                <w:rFonts w:ascii="Times New Roman" w:hAnsi="Times New Roman"/>
                <w:b/>
                <w:sz w:val="20"/>
                <w:szCs w:val="20"/>
              </w:rPr>
              <w:t>8 600 815,4</w:t>
            </w:r>
          </w:p>
          <w:p w:rsidR="00022C3C" w:rsidRPr="004E1ADE" w:rsidRDefault="00022C3C" w:rsidP="004E0B54">
            <w:pPr>
              <w:spacing w:after="0" w:line="240" w:lineRule="auto"/>
              <w:jc w:val="center"/>
              <w:rPr>
                <w:rFonts w:ascii="Times New Roman" w:hAnsi="Times New Roman"/>
                <w:b/>
                <w:sz w:val="20"/>
                <w:szCs w:val="20"/>
              </w:rPr>
            </w:pP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E0B54">
            <w:pPr>
              <w:spacing w:after="0" w:line="240" w:lineRule="auto"/>
              <w:jc w:val="center"/>
              <w:rPr>
                <w:rFonts w:ascii="Times New Roman" w:hAnsi="Times New Roman"/>
                <w:b/>
                <w:sz w:val="20"/>
                <w:szCs w:val="20"/>
              </w:rPr>
            </w:pPr>
            <w:r w:rsidRPr="004E1ADE">
              <w:rPr>
                <w:rFonts w:ascii="Times New Roman" w:hAnsi="Times New Roman"/>
                <w:b/>
                <w:sz w:val="20"/>
                <w:szCs w:val="20"/>
              </w:rPr>
              <w:t>8 594 684,4</w:t>
            </w:r>
          </w:p>
        </w:tc>
      </w:tr>
      <w:tr w:rsidR="00022C3C" w:rsidRPr="008E50AB" w:rsidTr="0069304F">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022C3C" w:rsidRPr="004E1ADE" w:rsidRDefault="00022C3C" w:rsidP="004E0571">
            <w:pPr>
              <w:spacing w:after="0" w:line="240" w:lineRule="auto"/>
              <w:rPr>
                <w:rFonts w:ascii="Times New Roman" w:eastAsia="Times New Roman" w:hAnsi="Times New Roman"/>
                <w:b/>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022C3C" w:rsidRPr="004E1ADE" w:rsidRDefault="00022C3C" w:rsidP="004E0571">
            <w:pPr>
              <w:spacing w:after="0" w:line="240" w:lineRule="auto"/>
              <w:rPr>
                <w:rFonts w:ascii="Times New Roman" w:eastAsia="Times New Roman" w:hAnsi="Times New Roman"/>
                <w:b/>
                <w:bCs/>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022C3C" w:rsidRPr="004E1ADE" w:rsidRDefault="00022C3C" w:rsidP="004E0B54">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C21C7">
            <w:pPr>
              <w:jc w:val="center"/>
              <w:rPr>
                <w:rFonts w:ascii="Times New Roman" w:hAnsi="Times New Roman"/>
                <w:b/>
                <w:color w:val="000000"/>
                <w:sz w:val="20"/>
                <w:szCs w:val="20"/>
              </w:rPr>
            </w:pPr>
            <w:r w:rsidRPr="004E1ADE">
              <w:rPr>
                <w:rFonts w:ascii="Times New Roman" w:hAnsi="Times New Roman"/>
                <w:b/>
                <w:color w:val="000000"/>
                <w:sz w:val="20"/>
                <w:szCs w:val="20"/>
              </w:rPr>
              <w:t>760 630,5</w:t>
            </w:r>
          </w:p>
        </w:tc>
        <w:tc>
          <w:tcPr>
            <w:tcW w:w="1625" w:type="dxa"/>
            <w:tcBorders>
              <w:top w:val="nil"/>
              <w:left w:val="nil"/>
              <w:bottom w:val="single" w:sz="4" w:space="0" w:color="auto"/>
              <w:right w:val="single" w:sz="4" w:space="0" w:color="auto"/>
            </w:tcBorders>
            <w:shd w:val="clear" w:color="auto" w:fill="auto"/>
            <w:vAlign w:val="center"/>
          </w:tcPr>
          <w:p w:rsidR="00022C3C" w:rsidRPr="004E1ADE" w:rsidRDefault="00022C3C">
            <w:pPr>
              <w:jc w:val="center"/>
              <w:rPr>
                <w:rFonts w:ascii="Times New Roman" w:hAnsi="Times New Roman"/>
                <w:b/>
                <w:sz w:val="20"/>
                <w:szCs w:val="20"/>
              </w:rPr>
            </w:pPr>
            <w:r w:rsidRPr="004E1ADE">
              <w:rPr>
                <w:rFonts w:ascii="Times New Roman" w:hAnsi="Times New Roman"/>
                <w:b/>
                <w:sz w:val="20"/>
                <w:szCs w:val="20"/>
              </w:rPr>
              <w:t>769 438,7</w:t>
            </w: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E0B54">
            <w:pPr>
              <w:spacing w:after="0" w:line="240" w:lineRule="auto"/>
              <w:jc w:val="center"/>
              <w:rPr>
                <w:rFonts w:ascii="Times New Roman" w:hAnsi="Times New Roman"/>
                <w:b/>
                <w:sz w:val="20"/>
                <w:szCs w:val="20"/>
              </w:rPr>
            </w:pPr>
            <w:r w:rsidRPr="004E1ADE">
              <w:rPr>
                <w:rFonts w:ascii="Times New Roman" w:hAnsi="Times New Roman"/>
                <w:b/>
                <w:sz w:val="20"/>
                <w:szCs w:val="20"/>
              </w:rPr>
              <w:t>769 438,7</w:t>
            </w:r>
          </w:p>
        </w:tc>
      </w:tr>
      <w:tr w:rsidR="00022C3C" w:rsidRPr="008E50AB" w:rsidTr="0069304F">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022C3C" w:rsidRPr="004E1ADE" w:rsidRDefault="00022C3C" w:rsidP="004E0571">
            <w:pPr>
              <w:spacing w:after="0" w:line="240" w:lineRule="auto"/>
              <w:rPr>
                <w:rFonts w:ascii="Times New Roman" w:eastAsia="Times New Roman" w:hAnsi="Times New Roman"/>
                <w:b/>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022C3C" w:rsidRPr="004E1ADE" w:rsidRDefault="00022C3C" w:rsidP="004E0571">
            <w:pPr>
              <w:spacing w:after="0" w:line="240" w:lineRule="auto"/>
              <w:rPr>
                <w:rFonts w:ascii="Times New Roman" w:eastAsia="Times New Roman" w:hAnsi="Times New Roman"/>
                <w:b/>
                <w:bCs/>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022C3C" w:rsidRPr="004E1ADE" w:rsidRDefault="00022C3C" w:rsidP="004E0B54">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C21C7">
            <w:pPr>
              <w:jc w:val="center"/>
              <w:rPr>
                <w:rFonts w:ascii="Times New Roman" w:hAnsi="Times New Roman"/>
                <w:b/>
                <w:color w:val="000000"/>
                <w:sz w:val="20"/>
                <w:szCs w:val="20"/>
              </w:rPr>
            </w:pPr>
            <w:r w:rsidRPr="004E1ADE">
              <w:rPr>
                <w:rFonts w:ascii="Times New Roman" w:hAnsi="Times New Roman"/>
                <w:b/>
                <w:color w:val="000000"/>
                <w:sz w:val="20"/>
                <w:szCs w:val="20"/>
              </w:rPr>
              <w:t>5 592 742,8</w:t>
            </w:r>
          </w:p>
        </w:tc>
        <w:tc>
          <w:tcPr>
            <w:tcW w:w="1625" w:type="dxa"/>
            <w:tcBorders>
              <w:top w:val="nil"/>
              <w:left w:val="nil"/>
              <w:bottom w:val="single" w:sz="4" w:space="0" w:color="auto"/>
              <w:right w:val="single" w:sz="4" w:space="0" w:color="auto"/>
            </w:tcBorders>
            <w:shd w:val="clear" w:color="auto" w:fill="auto"/>
            <w:vAlign w:val="center"/>
          </w:tcPr>
          <w:p w:rsidR="00022C3C" w:rsidRPr="004E1ADE" w:rsidRDefault="00022C3C">
            <w:pPr>
              <w:jc w:val="center"/>
              <w:rPr>
                <w:rFonts w:ascii="Times New Roman" w:hAnsi="Times New Roman"/>
                <w:b/>
                <w:sz w:val="20"/>
                <w:szCs w:val="20"/>
              </w:rPr>
            </w:pPr>
            <w:r w:rsidRPr="004E1ADE">
              <w:rPr>
                <w:rFonts w:ascii="Times New Roman" w:hAnsi="Times New Roman"/>
                <w:b/>
                <w:sz w:val="20"/>
                <w:szCs w:val="20"/>
              </w:rPr>
              <w:t>6 511 927,9</w:t>
            </w: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E0B54">
            <w:pPr>
              <w:spacing w:after="0" w:line="240" w:lineRule="auto"/>
              <w:jc w:val="center"/>
              <w:rPr>
                <w:rFonts w:ascii="Times New Roman" w:hAnsi="Times New Roman"/>
                <w:b/>
                <w:sz w:val="20"/>
                <w:szCs w:val="20"/>
              </w:rPr>
            </w:pPr>
            <w:r w:rsidRPr="004E1ADE">
              <w:rPr>
                <w:rFonts w:ascii="Times New Roman" w:hAnsi="Times New Roman"/>
                <w:b/>
                <w:sz w:val="20"/>
                <w:szCs w:val="20"/>
              </w:rPr>
              <w:t>6 510 518,6</w:t>
            </w:r>
          </w:p>
          <w:p w:rsidR="00022C3C" w:rsidRPr="004E1ADE" w:rsidRDefault="00022C3C" w:rsidP="004E0B54">
            <w:pPr>
              <w:spacing w:after="0" w:line="240" w:lineRule="auto"/>
              <w:jc w:val="center"/>
              <w:rPr>
                <w:rFonts w:ascii="Times New Roman" w:hAnsi="Times New Roman"/>
                <w:b/>
                <w:sz w:val="20"/>
                <w:szCs w:val="20"/>
              </w:rPr>
            </w:pPr>
          </w:p>
        </w:tc>
      </w:tr>
      <w:tr w:rsidR="00022C3C" w:rsidRPr="008E50AB" w:rsidTr="0069304F">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022C3C" w:rsidRPr="004E1ADE" w:rsidRDefault="00022C3C" w:rsidP="004E0571">
            <w:pPr>
              <w:spacing w:after="0" w:line="240" w:lineRule="auto"/>
              <w:rPr>
                <w:rFonts w:ascii="Times New Roman" w:eastAsia="Times New Roman" w:hAnsi="Times New Roman"/>
                <w:b/>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022C3C" w:rsidRPr="004E1ADE" w:rsidRDefault="00022C3C" w:rsidP="004E0571">
            <w:pPr>
              <w:spacing w:after="0" w:line="240" w:lineRule="auto"/>
              <w:rPr>
                <w:rFonts w:ascii="Times New Roman" w:eastAsia="Times New Roman" w:hAnsi="Times New Roman"/>
                <w:b/>
                <w:bCs/>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022C3C" w:rsidRPr="004E1ADE" w:rsidRDefault="00022C3C" w:rsidP="004E0B54">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C21C7">
            <w:pPr>
              <w:jc w:val="center"/>
              <w:rPr>
                <w:rFonts w:ascii="Times New Roman" w:hAnsi="Times New Roman"/>
                <w:b/>
                <w:color w:val="000000"/>
                <w:sz w:val="20"/>
                <w:szCs w:val="20"/>
              </w:rPr>
            </w:pPr>
            <w:r w:rsidRPr="004E1ADE">
              <w:rPr>
                <w:rFonts w:ascii="Times New Roman" w:hAnsi="Times New Roman"/>
                <w:b/>
                <w:color w:val="000000"/>
                <w:sz w:val="20"/>
                <w:szCs w:val="20"/>
              </w:rPr>
              <w:t>1 122 424,4</w:t>
            </w:r>
          </w:p>
        </w:tc>
        <w:tc>
          <w:tcPr>
            <w:tcW w:w="1625" w:type="dxa"/>
            <w:tcBorders>
              <w:top w:val="nil"/>
              <w:left w:val="nil"/>
              <w:bottom w:val="single" w:sz="4" w:space="0" w:color="auto"/>
              <w:right w:val="single" w:sz="4" w:space="0" w:color="auto"/>
            </w:tcBorders>
            <w:shd w:val="clear" w:color="auto" w:fill="auto"/>
            <w:vAlign w:val="center"/>
          </w:tcPr>
          <w:p w:rsidR="00022C3C" w:rsidRPr="004E1ADE" w:rsidRDefault="00022C3C">
            <w:pPr>
              <w:jc w:val="center"/>
              <w:rPr>
                <w:rFonts w:ascii="Times New Roman" w:hAnsi="Times New Roman"/>
                <w:b/>
                <w:sz w:val="20"/>
                <w:szCs w:val="20"/>
              </w:rPr>
            </w:pPr>
            <w:r w:rsidRPr="004E1ADE">
              <w:rPr>
                <w:rFonts w:ascii="Times New Roman" w:hAnsi="Times New Roman"/>
                <w:b/>
                <w:sz w:val="20"/>
                <w:szCs w:val="20"/>
              </w:rPr>
              <w:t>1 317 363,8</w:t>
            </w:r>
          </w:p>
        </w:tc>
        <w:tc>
          <w:tcPr>
            <w:tcW w:w="1625" w:type="dxa"/>
            <w:tcBorders>
              <w:top w:val="nil"/>
              <w:left w:val="nil"/>
              <w:bottom w:val="single" w:sz="4" w:space="0" w:color="auto"/>
              <w:right w:val="single" w:sz="4" w:space="0" w:color="auto"/>
            </w:tcBorders>
            <w:shd w:val="clear" w:color="auto" w:fill="auto"/>
          </w:tcPr>
          <w:p w:rsidR="00022C3C" w:rsidRPr="004E1ADE" w:rsidRDefault="00022C3C" w:rsidP="004E0B54">
            <w:pPr>
              <w:spacing w:after="0" w:line="240" w:lineRule="auto"/>
              <w:jc w:val="center"/>
              <w:rPr>
                <w:rFonts w:ascii="Times New Roman" w:hAnsi="Times New Roman"/>
                <w:b/>
                <w:sz w:val="20"/>
                <w:szCs w:val="20"/>
              </w:rPr>
            </w:pPr>
            <w:r w:rsidRPr="004E1ADE">
              <w:rPr>
                <w:rFonts w:ascii="Times New Roman" w:hAnsi="Times New Roman"/>
                <w:b/>
                <w:sz w:val="20"/>
                <w:szCs w:val="20"/>
              </w:rPr>
              <w:t>1 313 138,5</w:t>
            </w:r>
          </w:p>
        </w:tc>
      </w:tr>
      <w:tr w:rsidR="0069304F" w:rsidRPr="008E50AB" w:rsidTr="0069304F">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304F" w:rsidRPr="004E1ADE" w:rsidRDefault="0069304F" w:rsidP="004E0571">
            <w:pPr>
              <w:spacing w:after="0" w:line="240" w:lineRule="auto"/>
              <w:rPr>
                <w:rFonts w:ascii="Times New Roman" w:eastAsia="Times New Roman" w:hAnsi="Times New Roman"/>
                <w:b/>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304F" w:rsidRPr="004E1ADE" w:rsidRDefault="0069304F" w:rsidP="004E0571">
            <w:pPr>
              <w:spacing w:after="0" w:line="240" w:lineRule="auto"/>
              <w:rPr>
                <w:rFonts w:ascii="Times New Roman" w:eastAsia="Times New Roman" w:hAnsi="Times New Roman"/>
                <w:b/>
                <w:b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304F" w:rsidRPr="004E1ADE" w:rsidRDefault="0069304F"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69304F" w:rsidRPr="004E1ADE" w:rsidRDefault="0069304F" w:rsidP="004C21C7">
            <w:pPr>
              <w:spacing w:after="0" w:line="240" w:lineRule="auto"/>
              <w:jc w:val="center"/>
              <w:rPr>
                <w:rFonts w:ascii="Times New Roman" w:hAnsi="Times New Roman"/>
                <w:b/>
                <w:sz w:val="20"/>
                <w:szCs w:val="20"/>
              </w:rPr>
            </w:pPr>
            <w:r w:rsidRPr="004E1ADE">
              <w:rPr>
                <w:rFonts w:ascii="Times New Roman" w:hAnsi="Times New Roman"/>
                <w:b/>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69304F" w:rsidRPr="004E1ADE" w:rsidRDefault="0069304F">
            <w:pPr>
              <w:jc w:val="center"/>
              <w:rPr>
                <w:rFonts w:ascii="Times New Roman" w:hAnsi="Times New Roman"/>
                <w:b/>
                <w:sz w:val="20"/>
                <w:szCs w:val="20"/>
              </w:rPr>
            </w:pPr>
            <w:r w:rsidRPr="004E1ADE">
              <w:rPr>
                <w:rFonts w:ascii="Times New Roman" w:hAnsi="Times New Roman"/>
                <w:b/>
                <w:sz w:val="20"/>
                <w:szCs w:val="20"/>
              </w:rPr>
              <w:t>2 085,0</w:t>
            </w:r>
          </w:p>
        </w:tc>
        <w:tc>
          <w:tcPr>
            <w:tcW w:w="1625" w:type="dxa"/>
            <w:tcBorders>
              <w:top w:val="nil"/>
              <w:left w:val="nil"/>
              <w:bottom w:val="single" w:sz="4" w:space="0" w:color="auto"/>
              <w:right w:val="single" w:sz="4" w:space="0" w:color="auto"/>
            </w:tcBorders>
            <w:shd w:val="clear" w:color="auto" w:fill="auto"/>
          </w:tcPr>
          <w:p w:rsidR="0069304F" w:rsidRPr="004E1ADE" w:rsidRDefault="0069304F" w:rsidP="006F57F3">
            <w:pPr>
              <w:spacing w:after="0" w:line="240" w:lineRule="auto"/>
              <w:jc w:val="center"/>
              <w:rPr>
                <w:rFonts w:ascii="Times New Roman" w:hAnsi="Times New Roman"/>
                <w:b/>
                <w:sz w:val="20"/>
                <w:szCs w:val="20"/>
              </w:rPr>
            </w:pPr>
            <w:r w:rsidRPr="004E1ADE">
              <w:rPr>
                <w:rFonts w:ascii="Times New Roman" w:hAnsi="Times New Roman"/>
                <w:b/>
                <w:sz w:val="20"/>
                <w:szCs w:val="20"/>
              </w:rPr>
              <w:t>1 588,6</w:t>
            </w:r>
          </w:p>
        </w:tc>
      </w:tr>
      <w:tr w:rsidR="0069653E" w:rsidRPr="008E50AB" w:rsidTr="00456248">
        <w:trPr>
          <w:trHeight w:hRule="exact" w:val="284"/>
          <w:jc w:val="center"/>
        </w:trPr>
        <w:tc>
          <w:tcPr>
            <w:tcW w:w="2273" w:type="dxa"/>
            <w:vMerge w:val="restart"/>
            <w:tcBorders>
              <w:top w:val="nil"/>
              <w:left w:val="single" w:sz="4" w:space="0" w:color="auto"/>
              <w:bottom w:val="single" w:sz="4" w:space="0" w:color="000000"/>
              <w:right w:val="single" w:sz="4" w:space="0" w:color="auto"/>
            </w:tcBorders>
            <w:shd w:val="clear" w:color="auto" w:fill="auto"/>
            <w:hideMark/>
          </w:tcPr>
          <w:p w:rsidR="0069653E" w:rsidRPr="004E1ADE" w:rsidRDefault="0069653E" w:rsidP="004E0571">
            <w:pPr>
              <w:spacing w:after="0" w:line="240" w:lineRule="auto"/>
              <w:rPr>
                <w:rFonts w:ascii="Times New Roman" w:eastAsia="Times New Roman" w:hAnsi="Times New Roman"/>
                <w:b/>
                <w:bCs/>
                <w:iCs/>
                <w:sz w:val="20"/>
                <w:szCs w:val="20"/>
                <w:lang w:eastAsia="ru-RU"/>
              </w:rPr>
            </w:pPr>
            <w:r w:rsidRPr="004E1ADE">
              <w:rPr>
                <w:rFonts w:ascii="Times New Roman" w:eastAsia="Times New Roman" w:hAnsi="Times New Roman"/>
                <w:b/>
                <w:bCs/>
                <w:iCs/>
                <w:sz w:val="20"/>
                <w:szCs w:val="20"/>
                <w:lang w:eastAsia="ru-RU"/>
              </w:rPr>
              <w:t>Подпрограмма 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69653E" w:rsidRPr="004E1ADE" w:rsidRDefault="0069653E" w:rsidP="004E0571">
            <w:pPr>
              <w:spacing w:after="0" w:line="240" w:lineRule="auto"/>
              <w:rPr>
                <w:rFonts w:ascii="Times New Roman" w:eastAsia="Times New Roman" w:hAnsi="Times New Roman"/>
                <w:b/>
                <w:bCs/>
                <w:iCs/>
                <w:sz w:val="20"/>
                <w:szCs w:val="20"/>
                <w:lang w:eastAsia="ru-RU"/>
              </w:rPr>
            </w:pPr>
            <w:r w:rsidRPr="004E1ADE">
              <w:rPr>
                <w:rFonts w:ascii="Times New Roman" w:eastAsia="Times New Roman" w:hAnsi="Times New Roman"/>
                <w:b/>
                <w:bCs/>
                <w:iCs/>
                <w:sz w:val="20"/>
                <w:szCs w:val="20"/>
                <w:lang w:eastAsia="ru-RU"/>
              </w:rPr>
              <w:t>Развитие дошкольного образования</w:t>
            </w:r>
          </w:p>
        </w:tc>
        <w:tc>
          <w:tcPr>
            <w:tcW w:w="3074" w:type="dxa"/>
            <w:tcBorders>
              <w:top w:val="nil"/>
              <w:left w:val="nil"/>
              <w:bottom w:val="single" w:sz="4" w:space="0" w:color="auto"/>
              <w:right w:val="single" w:sz="4" w:space="0" w:color="auto"/>
            </w:tcBorders>
            <w:shd w:val="clear" w:color="auto" w:fill="auto"/>
            <w:vAlign w:val="center"/>
            <w:hideMark/>
          </w:tcPr>
          <w:p w:rsidR="009E0509" w:rsidRPr="004E1ADE" w:rsidRDefault="0069653E"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525F8B" w:rsidP="004C21C7">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2</w:t>
            </w:r>
            <w:r w:rsidR="0045576A" w:rsidRPr="004E1ADE">
              <w:rPr>
                <w:rFonts w:ascii="Times New Roman" w:hAnsi="Times New Roman"/>
                <w:b/>
                <w:sz w:val="20"/>
                <w:szCs w:val="20"/>
              </w:rPr>
              <w:t> 788 460,6</w:t>
            </w:r>
          </w:p>
        </w:tc>
        <w:tc>
          <w:tcPr>
            <w:tcW w:w="1625" w:type="dxa"/>
            <w:tcBorders>
              <w:top w:val="nil"/>
              <w:left w:val="nil"/>
              <w:bottom w:val="single" w:sz="4" w:space="0" w:color="auto"/>
              <w:right w:val="single" w:sz="4" w:space="0" w:color="auto"/>
            </w:tcBorders>
            <w:shd w:val="clear" w:color="auto" w:fill="auto"/>
          </w:tcPr>
          <w:p w:rsidR="0069653E" w:rsidRPr="004E1ADE" w:rsidRDefault="00FD407F" w:rsidP="005149C9">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3 114 459</w:t>
            </w:r>
            <w:r w:rsidR="005149C9" w:rsidRPr="004E1ADE">
              <w:rPr>
                <w:rFonts w:ascii="Times New Roman" w:hAnsi="Times New Roman"/>
                <w:b/>
                <w:sz w:val="20"/>
                <w:szCs w:val="20"/>
              </w:rPr>
              <w:t>,9</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FD407F" w:rsidP="00FD407F">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3 113 691,7</w:t>
            </w:r>
          </w:p>
        </w:tc>
      </w:tr>
      <w:tr w:rsidR="0069653E" w:rsidRPr="008E50AB" w:rsidTr="00456248">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9E0509" w:rsidRPr="004E1ADE" w:rsidRDefault="0069653E"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4C21C7">
            <w:pPr>
              <w:spacing w:after="0" w:line="240" w:lineRule="auto"/>
              <w:jc w:val="center"/>
              <w:rPr>
                <w:rFonts w:ascii="Times New Roman" w:hAnsi="Times New Roman"/>
                <w:b/>
                <w:color w:val="000000"/>
                <w:sz w:val="20"/>
                <w:szCs w:val="20"/>
              </w:rPr>
            </w:pPr>
            <w:r w:rsidRPr="004E1ADE">
              <w:rPr>
                <w:rFonts w:ascii="Times New Roman" w:hAnsi="Times New Roman"/>
                <w:b/>
                <w:color w:val="000000"/>
                <w:sz w:val="20"/>
                <w:szCs w:val="20"/>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0,0</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0,0</w:t>
            </w:r>
          </w:p>
        </w:tc>
      </w:tr>
      <w:tr w:rsidR="0069653E" w:rsidRPr="008E50AB" w:rsidTr="00456248">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525F8B" w:rsidP="004C21C7">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2 4</w:t>
            </w:r>
            <w:r w:rsidR="0045576A" w:rsidRPr="004E1ADE">
              <w:rPr>
                <w:rFonts w:ascii="Times New Roman" w:hAnsi="Times New Roman"/>
                <w:b/>
                <w:sz w:val="20"/>
                <w:szCs w:val="20"/>
              </w:rPr>
              <w:t>7</w:t>
            </w:r>
            <w:r w:rsidRPr="004E1ADE">
              <w:rPr>
                <w:rFonts w:ascii="Times New Roman" w:hAnsi="Times New Roman"/>
                <w:b/>
                <w:sz w:val="20"/>
                <w:szCs w:val="20"/>
              </w:rPr>
              <w:t>3 </w:t>
            </w:r>
            <w:r w:rsidR="0045576A" w:rsidRPr="004E1ADE">
              <w:rPr>
                <w:rFonts w:ascii="Times New Roman" w:hAnsi="Times New Roman"/>
                <w:b/>
                <w:sz w:val="20"/>
                <w:szCs w:val="20"/>
              </w:rPr>
              <w:t>681</w:t>
            </w:r>
            <w:r w:rsidRPr="004E1ADE">
              <w:rPr>
                <w:rFonts w:ascii="Times New Roman" w:hAnsi="Times New Roman"/>
                <w:b/>
                <w:sz w:val="20"/>
                <w:szCs w:val="20"/>
              </w:rPr>
              <w:t>,</w:t>
            </w:r>
            <w:r w:rsidR="0045576A" w:rsidRPr="004E1ADE">
              <w:rPr>
                <w:rFonts w:ascii="Times New Roman" w:hAnsi="Times New Roman"/>
                <w:b/>
                <w:sz w:val="20"/>
                <w:szCs w:val="20"/>
              </w:rPr>
              <w:t>8</w:t>
            </w:r>
          </w:p>
        </w:tc>
        <w:tc>
          <w:tcPr>
            <w:tcW w:w="1625" w:type="dxa"/>
            <w:tcBorders>
              <w:top w:val="nil"/>
              <w:left w:val="nil"/>
              <w:bottom w:val="single" w:sz="4" w:space="0" w:color="auto"/>
              <w:right w:val="single" w:sz="4" w:space="0" w:color="auto"/>
            </w:tcBorders>
            <w:shd w:val="clear" w:color="auto" w:fill="auto"/>
          </w:tcPr>
          <w:p w:rsidR="0069653E" w:rsidRPr="004E1ADE" w:rsidRDefault="00FD407F"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2 727 436,9</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FD407F"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2 726 668,7</w:t>
            </w:r>
          </w:p>
        </w:tc>
      </w:tr>
      <w:tr w:rsidR="00FD407F" w:rsidRPr="008E50AB" w:rsidTr="00456248">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FD407F" w:rsidRPr="004E1ADE" w:rsidRDefault="00FD407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FD407F" w:rsidRPr="004E1ADE" w:rsidRDefault="00FD407F"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FD407F" w:rsidRPr="004E1ADE" w:rsidRDefault="00FD407F"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hideMark/>
          </w:tcPr>
          <w:p w:rsidR="00FD407F" w:rsidRPr="004E1ADE" w:rsidRDefault="0045576A" w:rsidP="004C21C7">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314 778,8</w:t>
            </w:r>
          </w:p>
        </w:tc>
        <w:tc>
          <w:tcPr>
            <w:tcW w:w="1625" w:type="dxa"/>
            <w:tcBorders>
              <w:top w:val="nil"/>
              <w:left w:val="nil"/>
              <w:bottom w:val="single" w:sz="4" w:space="0" w:color="auto"/>
              <w:right w:val="single" w:sz="4" w:space="0" w:color="auto"/>
            </w:tcBorders>
            <w:shd w:val="clear" w:color="auto" w:fill="auto"/>
          </w:tcPr>
          <w:p w:rsidR="00FD407F" w:rsidRPr="004E1ADE" w:rsidRDefault="00FD407F" w:rsidP="006F57F3">
            <w:pPr>
              <w:spacing w:after="0" w:line="240" w:lineRule="auto"/>
              <w:jc w:val="center"/>
              <w:rPr>
                <w:rFonts w:ascii="Times New Roman" w:hAnsi="Times New Roman"/>
                <w:b/>
                <w:sz w:val="20"/>
                <w:szCs w:val="20"/>
              </w:rPr>
            </w:pPr>
            <w:r w:rsidRPr="004E1ADE">
              <w:rPr>
                <w:rFonts w:ascii="Times New Roman" w:hAnsi="Times New Roman"/>
                <w:b/>
                <w:sz w:val="20"/>
                <w:szCs w:val="20"/>
              </w:rPr>
              <w:t>387 023,0</w:t>
            </w:r>
          </w:p>
        </w:tc>
        <w:tc>
          <w:tcPr>
            <w:tcW w:w="1625" w:type="dxa"/>
            <w:tcBorders>
              <w:top w:val="nil"/>
              <w:left w:val="nil"/>
              <w:bottom w:val="single" w:sz="4" w:space="0" w:color="auto"/>
              <w:right w:val="single" w:sz="4" w:space="0" w:color="auto"/>
            </w:tcBorders>
            <w:shd w:val="clear" w:color="auto" w:fill="auto"/>
            <w:hideMark/>
          </w:tcPr>
          <w:p w:rsidR="00FD407F" w:rsidRPr="004E1ADE" w:rsidRDefault="00FD407F" w:rsidP="006F57F3">
            <w:pPr>
              <w:spacing w:after="0" w:line="240" w:lineRule="auto"/>
              <w:jc w:val="center"/>
              <w:rPr>
                <w:rFonts w:ascii="Times New Roman" w:hAnsi="Times New Roman"/>
                <w:b/>
                <w:sz w:val="20"/>
                <w:szCs w:val="20"/>
              </w:rPr>
            </w:pPr>
            <w:r w:rsidRPr="004E1ADE">
              <w:rPr>
                <w:rFonts w:ascii="Times New Roman" w:hAnsi="Times New Roman"/>
                <w:b/>
                <w:sz w:val="20"/>
                <w:szCs w:val="20"/>
              </w:rPr>
              <w:t>387 023,0</w:t>
            </w:r>
          </w:p>
        </w:tc>
      </w:tr>
      <w:tr w:rsidR="0069653E" w:rsidRPr="008E50AB" w:rsidTr="00456248">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4C21C7">
            <w:pPr>
              <w:spacing w:after="0" w:line="240" w:lineRule="auto"/>
              <w:jc w:val="center"/>
              <w:rPr>
                <w:rFonts w:ascii="Times New Roman" w:hAnsi="Times New Roman"/>
                <w:b/>
                <w:color w:val="000000"/>
                <w:sz w:val="20"/>
                <w:szCs w:val="20"/>
              </w:rPr>
            </w:pPr>
            <w:r w:rsidRPr="004E1ADE">
              <w:rPr>
                <w:rFonts w:ascii="Times New Roman" w:hAnsi="Times New Roman"/>
                <w:b/>
                <w:color w:val="000000"/>
                <w:sz w:val="20"/>
                <w:szCs w:val="20"/>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0,0</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0,0</w:t>
            </w:r>
          </w:p>
        </w:tc>
      </w:tr>
      <w:tr w:rsidR="005149C9" w:rsidRPr="008E50AB" w:rsidTr="00456248">
        <w:trPr>
          <w:trHeight w:hRule="exact" w:val="284"/>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1.1.1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Обеспечение деятельности (оказание услуг) муниципальных учреждений (организаций)</w:t>
            </w:r>
          </w:p>
        </w:tc>
        <w:tc>
          <w:tcPr>
            <w:tcW w:w="3074" w:type="dxa"/>
            <w:tcBorders>
              <w:top w:val="nil"/>
              <w:left w:val="nil"/>
              <w:bottom w:val="single" w:sz="4" w:space="0" w:color="auto"/>
              <w:right w:val="single" w:sz="4" w:space="0" w:color="auto"/>
            </w:tcBorders>
            <w:shd w:val="clear" w:color="auto" w:fill="auto"/>
            <w:vAlign w:val="center"/>
            <w:hideMark/>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45576A" w:rsidP="004C21C7">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298 080,0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364 983,7</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5149C9" w:rsidP="006F57F3">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364 983,7</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4C21C7">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0,0</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0,0</w:t>
            </w:r>
          </w:p>
        </w:tc>
      </w:tr>
      <w:tr w:rsidR="0071681B"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71681B" w:rsidRPr="004E1ADE" w:rsidRDefault="0071681B"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hideMark/>
          </w:tcPr>
          <w:p w:rsidR="0071681B" w:rsidRPr="004E1ADE" w:rsidRDefault="0071681B" w:rsidP="004C21C7">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4</w:t>
            </w:r>
            <w:r w:rsidR="0045576A" w:rsidRPr="004E1ADE">
              <w:rPr>
                <w:rFonts w:ascii="Times New Roman" w:hAnsi="Times New Roman"/>
                <w:color w:val="000000"/>
                <w:sz w:val="20"/>
                <w:szCs w:val="20"/>
              </w:rPr>
              <w:t> 158,6</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5 210,3</w:t>
            </w:r>
          </w:p>
        </w:tc>
        <w:tc>
          <w:tcPr>
            <w:tcW w:w="1625" w:type="dxa"/>
            <w:tcBorders>
              <w:top w:val="nil"/>
              <w:left w:val="nil"/>
              <w:bottom w:val="single" w:sz="4" w:space="0" w:color="auto"/>
              <w:right w:val="single" w:sz="4" w:space="0" w:color="auto"/>
            </w:tcBorders>
            <w:shd w:val="clear" w:color="auto" w:fill="auto"/>
            <w:hideMark/>
          </w:tcPr>
          <w:p w:rsidR="0071681B" w:rsidRPr="004E1ADE" w:rsidRDefault="0071681B"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5 210,3</w:t>
            </w:r>
          </w:p>
        </w:tc>
      </w:tr>
      <w:tr w:rsidR="008615B3"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8615B3" w:rsidRPr="004E1ADE" w:rsidRDefault="008615B3"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8615B3" w:rsidRPr="004E1ADE" w:rsidRDefault="008615B3"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8615B3" w:rsidRPr="004E1ADE" w:rsidRDefault="008615B3"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hideMark/>
          </w:tcPr>
          <w:p w:rsidR="008615B3" w:rsidRPr="004E1ADE" w:rsidRDefault="0045576A" w:rsidP="004C21C7">
            <w:pPr>
              <w:spacing w:after="0" w:line="240" w:lineRule="auto"/>
              <w:jc w:val="center"/>
              <w:rPr>
                <w:rFonts w:ascii="Times New Roman" w:hAnsi="Times New Roman"/>
                <w:color w:val="000000"/>
                <w:sz w:val="20"/>
                <w:szCs w:val="20"/>
              </w:rPr>
            </w:pPr>
            <w:r w:rsidRPr="004E1ADE">
              <w:rPr>
                <w:rFonts w:ascii="Times New Roman" w:hAnsi="Times New Roman"/>
                <w:sz w:val="20"/>
                <w:szCs w:val="20"/>
              </w:rPr>
              <w:t>293 921,4</w:t>
            </w:r>
          </w:p>
        </w:tc>
        <w:tc>
          <w:tcPr>
            <w:tcW w:w="1625" w:type="dxa"/>
            <w:tcBorders>
              <w:top w:val="nil"/>
              <w:left w:val="nil"/>
              <w:bottom w:val="single" w:sz="4" w:space="0" w:color="auto"/>
              <w:right w:val="single" w:sz="4" w:space="0" w:color="auto"/>
            </w:tcBorders>
            <w:shd w:val="clear" w:color="auto" w:fill="auto"/>
          </w:tcPr>
          <w:p w:rsidR="008615B3" w:rsidRPr="004E1ADE" w:rsidRDefault="008615B3"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359 773,4</w:t>
            </w:r>
          </w:p>
        </w:tc>
        <w:tc>
          <w:tcPr>
            <w:tcW w:w="1625" w:type="dxa"/>
            <w:tcBorders>
              <w:top w:val="nil"/>
              <w:left w:val="nil"/>
              <w:bottom w:val="single" w:sz="4" w:space="0" w:color="auto"/>
              <w:right w:val="single" w:sz="4" w:space="0" w:color="auto"/>
            </w:tcBorders>
            <w:shd w:val="clear" w:color="auto" w:fill="auto"/>
            <w:hideMark/>
          </w:tcPr>
          <w:p w:rsidR="008615B3" w:rsidRPr="004E1ADE" w:rsidRDefault="008615B3"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359 773,4</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4C21C7">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r>
      <w:tr w:rsidR="005149C9" w:rsidRPr="008E50AB" w:rsidTr="00456248">
        <w:trPr>
          <w:trHeight w:hRule="exact" w:val="284"/>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1.1.2.</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hAnsi="Times New Roman"/>
                <w:sz w:val="20"/>
                <w:szCs w:val="20"/>
              </w:rPr>
              <w:t>Реализация муниципальными дошкольными организациями и муниципальными общеобразовательными организациями образовательных программ</w:t>
            </w:r>
          </w:p>
        </w:tc>
        <w:tc>
          <w:tcPr>
            <w:tcW w:w="3074" w:type="dxa"/>
            <w:tcBorders>
              <w:top w:val="nil"/>
              <w:left w:val="nil"/>
              <w:bottom w:val="single" w:sz="4" w:space="0" w:color="auto"/>
              <w:right w:val="single" w:sz="4" w:space="0" w:color="auto"/>
            </w:tcBorders>
            <w:shd w:val="clear" w:color="auto" w:fill="auto"/>
            <w:vAlign w:val="center"/>
            <w:hideMark/>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5149C9" w:rsidRPr="004E1ADE" w:rsidRDefault="0045576A" w:rsidP="004C21C7">
            <w:pPr>
              <w:spacing w:after="0" w:line="240" w:lineRule="auto"/>
              <w:jc w:val="center"/>
              <w:rPr>
                <w:rFonts w:ascii="Times New Roman" w:hAnsi="Times New Roman"/>
                <w:b/>
                <w:color w:val="000000"/>
                <w:sz w:val="20"/>
                <w:szCs w:val="20"/>
              </w:rPr>
            </w:pPr>
            <w:r w:rsidRPr="004E1ADE">
              <w:rPr>
                <w:rFonts w:ascii="Times New Roman" w:hAnsi="Times New Roman"/>
                <w:b/>
                <w:color w:val="000000"/>
                <w:sz w:val="20"/>
                <w:szCs w:val="20"/>
              </w:rPr>
              <w:t>2 331 610,6</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5149C9">
            <w:pPr>
              <w:spacing w:after="0" w:line="240" w:lineRule="auto"/>
              <w:jc w:val="center"/>
              <w:rPr>
                <w:rFonts w:ascii="Times New Roman" w:hAnsi="Times New Roman"/>
                <w:b/>
                <w:sz w:val="20"/>
                <w:szCs w:val="20"/>
              </w:rPr>
            </w:pPr>
            <w:r w:rsidRPr="004E1ADE">
              <w:rPr>
                <w:rFonts w:ascii="Times New Roman" w:hAnsi="Times New Roman"/>
                <w:b/>
                <w:sz w:val="20"/>
                <w:szCs w:val="20"/>
              </w:rPr>
              <w:t>2 647 313,4</w:t>
            </w:r>
          </w:p>
          <w:p w:rsidR="005149C9" w:rsidRPr="004E1ADE" w:rsidRDefault="005149C9" w:rsidP="006F57F3">
            <w:pPr>
              <w:spacing w:after="0" w:line="240" w:lineRule="auto"/>
              <w:jc w:val="center"/>
              <w:rPr>
                <w:rFonts w:ascii="Times New Roman" w:hAnsi="Times New Roman"/>
                <w:b/>
                <w:color w:val="000000"/>
                <w:sz w:val="20"/>
                <w:szCs w:val="20"/>
              </w:rPr>
            </w:pPr>
          </w:p>
        </w:tc>
        <w:tc>
          <w:tcPr>
            <w:tcW w:w="1625" w:type="dxa"/>
            <w:tcBorders>
              <w:top w:val="nil"/>
              <w:left w:val="nil"/>
              <w:bottom w:val="single" w:sz="4" w:space="0" w:color="auto"/>
              <w:right w:val="single" w:sz="4" w:space="0" w:color="auto"/>
            </w:tcBorders>
            <w:shd w:val="clear" w:color="auto" w:fill="auto"/>
            <w:hideMark/>
          </w:tcPr>
          <w:p w:rsidR="005149C9" w:rsidRPr="004E1ADE" w:rsidRDefault="005149C9" w:rsidP="0045576A">
            <w:pPr>
              <w:spacing w:after="0" w:line="240" w:lineRule="auto"/>
              <w:jc w:val="center"/>
              <w:rPr>
                <w:rFonts w:ascii="Times New Roman" w:hAnsi="Times New Roman"/>
                <w:b/>
                <w:sz w:val="20"/>
                <w:szCs w:val="20"/>
              </w:rPr>
            </w:pPr>
            <w:r w:rsidRPr="004E1ADE">
              <w:rPr>
                <w:rFonts w:ascii="Times New Roman" w:hAnsi="Times New Roman"/>
                <w:b/>
                <w:sz w:val="20"/>
                <w:szCs w:val="20"/>
              </w:rPr>
              <w:t>2 647 313,4</w:t>
            </w:r>
          </w:p>
          <w:p w:rsidR="005149C9" w:rsidRPr="004E1ADE" w:rsidRDefault="005149C9" w:rsidP="006F57F3">
            <w:pPr>
              <w:spacing w:after="0" w:line="240" w:lineRule="auto"/>
              <w:jc w:val="center"/>
              <w:rPr>
                <w:rFonts w:ascii="Times New Roman" w:hAnsi="Times New Roman"/>
                <w:b/>
                <w:color w:val="000000"/>
                <w:sz w:val="20"/>
                <w:szCs w:val="20"/>
              </w:rPr>
            </w:pPr>
          </w:p>
        </w:tc>
      </w:tr>
      <w:tr w:rsidR="005149C9"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4C21C7">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r>
      <w:tr w:rsidR="005149C9"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5149C9" w:rsidRPr="004E1ADE" w:rsidRDefault="0045576A" w:rsidP="004C21C7">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2 331 610,6</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2 647 313,4</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2 647 313,4</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4C21C7">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4C21C7">
            <w:pPr>
              <w:spacing w:after="0" w:line="240" w:lineRule="auto"/>
              <w:jc w:val="center"/>
              <w:rPr>
                <w:rFonts w:ascii="Times New Roman" w:hAnsi="Times New Roman"/>
                <w:color w:val="000000"/>
                <w:sz w:val="20"/>
                <w:szCs w:val="20"/>
              </w:rPr>
            </w:pPr>
            <w:r w:rsidRPr="004E1ADE">
              <w:rPr>
                <w:rFonts w:ascii="Times New Roman" w:hAnsi="Times New Roman"/>
                <w:color w:val="000000"/>
                <w:sz w:val="20"/>
                <w:szCs w:val="20"/>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hideMark/>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hAnsi="Times New Roman"/>
                <w:sz w:val="20"/>
                <w:szCs w:val="20"/>
              </w:rPr>
              <w:t>0,0</w:t>
            </w:r>
          </w:p>
        </w:tc>
      </w:tr>
      <w:tr w:rsidR="0071681B" w:rsidRPr="008E50AB" w:rsidTr="00456248">
        <w:trPr>
          <w:trHeight w:hRule="exact" w:val="340"/>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71681B" w:rsidRPr="004E1ADE" w:rsidRDefault="0071681B"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1.1.3.</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71681B" w:rsidRPr="004E1ADE" w:rsidRDefault="0071681B"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Компенсация за содержание ребенка (присмотр и уход за ребенком) в государственных, муниципальных образовательных организациях, а также иных образовательных организациях на территории Республики Коми, реализующих основную общеобразовательную программу дошкольного образования</w:t>
            </w:r>
          </w:p>
        </w:tc>
        <w:tc>
          <w:tcPr>
            <w:tcW w:w="3074" w:type="dxa"/>
            <w:tcBorders>
              <w:top w:val="nil"/>
              <w:left w:val="nil"/>
              <w:bottom w:val="single" w:sz="4" w:space="0" w:color="auto"/>
              <w:right w:val="single" w:sz="4" w:space="0" w:color="auto"/>
            </w:tcBorders>
            <w:shd w:val="clear" w:color="auto" w:fill="auto"/>
            <w:vAlign w:val="center"/>
            <w:hideMark/>
          </w:tcPr>
          <w:p w:rsidR="0071681B" w:rsidRPr="004E1ADE" w:rsidRDefault="0071681B"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71681B" w:rsidRPr="004E1ADE" w:rsidRDefault="0045576A" w:rsidP="004C21C7">
            <w:pPr>
              <w:spacing w:after="0" w:line="240" w:lineRule="auto"/>
              <w:jc w:val="center"/>
              <w:rPr>
                <w:rFonts w:ascii="Times New Roman" w:hAnsi="Times New Roman"/>
                <w:b/>
                <w:sz w:val="20"/>
                <w:szCs w:val="20"/>
              </w:rPr>
            </w:pPr>
            <w:r w:rsidRPr="004E1ADE">
              <w:rPr>
                <w:rFonts w:ascii="Times New Roman" w:hAnsi="Times New Roman"/>
                <w:b/>
                <w:sz w:val="20"/>
                <w:szCs w:val="20"/>
              </w:rPr>
              <w:t>120 352,9</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6F57F3">
            <w:pPr>
              <w:spacing w:after="0" w:line="240" w:lineRule="auto"/>
              <w:jc w:val="center"/>
              <w:rPr>
                <w:rFonts w:ascii="Times New Roman" w:hAnsi="Times New Roman"/>
                <w:b/>
                <w:sz w:val="20"/>
                <w:szCs w:val="20"/>
              </w:rPr>
            </w:pPr>
            <w:r w:rsidRPr="004E1ADE">
              <w:rPr>
                <w:rFonts w:ascii="Times New Roman" w:hAnsi="Times New Roman"/>
                <w:b/>
                <w:sz w:val="20"/>
                <w:szCs w:val="20"/>
              </w:rPr>
              <w:t>55 352,9</w:t>
            </w:r>
          </w:p>
        </w:tc>
        <w:tc>
          <w:tcPr>
            <w:tcW w:w="1625" w:type="dxa"/>
            <w:tcBorders>
              <w:top w:val="nil"/>
              <w:left w:val="nil"/>
              <w:bottom w:val="single" w:sz="4" w:space="0" w:color="auto"/>
              <w:right w:val="single" w:sz="4" w:space="0" w:color="auto"/>
            </w:tcBorders>
            <w:shd w:val="clear" w:color="auto" w:fill="auto"/>
            <w:hideMark/>
          </w:tcPr>
          <w:p w:rsidR="0071681B" w:rsidRPr="004E1ADE" w:rsidRDefault="0071681B" w:rsidP="006F57F3">
            <w:pPr>
              <w:spacing w:after="0" w:line="240" w:lineRule="auto"/>
              <w:jc w:val="center"/>
              <w:rPr>
                <w:rFonts w:ascii="Times New Roman" w:hAnsi="Times New Roman"/>
                <w:b/>
                <w:sz w:val="20"/>
                <w:szCs w:val="20"/>
              </w:rPr>
            </w:pPr>
            <w:r w:rsidRPr="004E1ADE">
              <w:rPr>
                <w:rFonts w:ascii="Times New Roman" w:hAnsi="Times New Roman"/>
                <w:b/>
                <w:sz w:val="20"/>
                <w:szCs w:val="20"/>
              </w:rPr>
              <w:t>55 352,9</w:t>
            </w:r>
          </w:p>
        </w:tc>
      </w:tr>
      <w:tr w:rsidR="0071681B" w:rsidRPr="008E50AB" w:rsidTr="00456248">
        <w:trPr>
          <w:trHeight w:hRule="exact" w:val="340"/>
          <w:jc w:val="center"/>
        </w:trPr>
        <w:tc>
          <w:tcPr>
            <w:tcW w:w="2273"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71681B" w:rsidRPr="004E1ADE" w:rsidRDefault="0071681B"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4C21C7">
            <w:pPr>
              <w:spacing w:after="0" w:line="240" w:lineRule="auto"/>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hideMark/>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0,0</w:t>
            </w:r>
          </w:p>
        </w:tc>
      </w:tr>
      <w:tr w:rsidR="0071681B" w:rsidRPr="008E50AB" w:rsidTr="00456248">
        <w:trPr>
          <w:trHeight w:hRule="exact" w:val="340"/>
          <w:jc w:val="center"/>
        </w:trPr>
        <w:tc>
          <w:tcPr>
            <w:tcW w:w="2273"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71681B" w:rsidRPr="004E1ADE" w:rsidRDefault="0071681B"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noWrap/>
          </w:tcPr>
          <w:p w:rsidR="0071681B" w:rsidRPr="004E1ADE" w:rsidRDefault="0045576A" w:rsidP="004C21C7">
            <w:pPr>
              <w:spacing w:after="0" w:line="240" w:lineRule="auto"/>
              <w:jc w:val="center"/>
              <w:rPr>
                <w:rFonts w:ascii="Times New Roman" w:hAnsi="Times New Roman"/>
                <w:sz w:val="20"/>
                <w:szCs w:val="20"/>
              </w:rPr>
            </w:pPr>
            <w:r w:rsidRPr="004E1ADE">
              <w:rPr>
                <w:rFonts w:ascii="Times New Roman" w:hAnsi="Times New Roman"/>
                <w:sz w:val="20"/>
                <w:szCs w:val="20"/>
              </w:rPr>
              <w:t>120 352,9</w:t>
            </w:r>
          </w:p>
        </w:tc>
        <w:tc>
          <w:tcPr>
            <w:tcW w:w="1625" w:type="dxa"/>
            <w:tcBorders>
              <w:top w:val="nil"/>
              <w:left w:val="nil"/>
              <w:bottom w:val="single" w:sz="4" w:space="0" w:color="auto"/>
              <w:right w:val="single" w:sz="4" w:space="0" w:color="auto"/>
            </w:tcBorders>
            <w:shd w:val="clear" w:color="auto" w:fill="auto"/>
            <w:noWrap/>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55 352,9</w:t>
            </w:r>
          </w:p>
        </w:tc>
        <w:tc>
          <w:tcPr>
            <w:tcW w:w="1625" w:type="dxa"/>
            <w:tcBorders>
              <w:top w:val="nil"/>
              <w:left w:val="nil"/>
              <w:bottom w:val="single" w:sz="4" w:space="0" w:color="auto"/>
              <w:right w:val="single" w:sz="4" w:space="0" w:color="auto"/>
            </w:tcBorders>
            <w:shd w:val="clear" w:color="auto" w:fill="auto"/>
            <w:noWrap/>
            <w:hideMark/>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55 352,9</w:t>
            </w:r>
          </w:p>
        </w:tc>
      </w:tr>
      <w:tr w:rsidR="0071681B" w:rsidRPr="008E50AB" w:rsidTr="00456248">
        <w:trPr>
          <w:trHeight w:hRule="exact" w:val="340"/>
          <w:jc w:val="center"/>
        </w:trPr>
        <w:tc>
          <w:tcPr>
            <w:tcW w:w="2273"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71681B" w:rsidRPr="004E1ADE" w:rsidRDefault="0071681B"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4C21C7">
            <w:pPr>
              <w:spacing w:after="0" w:line="240" w:lineRule="auto"/>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hideMark/>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0,0</w:t>
            </w:r>
          </w:p>
        </w:tc>
      </w:tr>
      <w:tr w:rsidR="0071681B" w:rsidRPr="008E50AB" w:rsidTr="00456248">
        <w:trPr>
          <w:trHeight w:hRule="exact" w:val="340"/>
          <w:jc w:val="center"/>
        </w:trPr>
        <w:tc>
          <w:tcPr>
            <w:tcW w:w="2273"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71681B" w:rsidRPr="004E1ADE" w:rsidRDefault="0071681B"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71681B" w:rsidRPr="004E1ADE" w:rsidRDefault="0071681B"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4C21C7">
            <w:pPr>
              <w:spacing w:after="0" w:line="240" w:lineRule="auto"/>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hideMark/>
          </w:tcPr>
          <w:p w:rsidR="0071681B" w:rsidRPr="004E1ADE" w:rsidRDefault="0071681B" w:rsidP="006F57F3">
            <w:pPr>
              <w:spacing w:after="0" w:line="240" w:lineRule="auto"/>
              <w:jc w:val="center"/>
              <w:rPr>
                <w:rFonts w:ascii="Times New Roman" w:hAnsi="Times New Roman"/>
                <w:sz w:val="20"/>
                <w:szCs w:val="20"/>
              </w:rPr>
            </w:pPr>
            <w:r w:rsidRPr="004E1ADE">
              <w:rPr>
                <w:rFonts w:ascii="Times New Roman" w:hAnsi="Times New Roman"/>
                <w:sz w:val="20"/>
                <w:szCs w:val="20"/>
              </w:rPr>
              <w:t>0,0</w:t>
            </w:r>
          </w:p>
        </w:tc>
      </w:tr>
      <w:tr w:rsidR="005149C9" w:rsidRPr="008E50AB" w:rsidTr="00456248">
        <w:trPr>
          <w:trHeight w:hRule="exact" w:val="284"/>
          <w:jc w:val="center"/>
        </w:trPr>
        <w:tc>
          <w:tcPr>
            <w:tcW w:w="2273" w:type="dxa"/>
            <w:vMerge w:val="restart"/>
            <w:tcBorders>
              <w:top w:val="nil"/>
              <w:left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lastRenderedPageBreak/>
              <w:t>Основное мероприятие 1.1.6</w:t>
            </w:r>
          </w:p>
        </w:tc>
        <w:tc>
          <w:tcPr>
            <w:tcW w:w="5131" w:type="dxa"/>
            <w:vMerge w:val="restart"/>
            <w:tcBorders>
              <w:top w:val="nil"/>
              <w:left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hAnsi="Times New Roman"/>
                <w:sz w:val="20"/>
                <w:szCs w:val="20"/>
              </w:rPr>
              <w:t>Создание условий для функционирования муниципальных учреждений (организаций)</w:t>
            </w:r>
          </w:p>
        </w:tc>
        <w:tc>
          <w:tcPr>
            <w:tcW w:w="3074" w:type="dxa"/>
            <w:tcBorders>
              <w:top w:val="nil"/>
              <w:left w:val="nil"/>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hAnsi="Times New Roman"/>
                <w:sz w:val="20"/>
                <w:szCs w:val="20"/>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45576A" w:rsidP="004C21C7">
            <w:pPr>
              <w:spacing w:after="0" w:line="240" w:lineRule="auto"/>
              <w:jc w:val="center"/>
              <w:rPr>
                <w:rFonts w:ascii="Times New Roman" w:hAnsi="Times New Roman"/>
                <w:b/>
                <w:color w:val="000000"/>
                <w:sz w:val="20"/>
                <w:szCs w:val="20"/>
              </w:rPr>
            </w:pPr>
            <w:r w:rsidRPr="004E1ADE">
              <w:rPr>
                <w:rFonts w:ascii="Times New Roman" w:hAnsi="Times New Roman"/>
                <w:b/>
                <w:sz w:val="20"/>
                <w:szCs w:val="20"/>
              </w:rPr>
              <w:t>32</w:t>
            </w:r>
            <w:r w:rsidR="00121A73" w:rsidRPr="004E1ADE">
              <w:rPr>
                <w:rFonts w:ascii="Times New Roman" w:hAnsi="Times New Roman"/>
                <w:b/>
                <w:sz w:val="20"/>
                <w:szCs w:val="20"/>
              </w:rPr>
              <w:t> 479,4</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hAnsi="Times New Roman"/>
                <w:b/>
                <w:color w:val="000000"/>
                <w:sz w:val="20"/>
                <w:szCs w:val="20"/>
              </w:rPr>
            </w:pPr>
            <w:r w:rsidRPr="004E1ADE">
              <w:rPr>
                <w:rFonts w:ascii="Times New Roman" w:eastAsia="Times New Roman" w:hAnsi="Times New Roman"/>
                <w:b/>
                <w:sz w:val="20"/>
                <w:szCs w:val="20"/>
                <w:lang w:eastAsia="ru-RU"/>
              </w:rPr>
              <w:t>37 366,3</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5149C9" w:rsidP="006F57F3">
            <w:pPr>
              <w:spacing w:after="0" w:line="240" w:lineRule="auto"/>
              <w:jc w:val="center"/>
              <w:rPr>
                <w:rFonts w:ascii="Times New Roman" w:hAnsi="Times New Roman"/>
                <w:b/>
                <w:color w:val="000000"/>
                <w:sz w:val="20"/>
                <w:szCs w:val="20"/>
              </w:rPr>
            </w:pPr>
            <w:r w:rsidRPr="004E1ADE">
              <w:rPr>
                <w:rFonts w:ascii="Times New Roman" w:eastAsia="Times New Roman" w:hAnsi="Times New Roman"/>
                <w:b/>
                <w:sz w:val="20"/>
                <w:szCs w:val="20"/>
                <w:lang w:eastAsia="ru-RU"/>
              </w:rPr>
              <w:t>37 366,3</w:t>
            </w:r>
          </w:p>
        </w:tc>
      </w:tr>
      <w:tr w:rsidR="005149C9" w:rsidRPr="008E50AB" w:rsidTr="00456248">
        <w:trPr>
          <w:trHeight w:hRule="exact" w:val="284"/>
          <w:jc w:val="center"/>
        </w:trPr>
        <w:tc>
          <w:tcPr>
            <w:tcW w:w="2273" w:type="dxa"/>
            <w:vMerge/>
            <w:tcBorders>
              <w:left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hAnsi="Times New Roman"/>
                <w:sz w:val="20"/>
                <w:szCs w:val="20"/>
              </w:rPr>
            </w:pPr>
            <w:r w:rsidRPr="004E1ADE">
              <w:rPr>
                <w:rFonts w:ascii="Times New Roman" w:hAnsi="Times New Roman"/>
                <w:sz w:val="20"/>
                <w:szCs w:val="20"/>
              </w:rPr>
              <w:t>федеральный бюджет</w:t>
            </w:r>
          </w:p>
        </w:tc>
        <w:tc>
          <w:tcPr>
            <w:tcW w:w="1625" w:type="dxa"/>
            <w:tcBorders>
              <w:top w:val="nil"/>
              <w:left w:val="nil"/>
              <w:bottom w:val="single" w:sz="4" w:space="0" w:color="auto"/>
              <w:right w:val="single" w:sz="4" w:space="0" w:color="auto"/>
            </w:tcBorders>
            <w:shd w:val="clear" w:color="auto" w:fill="auto"/>
            <w:noWrap/>
            <w:hideMark/>
          </w:tcPr>
          <w:p w:rsidR="005149C9" w:rsidRPr="004E1ADE" w:rsidRDefault="005149C9" w:rsidP="004C21C7">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hideMark/>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0,0</w:t>
            </w:r>
          </w:p>
        </w:tc>
      </w:tr>
      <w:tr w:rsidR="005149C9" w:rsidRPr="008E50AB" w:rsidTr="00456248">
        <w:trPr>
          <w:trHeight w:hRule="exact" w:val="284"/>
          <w:jc w:val="center"/>
        </w:trPr>
        <w:tc>
          <w:tcPr>
            <w:tcW w:w="2273" w:type="dxa"/>
            <w:vMerge/>
            <w:tcBorders>
              <w:left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hAnsi="Times New Roman"/>
                <w:sz w:val="20"/>
                <w:szCs w:val="20"/>
              </w:rPr>
            </w:pPr>
            <w:r w:rsidRPr="004E1ADE">
              <w:rPr>
                <w:rFonts w:ascii="Times New Roman" w:hAnsi="Times New Roman"/>
                <w:sz w:val="20"/>
                <w:szCs w:val="20"/>
              </w:rPr>
              <w:t>республиканский бюджет РК</w:t>
            </w:r>
          </w:p>
        </w:tc>
        <w:tc>
          <w:tcPr>
            <w:tcW w:w="1625" w:type="dxa"/>
            <w:tcBorders>
              <w:top w:val="nil"/>
              <w:left w:val="nil"/>
              <w:bottom w:val="single" w:sz="4" w:space="0" w:color="auto"/>
              <w:right w:val="single" w:sz="4" w:space="0" w:color="auto"/>
            </w:tcBorders>
            <w:shd w:val="clear" w:color="auto" w:fill="auto"/>
            <w:noWrap/>
            <w:hideMark/>
          </w:tcPr>
          <w:p w:rsidR="005149C9" w:rsidRPr="004E1ADE" w:rsidRDefault="0045576A" w:rsidP="004C21C7">
            <w:pPr>
              <w:jc w:val="center"/>
              <w:rPr>
                <w:rFonts w:ascii="Times New Roman" w:hAnsi="Times New Roman"/>
                <w:sz w:val="20"/>
                <w:szCs w:val="20"/>
              </w:rPr>
            </w:pPr>
            <w:r w:rsidRPr="004E1ADE">
              <w:rPr>
                <w:rFonts w:ascii="Times New Roman" w:hAnsi="Times New Roman"/>
                <w:sz w:val="20"/>
                <w:szCs w:val="20"/>
              </w:rPr>
              <w:t>15 222,0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15 222,1</w:t>
            </w:r>
          </w:p>
        </w:tc>
        <w:tc>
          <w:tcPr>
            <w:tcW w:w="1625" w:type="dxa"/>
            <w:tcBorders>
              <w:top w:val="nil"/>
              <w:left w:val="nil"/>
              <w:bottom w:val="single" w:sz="4" w:space="0" w:color="auto"/>
              <w:right w:val="single" w:sz="4" w:space="0" w:color="auto"/>
            </w:tcBorders>
            <w:shd w:val="clear" w:color="auto" w:fill="auto"/>
            <w:noWrap/>
            <w:hideMark/>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15 222,1</w:t>
            </w:r>
          </w:p>
        </w:tc>
      </w:tr>
      <w:tr w:rsidR="005149C9" w:rsidRPr="008E50AB" w:rsidTr="00456248">
        <w:trPr>
          <w:trHeight w:hRule="exact" w:val="284"/>
          <w:jc w:val="center"/>
        </w:trPr>
        <w:tc>
          <w:tcPr>
            <w:tcW w:w="2273" w:type="dxa"/>
            <w:vMerge/>
            <w:tcBorders>
              <w:left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hideMark/>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5149C9" w:rsidRPr="004E1ADE" w:rsidRDefault="005149C9" w:rsidP="004E0571">
            <w:pPr>
              <w:spacing w:after="0" w:line="240" w:lineRule="auto"/>
              <w:rPr>
                <w:rFonts w:ascii="Times New Roman" w:hAnsi="Times New Roman"/>
                <w:sz w:val="20"/>
                <w:szCs w:val="20"/>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45576A" w:rsidP="004C21C7">
            <w:pPr>
              <w:jc w:val="center"/>
              <w:rPr>
                <w:rFonts w:ascii="Times New Roman" w:hAnsi="Times New Roman"/>
                <w:sz w:val="20"/>
                <w:szCs w:val="20"/>
              </w:rPr>
            </w:pPr>
            <w:r w:rsidRPr="004E1ADE">
              <w:rPr>
                <w:rFonts w:ascii="Times New Roman" w:hAnsi="Times New Roman"/>
                <w:sz w:val="20"/>
                <w:szCs w:val="20"/>
              </w:rPr>
              <w:t>17</w:t>
            </w:r>
            <w:r w:rsidR="00121A73" w:rsidRPr="004E1ADE">
              <w:rPr>
                <w:rFonts w:ascii="Times New Roman" w:hAnsi="Times New Roman"/>
                <w:sz w:val="20"/>
                <w:szCs w:val="20"/>
              </w:rPr>
              <w:t> 257,4</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22 144,2</w:t>
            </w:r>
          </w:p>
        </w:tc>
        <w:tc>
          <w:tcPr>
            <w:tcW w:w="1625" w:type="dxa"/>
            <w:tcBorders>
              <w:top w:val="nil"/>
              <w:left w:val="nil"/>
              <w:bottom w:val="single" w:sz="4" w:space="0" w:color="auto"/>
              <w:right w:val="single" w:sz="4" w:space="0" w:color="auto"/>
            </w:tcBorders>
            <w:shd w:val="clear" w:color="auto" w:fill="auto"/>
            <w:hideMark/>
          </w:tcPr>
          <w:p w:rsidR="005149C9" w:rsidRPr="004E1ADE" w:rsidRDefault="005149C9"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22 144,2</w:t>
            </w:r>
          </w:p>
        </w:tc>
      </w:tr>
      <w:tr w:rsidR="0069653E" w:rsidRPr="008E50AB" w:rsidTr="00456248">
        <w:trPr>
          <w:trHeight w:hRule="exact" w:val="284"/>
          <w:jc w:val="center"/>
        </w:trPr>
        <w:tc>
          <w:tcPr>
            <w:tcW w:w="2273" w:type="dxa"/>
            <w:vMerge/>
            <w:tcBorders>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tcPr>
          <w:p w:rsidR="0069653E" w:rsidRPr="004E1ADE" w:rsidRDefault="0069653E" w:rsidP="004E0571">
            <w:pPr>
              <w:spacing w:after="0" w:line="240" w:lineRule="auto"/>
              <w:rPr>
                <w:rFonts w:ascii="Times New Roman" w:hAnsi="Times New Roman"/>
                <w:sz w:val="20"/>
                <w:szCs w:val="20"/>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4C21C7">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hAnsi="Times New Roman"/>
                <w:color w:val="000000"/>
                <w:sz w:val="20"/>
                <w:szCs w:val="20"/>
              </w:rPr>
            </w:pPr>
            <w:r w:rsidRPr="004E1ADE">
              <w:rPr>
                <w:rFonts w:ascii="Times New Roman" w:eastAsia="Times New Roman" w:hAnsi="Times New Roman"/>
                <w:sz w:val="20"/>
                <w:szCs w:val="20"/>
                <w:lang w:eastAsia="ru-RU"/>
              </w:rPr>
              <w:t>0,0</w:t>
            </w:r>
          </w:p>
        </w:tc>
      </w:tr>
      <w:tr w:rsidR="005149C9" w:rsidRPr="008E50AB" w:rsidTr="00456248">
        <w:trPr>
          <w:trHeight w:hRule="exact" w:val="340"/>
          <w:jc w:val="center"/>
        </w:trPr>
        <w:tc>
          <w:tcPr>
            <w:tcW w:w="2273" w:type="dxa"/>
            <w:vMerge w:val="restart"/>
            <w:tcBorders>
              <w:top w:val="nil"/>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1.1.7.</w:t>
            </w:r>
          </w:p>
        </w:tc>
        <w:tc>
          <w:tcPr>
            <w:tcW w:w="5131" w:type="dxa"/>
            <w:vMerge w:val="restart"/>
            <w:tcBorders>
              <w:top w:val="nil"/>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3074" w:type="dxa"/>
            <w:tcBorders>
              <w:top w:val="nil"/>
              <w:left w:val="nil"/>
              <w:bottom w:val="single" w:sz="4" w:space="0" w:color="auto"/>
              <w:right w:val="single" w:sz="4" w:space="0" w:color="auto"/>
            </w:tcBorders>
            <w:shd w:val="clear" w:color="auto" w:fill="auto"/>
          </w:tcPr>
          <w:p w:rsidR="005149C9" w:rsidRPr="004E1ADE" w:rsidRDefault="005149C9" w:rsidP="003575BA">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4C21C7">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2 33</w:t>
            </w:r>
            <w:r w:rsidR="0045576A" w:rsidRPr="004E1ADE">
              <w:rPr>
                <w:rFonts w:ascii="Times New Roman" w:eastAsia="Times New Roman" w:hAnsi="Times New Roman"/>
                <w:b/>
                <w:sz w:val="20"/>
                <w:szCs w:val="20"/>
                <w:lang w:eastAsia="ru-RU"/>
              </w:rPr>
              <w:t>7</w:t>
            </w:r>
            <w:r w:rsidRPr="004E1ADE">
              <w:rPr>
                <w:rFonts w:ascii="Times New Roman" w:eastAsia="Times New Roman" w:hAnsi="Times New Roman"/>
                <w:b/>
                <w:sz w:val="20"/>
                <w:szCs w:val="20"/>
                <w:lang w:eastAsia="ru-RU"/>
              </w:rPr>
              <w:t>,7</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5149C9">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2 738,2</w:t>
            </w:r>
          </w:p>
          <w:p w:rsidR="005149C9" w:rsidRPr="004E1ADE" w:rsidRDefault="005149C9" w:rsidP="006F57F3">
            <w:pPr>
              <w:spacing w:after="0" w:line="240" w:lineRule="auto"/>
              <w:jc w:val="center"/>
              <w:rPr>
                <w:rFonts w:ascii="Times New Roman" w:eastAsia="Times New Roman" w:hAnsi="Times New Roman"/>
                <w:b/>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5149C9" w:rsidRPr="004E1ADE" w:rsidRDefault="00FD407F" w:rsidP="0045576A">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1 970,0</w:t>
            </w:r>
          </w:p>
          <w:p w:rsidR="005149C9" w:rsidRPr="004E1ADE" w:rsidRDefault="005149C9" w:rsidP="006F57F3">
            <w:pPr>
              <w:spacing w:after="0" w:line="240" w:lineRule="auto"/>
              <w:jc w:val="center"/>
              <w:rPr>
                <w:rFonts w:ascii="Times New Roman" w:eastAsia="Times New Roman" w:hAnsi="Times New Roman"/>
                <w:b/>
                <w:sz w:val="20"/>
                <w:szCs w:val="20"/>
                <w:lang w:eastAsia="ru-RU"/>
              </w:rPr>
            </w:pPr>
          </w:p>
        </w:tc>
      </w:tr>
      <w:tr w:rsidR="005149C9" w:rsidRPr="008E50AB" w:rsidTr="00456248">
        <w:trPr>
          <w:trHeight w:hRule="exact" w:val="340"/>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5149C9" w:rsidRPr="008E50AB" w:rsidTr="00456248">
        <w:trPr>
          <w:trHeight w:hRule="exact" w:val="340"/>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2 33</w:t>
            </w:r>
            <w:r w:rsidR="0045576A" w:rsidRPr="004E1ADE">
              <w:rPr>
                <w:rFonts w:ascii="Times New Roman" w:eastAsia="Times New Roman" w:hAnsi="Times New Roman"/>
                <w:sz w:val="20"/>
                <w:szCs w:val="20"/>
                <w:lang w:eastAsia="ru-RU"/>
              </w:rPr>
              <w:t>7</w:t>
            </w:r>
            <w:r w:rsidRPr="004E1ADE">
              <w:rPr>
                <w:rFonts w:ascii="Times New Roman" w:eastAsia="Times New Roman" w:hAnsi="Times New Roman"/>
                <w:sz w:val="20"/>
                <w:szCs w:val="20"/>
                <w:lang w:eastAsia="ru-RU"/>
              </w:rPr>
              <w:t>,7</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5149C9">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2 738,2</w:t>
            </w:r>
          </w:p>
          <w:p w:rsidR="005149C9" w:rsidRPr="004E1ADE" w:rsidRDefault="005149C9" w:rsidP="006F57F3">
            <w:pPr>
              <w:spacing w:after="0" w:line="240" w:lineRule="auto"/>
              <w:jc w:val="center"/>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5149C9" w:rsidRPr="004E1ADE" w:rsidRDefault="00FD407F" w:rsidP="0045576A">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1 970,0</w:t>
            </w:r>
          </w:p>
          <w:p w:rsidR="005149C9" w:rsidRPr="004E1ADE" w:rsidRDefault="005149C9" w:rsidP="006F57F3">
            <w:pPr>
              <w:spacing w:after="0" w:line="240" w:lineRule="auto"/>
              <w:jc w:val="center"/>
              <w:rPr>
                <w:rFonts w:ascii="Times New Roman" w:eastAsia="Times New Roman" w:hAnsi="Times New Roman"/>
                <w:sz w:val="20"/>
                <w:szCs w:val="20"/>
                <w:lang w:eastAsia="ru-RU"/>
              </w:rPr>
            </w:pPr>
          </w:p>
        </w:tc>
      </w:tr>
      <w:tr w:rsidR="005149C9" w:rsidRPr="008E50AB" w:rsidTr="00456248">
        <w:trPr>
          <w:trHeight w:hRule="exact" w:val="340"/>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5149C9" w:rsidRPr="008E50AB" w:rsidTr="00456248">
        <w:trPr>
          <w:trHeight w:hRule="exact" w:val="340"/>
          <w:jc w:val="center"/>
        </w:trPr>
        <w:tc>
          <w:tcPr>
            <w:tcW w:w="2273" w:type="dxa"/>
            <w:vMerge/>
            <w:tcBorders>
              <w:left w:val="single" w:sz="4" w:space="0" w:color="auto"/>
              <w:bottom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5149C9" w:rsidRPr="008E50AB" w:rsidTr="00456248">
        <w:trPr>
          <w:trHeight w:hRule="exact" w:val="284"/>
          <w:jc w:val="center"/>
        </w:trPr>
        <w:tc>
          <w:tcPr>
            <w:tcW w:w="2273" w:type="dxa"/>
            <w:vMerge w:val="restart"/>
            <w:tcBorders>
              <w:top w:val="nil"/>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1.1.9</w:t>
            </w:r>
          </w:p>
        </w:tc>
        <w:tc>
          <w:tcPr>
            <w:tcW w:w="5131" w:type="dxa"/>
            <w:vMerge w:val="restart"/>
            <w:tcBorders>
              <w:top w:val="nil"/>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Финансовая поддержка юридических лиц и индивидуальных предпринимателей, реализующих основные образовательные программы дошкольного образования и (или) присмотр и уход за детьми</w:t>
            </w: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noWrap/>
          </w:tcPr>
          <w:p w:rsidR="005149C9" w:rsidRPr="004E1ADE" w:rsidRDefault="0045576A" w:rsidP="004C21C7">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3 600,0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3 908,7</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3 908,7</w:t>
            </w:r>
          </w:p>
        </w:tc>
      </w:tr>
      <w:tr w:rsidR="005149C9" w:rsidRPr="008E50AB" w:rsidTr="00456248">
        <w:trPr>
          <w:trHeight w:hRule="exact" w:val="284"/>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5149C9" w:rsidRPr="008E50AB" w:rsidTr="00456248">
        <w:trPr>
          <w:trHeight w:hRule="exact" w:val="284"/>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5149C9" w:rsidRPr="008E50AB" w:rsidTr="00456248">
        <w:trPr>
          <w:trHeight w:hRule="exact" w:val="284"/>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noWrap/>
          </w:tcPr>
          <w:p w:rsidR="005149C9" w:rsidRPr="004E1ADE" w:rsidRDefault="0045576A"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3 600,0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3 908,7</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3 908,7</w:t>
            </w:r>
          </w:p>
        </w:tc>
      </w:tr>
      <w:tr w:rsidR="005149C9" w:rsidRPr="008E50AB" w:rsidTr="00456248">
        <w:trPr>
          <w:trHeight w:hRule="exact" w:val="284"/>
          <w:jc w:val="center"/>
        </w:trPr>
        <w:tc>
          <w:tcPr>
            <w:tcW w:w="2273" w:type="dxa"/>
            <w:vMerge/>
            <w:tcBorders>
              <w:left w:val="single" w:sz="4" w:space="0" w:color="auto"/>
              <w:bottom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5149C9" w:rsidRPr="008E50AB" w:rsidTr="00456248">
        <w:trPr>
          <w:trHeight w:hRule="exact" w:val="284"/>
          <w:jc w:val="center"/>
        </w:trPr>
        <w:tc>
          <w:tcPr>
            <w:tcW w:w="2273" w:type="dxa"/>
            <w:vMerge w:val="restart"/>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1.1.10.</w:t>
            </w:r>
          </w:p>
        </w:tc>
        <w:tc>
          <w:tcPr>
            <w:tcW w:w="5131" w:type="dxa"/>
            <w:vMerge w:val="restart"/>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Реализация инициативных проектов в сфере образования</w:t>
            </w: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852F92">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noWrap/>
          </w:tcPr>
          <w:p w:rsidR="005149C9" w:rsidRPr="004E1ADE" w:rsidRDefault="004E1ADE" w:rsidP="004C21C7">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2 796,7</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2 796,7</w:t>
            </w:r>
          </w:p>
        </w:tc>
      </w:tr>
      <w:tr w:rsidR="005149C9" w:rsidRPr="008E50AB" w:rsidTr="00456248">
        <w:trPr>
          <w:trHeight w:hRule="exact" w:val="284"/>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852F92">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noWrap/>
          </w:tcPr>
          <w:p w:rsidR="005149C9" w:rsidRPr="004E1ADE" w:rsidRDefault="004E1AD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5149C9" w:rsidRPr="008E50AB" w:rsidTr="00456248">
        <w:trPr>
          <w:trHeight w:hRule="exact" w:val="284"/>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852F92">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noWrap/>
          </w:tcPr>
          <w:p w:rsidR="005149C9" w:rsidRPr="004E1ADE" w:rsidRDefault="004E1AD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1 600,0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1 600,0</w:t>
            </w:r>
          </w:p>
        </w:tc>
      </w:tr>
      <w:tr w:rsidR="005149C9" w:rsidRPr="008E50AB" w:rsidTr="00456248">
        <w:trPr>
          <w:trHeight w:hRule="exact" w:val="284"/>
          <w:jc w:val="center"/>
        </w:trPr>
        <w:tc>
          <w:tcPr>
            <w:tcW w:w="2273"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5149C9" w:rsidRPr="004E1ADE" w:rsidRDefault="005149C9"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5149C9" w:rsidRPr="004E1ADE" w:rsidRDefault="005149C9" w:rsidP="00852F92">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noWrap/>
          </w:tcPr>
          <w:p w:rsidR="005149C9" w:rsidRPr="004E1ADE" w:rsidRDefault="004E1AD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1 196,7</w:t>
            </w:r>
          </w:p>
        </w:tc>
        <w:tc>
          <w:tcPr>
            <w:tcW w:w="1625" w:type="dxa"/>
            <w:tcBorders>
              <w:top w:val="nil"/>
              <w:left w:val="nil"/>
              <w:bottom w:val="single" w:sz="4" w:space="0" w:color="auto"/>
              <w:right w:val="single" w:sz="4" w:space="0" w:color="auto"/>
            </w:tcBorders>
            <w:shd w:val="clear" w:color="auto" w:fill="auto"/>
            <w:noWrap/>
          </w:tcPr>
          <w:p w:rsidR="005149C9" w:rsidRPr="004E1ADE" w:rsidRDefault="005149C9"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1 196,7</w:t>
            </w:r>
          </w:p>
        </w:tc>
      </w:tr>
      <w:tr w:rsidR="00262BBC" w:rsidRPr="008E50AB" w:rsidTr="00456248">
        <w:trPr>
          <w:trHeight w:hRule="exact" w:val="284"/>
          <w:jc w:val="center"/>
        </w:trPr>
        <w:tc>
          <w:tcPr>
            <w:tcW w:w="2273" w:type="dxa"/>
            <w:vMerge/>
            <w:tcBorders>
              <w:left w:val="single" w:sz="4" w:space="0" w:color="auto"/>
              <w:bottom w:val="single" w:sz="4" w:space="0" w:color="auto"/>
              <w:right w:val="single" w:sz="4" w:space="0" w:color="auto"/>
            </w:tcBorders>
          </w:tcPr>
          <w:p w:rsidR="00262BBC" w:rsidRPr="004E1ADE" w:rsidRDefault="00262BBC"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262BBC" w:rsidRPr="004E1ADE" w:rsidRDefault="00262BBC"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262BBC" w:rsidRPr="004E1ADE" w:rsidRDefault="00262BBC" w:rsidP="00852F92">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noWrap/>
          </w:tcPr>
          <w:p w:rsidR="004E1ADE" w:rsidRPr="004E1ADE" w:rsidRDefault="00640985" w:rsidP="006409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262BBC" w:rsidRPr="004E1ADE" w:rsidRDefault="004E1AD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262BBC" w:rsidRPr="004E1ADE" w:rsidRDefault="004E1AD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3D3756" w:rsidRPr="008E50AB" w:rsidTr="00456248">
        <w:trPr>
          <w:trHeight w:hRule="exact" w:val="397"/>
          <w:jc w:val="center"/>
        </w:trPr>
        <w:tc>
          <w:tcPr>
            <w:tcW w:w="2273" w:type="dxa"/>
            <w:vMerge w:val="restart"/>
            <w:tcBorders>
              <w:top w:val="nil"/>
              <w:left w:val="single" w:sz="4" w:space="0" w:color="auto"/>
              <w:bottom w:val="single" w:sz="4" w:space="0" w:color="000000"/>
              <w:right w:val="single" w:sz="4" w:space="0" w:color="auto"/>
            </w:tcBorders>
            <w:shd w:val="clear" w:color="auto" w:fill="auto"/>
            <w:hideMark/>
          </w:tcPr>
          <w:p w:rsidR="003D3756" w:rsidRPr="004E1ADE" w:rsidRDefault="003D3756" w:rsidP="004E0571">
            <w:pPr>
              <w:spacing w:after="0" w:line="240" w:lineRule="auto"/>
              <w:rPr>
                <w:rFonts w:ascii="Times New Roman" w:eastAsia="Times New Roman" w:hAnsi="Times New Roman"/>
                <w:b/>
                <w:bCs/>
                <w:iCs/>
                <w:sz w:val="20"/>
                <w:szCs w:val="20"/>
                <w:lang w:eastAsia="ru-RU"/>
              </w:rPr>
            </w:pPr>
            <w:r w:rsidRPr="004E1ADE">
              <w:rPr>
                <w:rFonts w:ascii="Times New Roman" w:eastAsia="Times New Roman" w:hAnsi="Times New Roman"/>
                <w:b/>
                <w:bCs/>
                <w:iCs/>
                <w:sz w:val="20"/>
                <w:szCs w:val="20"/>
                <w:lang w:eastAsia="ru-RU"/>
              </w:rPr>
              <w:t>Подпрограмма 2</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3D3756" w:rsidRPr="004E1ADE" w:rsidRDefault="003D3756" w:rsidP="004E0571">
            <w:pPr>
              <w:spacing w:after="0" w:line="240" w:lineRule="auto"/>
              <w:rPr>
                <w:rFonts w:ascii="Times New Roman" w:eastAsia="Times New Roman" w:hAnsi="Times New Roman"/>
                <w:b/>
                <w:bCs/>
                <w:iCs/>
                <w:sz w:val="20"/>
                <w:szCs w:val="20"/>
                <w:lang w:eastAsia="ru-RU"/>
              </w:rPr>
            </w:pPr>
            <w:r w:rsidRPr="004E1ADE">
              <w:rPr>
                <w:rFonts w:ascii="Times New Roman" w:eastAsia="Times New Roman" w:hAnsi="Times New Roman"/>
                <w:b/>
                <w:bCs/>
                <w:iCs/>
                <w:sz w:val="20"/>
                <w:szCs w:val="20"/>
                <w:lang w:eastAsia="ru-RU"/>
              </w:rPr>
              <w:t>Развитие общего и дополнительного  образования</w:t>
            </w:r>
          </w:p>
        </w:tc>
        <w:tc>
          <w:tcPr>
            <w:tcW w:w="3074" w:type="dxa"/>
            <w:tcBorders>
              <w:top w:val="nil"/>
              <w:left w:val="nil"/>
              <w:bottom w:val="single" w:sz="4" w:space="0" w:color="auto"/>
              <w:right w:val="single" w:sz="4" w:space="0" w:color="auto"/>
            </w:tcBorders>
            <w:shd w:val="clear" w:color="auto" w:fill="auto"/>
            <w:vAlign w:val="center"/>
            <w:hideMark/>
          </w:tcPr>
          <w:p w:rsidR="003D3756" w:rsidRPr="004E1ADE" w:rsidRDefault="003D3756"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4C21C7">
            <w:pPr>
              <w:jc w:val="center"/>
              <w:rPr>
                <w:rFonts w:ascii="Times New Roman" w:hAnsi="Times New Roman"/>
                <w:b/>
                <w:color w:val="000000"/>
                <w:sz w:val="20"/>
                <w:szCs w:val="20"/>
              </w:rPr>
            </w:pPr>
            <w:r w:rsidRPr="004E1ADE">
              <w:rPr>
                <w:rFonts w:ascii="Times New Roman" w:hAnsi="Times New Roman"/>
                <w:b/>
                <w:color w:val="000000"/>
                <w:sz w:val="20"/>
                <w:szCs w:val="20"/>
              </w:rPr>
              <w:t>4 359 351,2</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5 149 659,5</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5 144 329,8</w:t>
            </w:r>
          </w:p>
        </w:tc>
      </w:tr>
      <w:tr w:rsidR="003D3756" w:rsidRPr="008E50AB" w:rsidTr="0069304F">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3D3756" w:rsidRPr="004E1ADE" w:rsidRDefault="003D3756"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3D3756" w:rsidRPr="004E1ADE" w:rsidRDefault="003D3756"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3D3756" w:rsidRPr="004E1ADE" w:rsidRDefault="003D3756"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4C21C7">
            <w:pPr>
              <w:jc w:val="center"/>
              <w:rPr>
                <w:rFonts w:ascii="Times New Roman" w:hAnsi="Times New Roman"/>
                <w:b/>
                <w:color w:val="000000"/>
                <w:sz w:val="20"/>
                <w:szCs w:val="20"/>
              </w:rPr>
            </w:pPr>
            <w:r w:rsidRPr="004E1ADE">
              <w:rPr>
                <w:rFonts w:ascii="Times New Roman" w:hAnsi="Times New Roman"/>
                <w:b/>
                <w:color w:val="000000"/>
                <w:sz w:val="20"/>
                <w:szCs w:val="20"/>
              </w:rPr>
              <w:t>744 579,7</w:t>
            </w:r>
          </w:p>
        </w:tc>
        <w:tc>
          <w:tcPr>
            <w:tcW w:w="1625" w:type="dxa"/>
            <w:tcBorders>
              <w:top w:val="nil"/>
              <w:left w:val="nil"/>
              <w:bottom w:val="single" w:sz="4" w:space="0" w:color="auto"/>
              <w:right w:val="single" w:sz="4" w:space="0" w:color="auto"/>
            </w:tcBorders>
            <w:shd w:val="clear" w:color="auto" w:fill="auto"/>
            <w:vAlign w:val="center"/>
          </w:tcPr>
          <w:p w:rsidR="003D3756" w:rsidRPr="004E1ADE" w:rsidRDefault="003D3756">
            <w:pPr>
              <w:jc w:val="center"/>
              <w:rPr>
                <w:rFonts w:ascii="Times New Roman" w:hAnsi="Times New Roman"/>
                <w:b/>
                <w:sz w:val="20"/>
                <w:szCs w:val="20"/>
              </w:rPr>
            </w:pPr>
            <w:r w:rsidRPr="004E1ADE">
              <w:rPr>
                <w:rFonts w:ascii="Times New Roman" w:hAnsi="Times New Roman"/>
                <w:b/>
                <w:sz w:val="20"/>
                <w:szCs w:val="20"/>
              </w:rPr>
              <w:t>754 321,9</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6F57F3">
            <w:pPr>
              <w:spacing w:after="0" w:line="240" w:lineRule="auto"/>
              <w:jc w:val="center"/>
              <w:rPr>
                <w:rFonts w:ascii="Times New Roman" w:eastAsia="Times New Roman" w:hAnsi="Times New Roman"/>
                <w:b/>
                <w:bCs/>
                <w:sz w:val="20"/>
                <w:szCs w:val="20"/>
                <w:lang w:eastAsia="ru-RU"/>
              </w:rPr>
            </w:pPr>
            <w:r w:rsidRPr="004E1ADE">
              <w:rPr>
                <w:rFonts w:ascii="Times New Roman" w:hAnsi="Times New Roman"/>
                <w:b/>
                <w:sz w:val="20"/>
                <w:szCs w:val="20"/>
              </w:rPr>
              <w:t>754 321,9</w:t>
            </w:r>
          </w:p>
        </w:tc>
      </w:tr>
      <w:tr w:rsidR="003D3756" w:rsidRPr="008E50AB" w:rsidTr="0069304F">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3D3756" w:rsidRPr="004E1ADE" w:rsidRDefault="003D3756"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3D3756" w:rsidRPr="004E1ADE" w:rsidRDefault="003D3756"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3D3756" w:rsidRPr="004E1ADE" w:rsidRDefault="003D3756"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4C21C7">
            <w:pPr>
              <w:jc w:val="center"/>
              <w:rPr>
                <w:rFonts w:ascii="Times New Roman" w:hAnsi="Times New Roman"/>
                <w:b/>
                <w:color w:val="000000"/>
                <w:sz w:val="20"/>
                <w:szCs w:val="20"/>
              </w:rPr>
            </w:pPr>
            <w:r w:rsidRPr="004E1ADE">
              <w:rPr>
                <w:rFonts w:ascii="Times New Roman" w:hAnsi="Times New Roman"/>
                <w:b/>
                <w:color w:val="000000"/>
                <w:sz w:val="20"/>
                <w:szCs w:val="20"/>
              </w:rPr>
              <w:t>3 103 393,6</w:t>
            </w:r>
          </w:p>
        </w:tc>
        <w:tc>
          <w:tcPr>
            <w:tcW w:w="1625" w:type="dxa"/>
            <w:tcBorders>
              <w:top w:val="nil"/>
              <w:left w:val="nil"/>
              <w:bottom w:val="single" w:sz="4" w:space="0" w:color="auto"/>
              <w:right w:val="single" w:sz="4" w:space="0" w:color="auto"/>
            </w:tcBorders>
            <w:shd w:val="clear" w:color="auto" w:fill="auto"/>
            <w:vAlign w:val="center"/>
          </w:tcPr>
          <w:p w:rsidR="003D3756" w:rsidRPr="004E1ADE" w:rsidRDefault="003D3756">
            <w:pPr>
              <w:jc w:val="center"/>
              <w:rPr>
                <w:rFonts w:ascii="Times New Roman" w:hAnsi="Times New Roman"/>
                <w:b/>
                <w:sz w:val="20"/>
                <w:szCs w:val="20"/>
              </w:rPr>
            </w:pPr>
            <w:r w:rsidRPr="004E1ADE">
              <w:rPr>
                <w:rFonts w:ascii="Times New Roman" w:hAnsi="Times New Roman"/>
                <w:b/>
                <w:sz w:val="20"/>
                <w:szCs w:val="20"/>
              </w:rPr>
              <w:t>3 762 034,5</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3 761 393,7</w:t>
            </w:r>
          </w:p>
          <w:p w:rsidR="003D3756" w:rsidRPr="004E1ADE" w:rsidRDefault="003D3756" w:rsidP="006F57F3">
            <w:pPr>
              <w:spacing w:after="0" w:line="240" w:lineRule="auto"/>
              <w:jc w:val="center"/>
              <w:rPr>
                <w:rFonts w:ascii="Times New Roman" w:eastAsia="Times New Roman" w:hAnsi="Times New Roman"/>
                <w:b/>
                <w:bCs/>
                <w:sz w:val="20"/>
                <w:szCs w:val="20"/>
                <w:lang w:eastAsia="ru-RU"/>
              </w:rPr>
            </w:pPr>
          </w:p>
        </w:tc>
      </w:tr>
      <w:tr w:rsidR="003D3756" w:rsidRPr="008E50AB" w:rsidTr="0069304F">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3D3756" w:rsidRPr="004E1ADE" w:rsidRDefault="003D3756"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3D3756" w:rsidRPr="004E1ADE" w:rsidRDefault="003D3756"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3D3756" w:rsidRPr="004E1ADE" w:rsidRDefault="003D3756"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4C21C7">
            <w:pPr>
              <w:jc w:val="center"/>
              <w:rPr>
                <w:rFonts w:ascii="Times New Roman" w:hAnsi="Times New Roman"/>
                <w:b/>
                <w:color w:val="000000"/>
                <w:sz w:val="20"/>
                <w:szCs w:val="20"/>
              </w:rPr>
            </w:pPr>
            <w:r w:rsidRPr="004E1ADE">
              <w:rPr>
                <w:rFonts w:ascii="Times New Roman" w:hAnsi="Times New Roman"/>
                <w:b/>
                <w:color w:val="000000"/>
                <w:sz w:val="20"/>
                <w:szCs w:val="20"/>
              </w:rPr>
              <w:t>511 377,9</w:t>
            </w:r>
          </w:p>
          <w:p w:rsidR="003D3756" w:rsidRPr="004E1ADE" w:rsidRDefault="003D3756" w:rsidP="004C21C7">
            <w:pPr>
              <w:jc w:val="center"/>
              <w:rPr>
                <w:rFonts w:ascii="Times New Roman" w:hAnsi="Times New Roman"/>
                <w:b/>
                <w:color w:val="000000"/>
                <w:sz w:val="20"/>
                <w:szCs w:val="20"/>
              </w:rPr>
            </w:pPr>
          </w:p>
        </w:tc>
        <w:tc>
          <w:tcPr>
            <w:tcW w:w="1625" w:type="dxa"/>
            <w:tcBorders>
              <w:top w:val="nil"/>
              <w:left w:val="nil"/>
              <w:bottom w:val="single" w:sz="4" w:space="0" w:color="auto"/>
              <w:right w:val="single" w:sz="4" w:space="0" w:color="auto"/>
            </w:tcBorders>
            <w:shd w:val="clear" w:color="auto" w:fill="auto"/>
            <w:vAlign w:val="center"/>
          </w:tcPr>
          <w:p w:rsidR="003D3756" w:rsidRPr="004E1ADE" w:rsidRDefault="003D3756">
            <w:pPr>
              <w:jc w:val="center"/>
              <w:rPr>
                <w:rFonts w:ascii="Times New Roman" w:hAnsi="Times New Roman"/>
                <w:b/>
                <w:sz w:val="20"/>
                <w:szCs w:val="20"/>
              </w:rPr>
            </w:pPr>
            <w:r w:rsidRPr="004E1ADE">
              <w:rPr>
                <w:rFonts w:ascii="Times New Roman" w:hAnsi="Times New Roman"/>
                <w:b/>
                <w:sz w:val="20"/>
                <w:szCs w:val="20"/>
              </w:rPr>
              <w:t>631 218,1</w:t>
            </w:r>
          </w:p>
        </w:tc>
        <w:tc>
          <w:tcPr>
            <w:tcW w:w="1625" w:type="dxa"/>
            <w:tcBorders>
              <w:top w:val="nil"/>
              <w:left w:val="nil"/>
              <w:bottom w:val="single" w:sz="4" w:space="0" w:color="auto"/>
              <w:right w:val="single" w:sz="4" w:space="0" w:color="auto"/>
            </w:tcBorders>
            <w:shd w:val="clear" w:color="auto" w:fill="auto"/>
          </w:tcPr>
          <w:p w:rsidR="003D3756" w:rsidRPr="004E1ADE" w:rsidRDefault="003D3756"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627 025,6</w:t>
            </w:r>
          </w:p>
        </w:tc>
      </w:tr>
      <w:tr w:rsidR="0069304F" w:rsidRPr="008E50AB" w:rsidTr="0069304F">
        <w:trPr>
          <w:trHeight w:hRule="exact" w:val="284"/>
          <w:jc w:val="center"/>
        </w:trPr>
        <w:tc>
          <w:tcPr>
            <w:tcW w:w="2273" w:type="dxa"/>
            <w:vMerge/>
            <w:tcBorders>
              <w:top w:val="nil"/>
              <w:left w:val="single" w:sz="4" w:space="0" w:color="auto"/>
              <w:bottom w:val="single" w:sz="4" w:space="0" w:color="000000"/>
              <w:right w:val="single" w:sz="4" w:space="0" w:color="auto"/>
            </w:tcBorders>
            <w:hideMark/>
          </w:tcPr>
          <w:p w:rsidR="0069304F" w:rsidRPr="004E1ADE" w:rsidRDefault="0069304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304F" w:rsidRPr="004E1ADE" w:rsidRDefault="0069304F"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304F" w:rsidRPr="004E1ADE" w:rsidRDefault="0069304F"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69304F" w:rsidRPr="004E1ADE" w:rsidRDefault="0069304F" w:rsidP="004C21C7">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69304F" w:rsidRPr="004E1ADE" w:rsidRDefault="0069304F">
            <w:pPr>
              <w:jc w:val="center"/>
              <w:rPr>
                <w:rFonts w:ascii="Times New Roman" w:hAnsi="Times New Roman"/>
                <w:b/>
                <w:sz w:val="20"/>
                <w:szCs w:val="20"/>
              </w:rPr>
            </w:pPr>
            <w:r w:rsidRPr="004E1ADE">
              <w:rPr>
                <w:rFonts w:ascii="Times New Roman" w:hAnsi="Times New Roman"/>
                <w:b/>
                <w:sz w:val="20"/>
                <w:szCs w:val="20"/>
              </w:rPr>
              <w:t>2 085,0</w:t>
            </w:r>
          </w:p>
        </w:tc>
        <w:tc>
          <w:tcPr>
            <w:tcW w:w="1625" w:type="dxa"/>
            <w:tcBorders>
              <w:top w:val="nil"/>
              <w:left w:val="nil"/>
              <w:bottom w:val="single" w:sz="4" w:space="0" w:color="auto"/>
              <w:right w:val="single" w:sz="4" w:space="0" w:color="auto"/>
            </w:tcBorders>
            <w:shd w:val="clear" w:color="auto" w:fill="auto"/>
          </w:tcPr>
          <w:p w:rsidR="0069304F" w:rsidRPr="004E1ADE" w:rsidRDefault="0069304F" w:rsidP="006F57F3">
            <w:pPr>
              <w:spacing w:after="0" w:line="240" w:lineRule="auto"/>
              <w:jc w:val="center"/>
              <w:rPr>
                <w:rFonts w:ascii="Times New Roman" w:eastAsia="Times New Roman" w:hAnsi="Times New Roman"/>
                <w:b/>
                <w:bCs/>
                <w:sz w:val="20"/>
                <w:szCs w:val="20"/>
                <w:lang w:eastAsia="ru-RU"/>
              </w:rPr>
            </w:pPr>
            <w:r w:rsidRPr="004E1ADE">
              <w:rPr>
                <w:rFonts w:ascii="Times New Roman" w:hAnsi="Times New Roman"/>
                <w:b/>
                <w:sz w:val="20"/>
                <w:szCs w:val="20"/>
              </w:rPr>
              <w:t>1588,6</w:t>
            </w:r>
          </w:p>
        </w:tc>
      </w:tr>
      <w:tr w:rsidR="0069653E" w:rsidRPr="008E50AB" w:rsidTr="00456248">
        <w:trPr>
          <w:trHeight w:hRule="exact" w:val="284"/>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2.1.1.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Реализация муниципальными дошкольными организациями и муниципальными общеобразовательными организациями образовательных программ</w:t>
            </w: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4C21C7">
            <w:pPr>
              <w:jc w:val="center"/>
              <w:rPr>
                <w:rFonts w:ascii="Times New Roman" w:hAnsi="Times New Roman"/>
                <w:b/>
                <w:color w:val="000000"/>
                <w:sz w:val="20"/>
                <w:szCs w:val="20"/>
              </w:rPr>
            </w:pPr>
            <w:r w:rsidRPr="004E1ADE">
              <w:rPr>
                <w:rFonts w:ascii="Times New Roman" w:hAnsi="Times New Roman"/>
                <w:b/>
                <w:color w:val="000000"/>
                <w:sz w:val="20"/>
                <w:szCs w:val="20"/>
              </w:rPr>
              <w:t>2 738 102,5</w:t>
            </w:r>
          </w:p>
          <w:p w:rsidR="0069653E" w:rsidRPr="004E1ADE" w:rsidRDefault="0069653E" w:rsidP="004C21C7">
            <w:pPr>
              <w:jc w:val="center"/>
              <w:rPr>
                <w:rFonts w:ascii="Times New Roman" w:eastAsia="Times New Roman" w:hAnsi="Times New Roman"/>
                <w:b/>
                <w:bCs/>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69653E" w:rsidRPr="004E1ADE" w:rsidRDefault="0069304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 xml:space="preserve">3 198 </w:t>
            </w:r>
            <w:r w:rsidR="00E87D65" w:rsidRPr="004E1ADE">
              <w:rPr>
                <w:rFonts w:ascii="Times New Roman" w:eastAsia="Times New Roman" w:hAnsi="Times New Roman"/>
                <w:b/>
                <w:bCs/>
                <w:sz w:val="20"/>
                <w:szCs w:val="20"/>
                <w:lang w:eastAsia="ru-RU"/>
              </w:rPr>
              <w:t>954,3</w:t>
            </w:r>
          </w:p>
        </w:tc>
        <w:tc>
          <w:tcPr>
            <w:tcW w:w="1625" w:type="dxa"/>
            <w:tcBorders>
              <w:top w:val="nil"/>
              <w:left w:val="nil"/>
              <w:bottom w:val="single" w:sz="4" w:space="0" w:color="auto"/>
              <w:right w:val="single" w:sz="4" w:space="0" w:color="auto"/>
            </w:tcBorders>
            <w:shd w:val="clear" w:color="auto" w:fill="auto"/>
          </w:tcPr>
          <w:p w:rsidR="0069653E" w:rsidRPr="004E1ADE" w:rsidRDefault="0069304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3 198 954,3</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69653E" w:rsidRPr="004E1ADE" w:rsidRDefault="004E1ADE" w:rsidP="004C21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4C21C7">
            <w:pPr>
              <w:jc w:val="center"/>
              <w:rPr>
                <w:rFonts w:ascii="Times New Roman" w:hAnsi="Times New Roman"/>
                <w:color w:val="000000"/>
                <w:sz w:val="20"/>
                <w:szCs w:val="20"/>
              </w:rPr>
            </w:pPr>
            <w:r w:rsidRPr="004E1ADE">
              <w:rPr>
                <w:rFonts w:ascii="Times New Roman" w:hAnsi="Times New Roman"/>
                <w:color w:val="000000"/>
                <w:sz w:val="20"/>
                <w:szCs w:val="20"/>
              </w:rPr>
              <w:t>2 738 102,5</w:t>
            </w:r>
          </w:p>
          <w:p w:rsidR="0069653E" w:rsidRPr="004E1ADE" w:rsidRDefault="0069653E" w:rsidP="004C21C7">
            <w:pPr>
              <w:spacing w:after="0" w:line="240" w:lineRule="auto"/>
              <w:jc w:val="center"/>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69653E" w:rsidRPr="004E1ADE" w:rsidRDefault="0069304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 xml:space="preserve">3 198 </w:t>
            </w:r>
            <w:r w:rsidR="00E87D65" w:rsidRPr="004E1ADE">
              <w:rPr>
                <w:rFonts w:ascii="Times New Roman" w:eastAsia="Times New Roman" w:hAnsi="Times New Roman"/>
                <w:sz w:val="20"/>
                <w:szCs w:val="20"/>
                <w:lang w:eastAsia="ru-RU"/>
              </w:rPr>
              <w:t>954,3</w:t>
            </w:r>
          </w:p>
        </w:tc>
        <w:tc>
          <w:tcPr>
            <w:tcW w:w="1625" w:type="dxa"/>
            <w:tcBorders>
              <w:top w:val="nil"/>
              <w:left w:val="nil"/>
              <w:bottom w:val="single" w:sz="4" w:space="0" w:color="auto"/>
              <w:right w:val="single" w:sz="4" w:space="0" w:color="auto"/>
            </w:tcBorders>
            <w:shd w:val="clear" w:color="auto" w:fill="auto"/>
          </w:tcPr>
          <w:p w:rsidR="0069653E" w:rsidRPr="004E1ADE" w:rsidRDefault="0069304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3 198 954,3</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69653E"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EB3700" w:rsidRPr="008E50AB" w:rsidTr="00456248">
        <w:trPr>
          <w:trHeight w:hRule="exact" w:val="397"/>
          <w:jc w:val="center"/>
        </w:trPr>
        <w:tc>
          <w:tcPr>
            <w:tcW w:w="2273" w:type="dxa"/>
            <w:vMerge w:val="restart"/>
            <w:tcBorders>
              <w:top w:val="nil"/>
              <w:left w:val="single" w:sz="4" w:space="0" w:color="auto"/>
              <w:right w:val="single" w:sz="4" w:space="0" w:color="auto"/>
            </w:tcBorders>
            <w:shd w:val="clear" w:color="auto" w:fill="auto"/>
            <w:hideMark/>
          </w:tcPr>
          <w:p w:rsidR="00EB3700" w:rsidRPr="004E1ADE" w:rsidRDefault="00EB3700"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2.1.2.</w:t>
            </w:r>
          </w:p>
        </w:tc>
        <w:tc>
          <w:tcPr>
            <w:tcW w:w="5131" w:type="dxa"/>
            <w:vMerge w:val="restart"/>
            <w:tcBorders>
              <w:top w:val="nil"/>
              <w:left w:val="single" w:sz="4" w:space="0" w:color="auto"/>
              <w:right w:val="single" w:sz="4" w:space="0" w:color="auto"/>
            </w:tcBorders>
            <w:shd w:val="clear" w:color="auto" w:fill="auto"/>
            <w:hideMark/>
          </w:tcPr>
          <w:p w:rsidR="00EB3700" w:rsidRPr="004E1ADE" w:rsidRDefault="00EB3700" w:rsidP="00B663D2">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Обеспечение деятельности (оказание услуг) муниципальных учреждений (организаций)</w:t>
            </w:r>
          </w:p>
        </w:tc>
        <w:tc>
          <w:tcPr>
            <w:tcW w:w="3074" w:type="dxa"/>
            <w:tcBorders>
              <w:top w:val="nil"/>
              <w:left w:val="nil"/>
              <w:bottom w:val="single" w:sz="4" w:space="0" w:color="auto"/>
              <w:right w:val="single" w:sz="4" w:space="0" w:color="auto"/>
            </w:tcBorders>
            <w:shd w:val="clear" w:color="auto" w:fill="auto"/>
            <w:vAlign w:val="center"/>
            <w:hideMark/>
          </w:tcPr>
          <w:p w:rsidR="00EB3700" w:rsidRPr="004E1ADE" w:rsidRDefault="00EB3700"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4C21C7">
            <w:pPr>
              <w:jc w:val="center"/>
              <w:rPr>
                <w:rFonts w:ascii="Times New Roman" w:hAnsi="Times New Roman"/>
                <w:b/>
                <w:color w:val="000000"/>
                <w:sz w:val="20"/>
                <w:szCs w:val="20"/>
              </w:rPr>
            </w:pPr>
            <w:r w:rsidRPr="004E1ADE">
              <w:rPr>
                <w:rFonts w:ascii="Times New Roman" w:hAnsi="Times New Roman"/>
                <w:b/>
                <w:color w:val="000000"/>
                <w:sz w:val="20"/>
                <w:szCs w:val="20"/>
              </w:rPr>
              <w:t>690 161,9</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834 962,8</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834 962,8</w:t>
            </w:r>
          </w:p>
        </w:tc>
      </w:tr>
      <w:tr w:rsidR="00EB3700" w:rsidRPr="008E50AB" w:rsidTr="00826832">
        <w:trPr>
          <w:trHeight w:hRule="exact" w:val="284"/>
          <w:jc w:val="center"/>
        </w:trPr>
        <w:tc>
          <w:tcPr>
            <w:tcW w:w="2273" w:type="dxa"/>
            <w:vMerge/>
            <w:tcBorders>
              <w:left w:val="single" w:sz="4" w:space="0" w:color="auto"/>
              <w:right w:val="single" w:sz="4" w:space="0" w:color="auto"/>
            </w:tcBorders>
            <w:hideMark/>
          </w:tcPr>
          <w:p w:rsidR="00EB3700" w:rsidRPr="004E1ADE" w:rsidRDefault="00EB3700"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hideMark/>
          </w:tcPr>
          <w:p w:rsidR="00EB3700" w:rsidRPr="004E1ADE" w:rsidRDefault="00EB3700"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EB3700" w:rsidRPr="004E1ADE" w:rsidRDefault="00EB3700"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4C21C7">
            <w:pPr>
              <w:jc w:val="center"/>
              <w:rPr>
                <w:rFonts w:ascii="Times New Roman" w:hAnsi="Times New Roman"/>
                <w:color w:val="000000"/>
                <w:sz w:val="20"/>
                <w:szCs w:val="20"/>
              </w:rPr>
            </w:pPr>
            <w:r w:rsidRPr="004E1ADE">
              <w:rPr>
                <w:rFonts w:ascii="Times New Roman" w:hAnsi="Times New Roman"/>
                <w:color w:val="000000"/>
                <w:sz w:val="20"/>
                <w:szCs w:val="20"/>
              </w:rPr>
              <w:t>182 700,8</w:t>
            </w:r>
          </w:p>
        </w:tc>
        <w:tc>
          <w:tcPr>
            <w:tcW w:w="1625" w:type="dxa"/>
            <w:tcBorders>
              <w:top w:val="nil"/>
              <w:left w:val="nil"/>
              <w:bottom w:val="single" w:sz="4" w:space="0" w:color="auto"/>
              <w:right w:val="single" w:sz="4" w:space="0" w:color="auto"/>
            </w:tcBorders>
            <w:shd w:val="clear" w:color="auto" w:fill="auto"/>
            <w:vAlign w:val="center"/>
          </w:tcPr>
          <w:p w:rsidR="00EB3700" w:rsidRPr="004E1ADE" w:rsidRDefault="00EB3700">
            <w:pPr>
              <w:jc w:val="center"/>
              <w:rPr>
                <w:rFonts w:ascii="Times New Roman" w:hAnsi="Times New Roman"/>
                <w:sz w:val="20"/>
                <w:szCs w:val="20"/>
              </w:rPr>
            </w:pPr>
            <w:r w:rsidRPr="004E1ADE">
              <w:rPr>
                <w:rFonts w:ascii="Times New Roman" w:hAnsi="Times New Roman"/>
                <w:sz w:val="20"/>
                <w:szCs w:val="20"/>
              </w:rPr>
              <w:t>192 899,0</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6F57F3">
            <w:pPr>
              <w:spacing w:after="0" w:line="240" w:lineRule="auto"/>
              <w:jc w:val="center"/>
              <w:rPr>
                <w:rFonts w:ascii="Times New Roman" w:eastAsia="Times New Roman" w:hAnsi="Times New Roman"/>
                <w:sz w:val="20"/>
                <w:szCs w:val="20"/>
                <w:lang w:eastAsia="ru-RU"/>
              </w:rPr>
            </w:pPr>
            <w:r w:rsidRPr="004E1ADE">
              <w:rPr>
                <w:rFonts w:ascii="Times New Roman" w:hAnsi="Times New Roman"/>
                <w:sz w:val="20"/>
                <w:szCs w:val="20"/>
              </w:rPr>
              <w:t>192 899,0</w:t>
            </w:r>
          </w:p>
        </w:tc>
      </w:tr>
      <w:tr w:rsidR="00EB3700" w:rsidRPr="008E50AB" w:rsidTr="00826832">
        <w:trPr>
          <w:trHeight w:hRule="exact" w:val="284"/>
          <w:jc w:val="center"/>
        </w:trPr>
        <w:tc>
          <w:tcPr>
            <w:tcW w:w="2273" w:type="dxa"/>
            <w:vMerge/>
            <w:tcBorders>
              <w:left w:val="single" w:sz="4" w:space="0" w:color="auto"/>
              <w:right w:val="single" w:sz="4" w:space="0" w:color="auto"/>
            </w:tcBorders>
            <w:hideMark/>
          </w:tcPr>
          <w:p w:rsidR="00EB3700" w:rsidRPr="004E1ADE" w:rsidRDefault="00EB3700"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hideMark/>
          </w:tcPr>
          <w:p w:rsidR="00EB3700" w:rsidRPr="004E1ADE" w:rsidRDefault="00EB3700"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EB3700" w:rsidRPr="004E1ADE" w:rsidRDefault="00EB3700"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4C21C7">
            <w:pPr>
              <w:jc w:val="center"/>
              <w:rPr>
                <w:rFonts w:ascii="Times New Roman" w:hAnsi="Times New Roman"/>
                <w:color w:val="000000"/>
                <w:sz w:val="20"/>
                <w:szCs w:val="20"/>
              </w:rPr>
            </w:pPr>
            <w:r w:rsidRPr="004E1ADE">
              <w:rPr>
                <w:rFonts w:ascii="Times New Roman" w:hAnsi="Times New Roman"/>
                <w:color w:val="000000"/>
                <w:sz w:val="20"/>
                <w:szCs w:val="20"/>
              </w:rPr>
              <w:t>86 105,4</w:t>
            </w:r>
          </w:p>
        </w:tc>
        <w:tc>
          <w:tcPr>
            <w:tcW w:w="1625" w:type="dxa"/>
            <w:tcBorders>
              <w:top w:val="nil"/>
              <w:left w:val="nil"/>
              <w:bottom w:val="single" w:sz="4" w:space="0" w:color="auto"/>
              <w:right w:val="single" w:sz="4" w:space="0" w:color="auto"/>
            </w:tcBorders>
            <w:shd w:val="clear" w:color="auto" w:fill="auto"/>
            <w:vAlign w:val="center"/>
          </w:tcPr>
          <w:p w:rsidR="00EB3700" w:rsidRPr="004E1ADE" w:rsidRDefault="00EB3700">
            <w:pPr>
              <w:jc w:val="center"/>
              <w:rPr>
                <w:rFonts w:ascii="Times New Roman" w:hAnsi="Times New Roman"/>
                <w:sz w:val="20"/>
                <w:szCs w:val="20"/>
              </w:rPr>
            </w:pPr>
            <w:r w:rsidRPr="004E1ADE">
              <w:rPr>
                <w:rFonts w:ascii="Times New Roman" w:hAnsi="Times New Roman"/>
                <w:sz w:val="20"/>
                <w:szCs w:val="20"/>
              </w:rPr>
              <w:t>121 810,2</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6F57F3">
            <w:pPr>
              <w:spacing w:after="0" w:line="240" w:lineRule="auto"/>
              <w:jc w:val="center"/>
              <w:rPr>
                <w:rFonts w:ascii="Times New Roman" w:eastAsia="Times New Roman" w:hAnsi="Times New Roman"/>
                <w:sz w:val="20"/>
                <w:szCs w:val="20"/>
                <w:lang w:eastAsia="ru-RU"/>
              </w:rPr>
            </w:pPr>
            <w:r w:rsidRPr="004E1ADE">
              <w:rPr>
                <w:rFonts w:ascii="Times New Roman" w:hAnsi="Times New Roman"/>
                <w:sz w:val="20"/>
                <w:szCs w:val="20"/>
              </w:rPr>
              <w:t>121 810,2</w:t>
            </w:r>
          </w:p>
        </w:tc>
      </w:tr>
      <w:tr w:rsidR="00EB3700" w:rsidRPr="008E50AB" w:rsidTr="00826832">
        <w:trPr>
          <w:trHeight w:hRule="exact" w:val="284"/>
          <w:jc w:val="center"/>
        </w:trPr>
        <w:tc>
          <w:tcPr>
            <w:tcW w:w="2273" w:type="dxa"/>
            <w:vMerge/>
            <w:tcBorders>
              <w:left w:val="single" w:sz="4" w:space="0" w:color="auto"/>
              <w:right w:val="single" w:sz="4" w:space="0" w:color="auto"/>
            </w:tcBorders>
            <w:hideMark/>
          </w:tcPr>
          <w:p w:rsidR="00EB3700" w:rsidRPr="004E1ADE" w:rsidRDefault="00EB3700"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hideMark/>
          </w:tcPr>
          <w:p w:rsidR="00EB3700" w:rsidRPr="004E1ADE" w:rsidRDefault="00EB3700"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EB3700" w:rsidRPr="004E1ADE" w:rsidRDefault="00EB3700"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4C21C7">
            <w:pPr>
              <w:jc w:val="center"/>
              <w:rPr>
                <w:rFonts w:ascii="Times New Roman" w:hAnsi="Times New Roman"/>
                <w:color w:val="000000"/>
                <w:sz w:val="20"/>
                <w:szCs w:val="20"/>
              </w:rPr>
            </w:pPr>
            <w:r w:rsidRPr="004E1ADE">
              <w:rPr>
                <w:rFonts w:ascii="Times New Roman" w:hAnsi="Times New Roman"/>
                <w:color w:val="000000"/>
                <w:sz w:val="20"/>
                <w:szCs w:val="20"/>
              </w:rPr>
              <w:t>421 355,7</w:t>
            </w:r>
          </w:p>
          <w:p w:rsidR="00EB3700" w:rsidRPr="004E1ADE" w:rsidRDefault="00EB3700" w:rsidP="004C21C7">
            <w:pPr>
              <w:jc w:val="center"/>
              <w:rPr>
                <w:rFonts w:ascii="Times New Roman" w:hAnsi="Times New Roman"/>
                <w:color w:val="000000"/>
                <w:sz w:val="20"/>
                <w:szCs w:val="20"/>
              </w:rPr>
            </w:pPr>
          </w:p>
        </w:tc>
        <w:tc>
          <w:tcPr>
            <w:tcW w:w="1625" w:type="dxa"/>
            <w:tcBorders>
              <w:top w:val="nil"/>
              <w:left w:val="nil"/>
              <w:bottom w:val="single" w:sz="4" w:space="0" w:color="auto"/>
              <w:right w:val="single" w:sz="4" w:space="0" w:color="auto"/>
            </w:tcBorders>
            <w:shd w:val="clear" w:color="auto" w:fill="auto"/>
            <w:vAlign w:val="center"/>
          </w:tcPr>
          <w:p w:rsidR="00EB3700" w:rsidRPr="004E1ADE" w:rsidRDefault="00EB3700">
            <w:pPr>
              <w:jc w:val="center"/>
              <w:rPr>
                <w:rFonts w:ascii="Times New Roman" w:hAnsi="Times New Roman"/>
                <w:sz w:val="20"/>
                <w:szCs w:val="20"/>
              </w:rPr>
            </w:pPr>
            <w:r w:rsidRPr="004E1ADE">
              <w:rPr>
                <w:rFonts w:ascii="Times New Roman" w:hAnsi="Times New Roman"/>
                <w:sz w:val="20"/>
                <w:szCs w:val="20"/>
              </w:rPr>
              <w:t>520 253,6</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6F57F3">
            <w:pPr>
              <w:spacing w:after="0" w:line="240" w:lineRule="auto"/>
              <w:jc w:val="center"/>
              <w:rPr>
                <w:rFonts w:ascii="Times New Roman" w:eastAsia="Times New Roman" w:hAnsi="Times New Roman"/>
                <w:sz w:val="20"/>
                <w:szCs w:val="20"/>
                <w:lang w:eastAsia="ru-RU"/>
              </w:rPr>
            </w:pPr>
            <w:r w:rsidRPr="004E1ADE">
              <w:rPr>
                <w:rFonts w:ascii="Times New Roman" w:hAnsi="Times New Roman"/>
                <w:sz w:val="20"/>
                <w:szCs w:val="20"/>
              </w:rPr>
              <w:t>520 253,6</w:t>
            </w:r>
          </w:p>
        </w:tc>
      </w:tr>
      <w:tr w:rsidR="000E534C" w:rsidRPr="008E50AB" w:rsidTr="00826832">
        <w:trPr>
          <w:trHeight w:hRule="exact" w:val="284"/>
          <w:jc w:val="center"/>
        </w:trPr>
        <w:tc>
          <w:tcPr>
            <w:tcW w:w="2273" w:type="dxa"/>
            <w:vMerge/>
            <w:tcBorders>
              <w:left w:val="single" w:sz="4" w:space="0" w:color="auto"/>
              <w:bottom w:val="single" w:sz="4" w:space="0" w:color="auto"/>
              <w:right w:val="single" w:sz="4" w:space="0" w:color="auto"/>
            </w:tcBorders>
            <w:shd w:val="clear" w:color="auto" w:fill="auto"/>
          </w:tcPr>
          <w:p w:rsidR="000E534C" w:rsidRPr="004E1ADE" w:rsidRDefault="000E534C"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shd w:val="clear" w:color="auto" w:fill="auto"/>
          </w:tcPr>
          <w:p w:rsidR="000E534C" w:rsidRPr="004E1ADE" w:rsidRDefault="000E534C"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0E534C" w:rsidRPr="004E1ADE" w:rsidRDefault="000E534C" w:rsidP="00D1649A">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0E534C" w:rsidRPr="004E1ADE" w:rsidRDefault="000E534C"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0E534C" w:rsidRPr="004E1ADE" w:rsidRDefault="000E534C">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tcPr>
          <w:p w:rsidR="000E534C" w:rsidRPr="004E1ADE" w:rsidRDefault="000E534C" w:rsidP="00D1649A">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EB3700" w:rsidRPr="008E50AB" w:rsidTr="00456248">
        <w:trPr>
          <w:trHeight w:hRule="exact" w:val="397"/>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EB3700" w:rsidRPr="004E1ADE" w:rsidRDefault="00EB3700"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lastRenderedPageBreak/>
              <w:t>Основное мероприятие 2.1.4</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EB3700" w:rsidRPr="004E1ADE" w:rsidRDefault="00EB3700"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Организация питания обучающихся в муниципальных образовательных организациях</w:t>
            </w:r>
          </w:p>
        </w:tc>
        <w:tc>
          <w:tcPr>
            <w:tcW w:w="3074" w:type="dxa"/>
            <w:tcBorders>
              <w:top w:val="nil"/>
              <w:left w:val="nil"/>
              <w:bottom w:val="single" w:sz="4" w:space="0" w:color="auto"/>
              <w:right w:val="single" w:sz="4" w:space="0" w:color="auto"/>
            </w:tcBorders>
            <w:shd w:val="clear" w:color="auto" w:fill="auto"/>
            <w:hideMark/>
          </w:tcPr>
          <w:p w:rsidR="00EB3700" w:rsidRPr="004E1ADE" w:rsidRDefault="00EB3700"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4C21C7">
            <w:pPr>
              <w:jc w:val="center"/>
              <w:rPr>
                <w:rFonts w:ascii="Times New Roman" w:hAnsi="Times New Roman"/>
                <w:b/>
                <w:color w:val="000000"/>
                <w:sz w:val="20"/>
                <w:szCs w:val="20"/>
              </w:rPr>
            </w:pPr>
            <w:r w:rsidRPr="004E1ADE">
              <w:rPr>
                <w:rFonts w:ascii="Times New Roman" w:hAnsi="Times New Roman"/>
                <w:b/>
                <w:color w:val="000000"/>
                <w:sz w:val="20"/>
                <w:szCs w:val="20"/>
              </w:rPr>
              <w:t>232 129,7</w:t>
            </w:r>
          </w:p>
          <w:p w:rsidR="00EB3700" w:rsidRPr="004E1ADE" w:rsidRDefault="00EB3700" w:rsidP="004C21C7">
            <w:pPr>
              <w:jc w:val="center"/>
              <w:rPr>
                <w:rFonts w:ascii="Times New Roman" w:hAnsi="Times New Roman"/>
                <w:color w:val="000000"/>
                <w:sz w:val="20"/>
                <w:szCs w:val="20"/>
              </w:rPr>
            </w:pP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236 842,1</w:t>
            </w:r>
          </w:p>
        </w:tc>
        <w:tc>
          <w:tcPr>
            <w:tcW w:w="1625" w:type="dxa"/>
            <w:tcBorders>
              <w:top w:val="nil"/>
              <w:left w:val="nil"/>
              <w:bottom w:val="single" w:sz="4" w:space="0" w:color="auto"/>
              <w:right w:val="single" w:sz="4" w:space="0" w:color="auto"/>
            </w:tcBorders>
            <w:shd w:val="clear" w:color="auto" w:fill="auto"/>
          </w:tcPr>
          <w:p w:rsidR="00EB3700" w:rsidRPr="004E1ADE" w:rsidRDefault="00EB3700"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236 842,1</w:t>
            </w:r>
          </w:p>
        </w:tc>
      </w:tr>
      <w:tr w:rsidR="00C36A17" w:rsidRPr="008E50AB" w:rsidTr="007D2B91">
        <w:trPr>
          <w:trHeight w:hRule="exact" w:val="312"/>
          <w:jc w:val="center"/>
        </w:trPr>
        <w:tc>
          <w:tcPr>
            <w:tcW w:w="2273" w:type="dxa"/>
            <w:vMerge/>
            <w:tcBorders>
              <w:top w:val="nil"/>
              <w:left w:val="single" w:sz="4" w:space="0" w:color="auto"/>
              <w:bottom w:val="single" w:sz="4"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C36A17" w:rsidRPr="004E1ADE" w:rsidRDefault="00C36A17"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C36A17" w:rsidRPr="004E1ADE" w:rsidRDefault="00C36A17" w:rsidP="004C21C7">
            <w:pPr>
              <w:jc w:val="center"/>
              <w:rPr>
                <w:rFonts w:ascii="Times New Roman" w:hAnsi="Times New Roman"/>
                <w:color w:val="000000"/>
                <w:sz w:val="20"/>
                <w:szCs w:val="20"/>
              </w:rPr>
            </w:pPr>
            <w:r w:rsidRPr="004E1ADE">
              <w:rPr>
                <w:rFonts w:ascii="Times New Roman" w:hAnsi="Times New Roman"/>
                <w:color w:val="000000"/>
                <w:sz w:val="20"/>
                <w:szCs w:val="20"/>
              </w:rPr>
              <w:t>159 617,1</w:t>
            </w:r>
          </w:p>
          <w:p w:rsidR="00C36A17" w:rsidRPr="004E1ADE" w:rsidRDefault="00C36A17" w:rsidP="004C21C7">
            <w:pPr>
              <w:jc w:val="center"/>
              <w:rPr>
                <w:rFonts w:ascii="Times New Roman" w:hAnsi="Times New Roman"/>
                <w:color w:val="000000"/>
                <w:sz w:val="20"/>
                <w:szCs w:val="20"/>
              </w:rPr>
            </w:pPr>
          </w:p>
        </w:tc>
        <w:tc>
          <w:tcPr>
            <w:tcW w:w="1625" w:type="dxa"/>
            <w:tcBorders>
              <w:top w:val="nil"/>
              <w:left w:val="nil"/>
              <w:bottom w:val="single" w:sz="4" w:space="0" w:color="auto"/>
              <w:right w:val="single" w:sz="4" w:space="0" w:color="auto"/>
            </w:tcBorders>
            <w:shd w:val="clear" w:color="auto" w:fill="auto"/>
            <w:vAlign w:val="center"/>
          </w:tcPr>
          <w:p w:rsidR="00C36A17" w:rsidRPr="004E1ADE" w:rsidRDefault="00C36A17">
            <w:pPr>
              <w:jc w:val="center"/>
              <w:rPr>
                <w:rFonts w:ascii="Times New Roman" w:hAnsi="Times New Roman"/>
                <w:sz w:val="20"/>
                <w:szCs w:val="20"/>
              </w:rPr>
            </w:pPr>
            <w:r w:rsidRPr="004E1ADE">
              <w:rPr>
                <w:rFonts w:ascii="Times New Roman" w:hAnsi="Times New Roman"/>
                <w:sz w:val="20"/>
                <w:szCs w:val="20"/>
              </w:rPr>
              <w:t>164 166,3</w:t>
            </w:r>
          </w:p>
        </w:tc>
        <w:tc>
          <w:tcPr>
            <w:tcW w:w="1625" w:type="dxa"/>
            <w:tcBorders>
              <w:top w:val="nil"/>
              <w:left w:val="nil"/>
              <w:bottom w:val="single" w:sz="4" w:space="0" w:color="auto"/>
              <w:right w:val="single" w:sz="4" w:space="0" w:color="auto"/>
            </w:tcBorders>
            <w:shd w:val="clear" w:color="auto" w:fill="auto"/>
            <w:vAlign w:val="center"/>
          </w:tcPr>
          <w:p w:rsidR="00C36A17" w:rsidRPr="004E1ADE" w:rsidRDefault="00C36A17" w:rsidP="007D2B91">
            <w:pPr>
              <w:jc w:val="center"/>
              <w:rPr>
                <w:rFonts w:ascii="Times New Roman" w:hAnsi="Times New Roman"/>
                <w:sz w:val="20"/>
                <w:szCs w:val="20"/>
              </w:rPr>
            </w:pPr>
            <w:r w:rsidRPr="004E1ADE">
              <w:rPr>
                <w:rFonts w:ascii="Times New Roman" w:hAnsi="Times New Roman"/>
                <w:sz w:val="20"/>
                <w:szCs w:val="20"/>
              </w:rPr>
              <w:t>164 166,3</w:t>
            </w:r>
          </w:p>
        </w:tc>
      </w:tr>
      <w:tr w:rsidR="00C36A17" w:rsidRPr="008E50AB" w:rsidTr="007D2B91">
        <w:trPr>
          <w:trHeight w:hRule="exact" w:val="312"/>
          <w:jc w:val="center"/>
        </w:trPr>
        <w:tc>
          <w:tcPr>
            <w:tcW w:w="2273" w:type="dxa"/>
            <w:vMerge/>
            <w:tcBorders>
              <w:top w:val="nil"/>
              <w:left w:val="single" w:sz="4" w:space="0" w:color="auto"/>
              <w:bottom w:val="single" w:sz="4"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C36A17" w:rsidRPr="004E1ADE" w:rsidRDefault="00C36A17"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noWrap/>
          </w:tcPr>
          <w:p w:rsidR="00C36A17" w:rsidRPr="004E1ADE" w:rsidRDefault="00C36A17" w:rsidP="004C21C7">
            <w:pPr>
              <w:jc w:val="center"/>
              <w:rPr>
                <w:rFonts w:ascii="Times New Roman" w:hAnsi="Times New Roman"/>
                <w:color w:val="000000"/>
                <w:sz w:val="20"/>
                <w:szCs w:val="20"/>
              </w:rPr>
            </w:pPr>
            <w:r w:rsidRPr="004E1ADE">
              <w:rPr>
                <w:rFonts w:ascii="Times New Roman" w:hAnsi="Times New Roman"/>
                <w:color w:val="000000"/>
                <w:sz w:val="20"/>
                <w:szCs w:val="20"/>
              </w:rPr>
              <w:t>62 073,3</w:t>
            </w:r>
          </w:p>
        </w:tc>
        <w:tc>
          <w:tcPr>
            <w:tcW w:w="1625" w:type="dxa"/>
            <w:tcBorders>
              <w:top w:val="nil"/>
              <w:left w:val="nil"/>
              <w:bottom w:val="single" w:sz="4" w:space="0" w:color="auto"/>
              <w:right w:val="single" w:sz="4" w:space="0" w:color="auto"/>
            </w:tcBorders>
            <w:shd w:val="clear" w:color="auto" w:fill="auto"/>
            <w:noWrap/>
            <w:vAlign w:val="center"/>
          </w:tcPr>
          <w:p w:rsidR="00C36A17" w:rsidRPr="004E1ADE" w:rsidRDefault="00C36A17">
            <w:pPr>
              <w:jc w:val="center"/>
              <w:rPr>
                <w:rFonts w:ascii="Times New Roman" w:hAnsi="Times New Roman"/>
                <w:sz w:val="20"/>
                <w:szCs w:val="20"/>
              </w:rPr>
            </w:pPr>
            <w:r w:rsidRPr="004E1ADE">
              <w:rPr>
                <w:rFonts w:ascii="Times New Roman" w:hAnsi="Times New Roman"/>
                <w:sz w:val="20"/>
                <w:szCs w:val="20"/>
              </w:rPr>
              <w:t>63 842,5</w:t>
            </w:r>
          </w:p>
        </w:tc>
        <w:tc>
          <w:tcPr>
            <w:tcW w:w="1625" w:type="dxa"/>
            <w:tcBorders>
              <w:top w:val="nil"/>
              <w:left w:val="nil"/>
              <w:bottom w:val="single" w:sz="4" w:space="0" w:color="auto"/>
              <w:right w:val="single" w:sz="4" w:space="0" w:color="auto"/>
            </w:tcBorders>
            <w:shd w:val="clear" w:color="auto" w:fill="auto"/>
            <w:noWrap/>
            <w:vAlign w:val="center"/>
          </w:tcPr>
          <w:p w:rsidR="00C36A17" w:rsidRPr="004E1ADE" w:rsidRDefault="00C36A17" w:rsidP="007D2B91">
            <w:pPr>
              <w:jc w:val="center"/>
              <w:rPr>
                <w:rFonts w:ascii="Times New Roman" w:hAnsi="Times New Roman"/>
                <w:sz w:val="20"/>
                <w:szCs w:val="20"/>
              </w:rPr>
            </w:pPr>
            <w:r w:rsidRPr="004E1ADE">
              <w:rPr>
                <w:rFonts w:ascii="Times New Roman" w:hAnsi="Times New Roman"/>
                <w:sz w:val="20"/>
                <w:szCs w:val="20"/>
              </w:rPr>
              <w:t>63 842,5</w:t>
            </w:r>
          </w:p>
        </w:tc>
      </w:tr>
      <w:tr w:rsidR="00C36A17" w:rsidRPr="008E50AB" w:rsidTr="007D2B91">
        <w:trPr>
          <w:trHeight w:hRule="exact" w:val="312"/>
          <w:jc w:val="center"/>
        </w:trPr>
        <w:tc>
          <w:tcPr>
            <w:tcW w:w="2273" w:type="dxa"/>
            <w:vMerge/>
            <w:tcBorders>
              <w:top w:val="nil"/>
              <w:left w:val="single" w:sz="4" w:space="0" w:color="auto"/>
              <w:bottom w:val="single" w:sz="4"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hideMark/>
          </w:tcPr>
          <w:p w:rsidR="00C36A17" w:rsidRPr="004E1ADE" w:rsidRDefault="00C36A17"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C36A17" w:rsidRPr="004E1ADE" w:rsidRDefault="00C36A17" w:rsidP="004C21C7">
            <w:pPr>
              <w:jc w:val="center"/>
              <w:rPr>
                <w:rFonts w:ascii="Times New Roman" w:hAnsi="Times New Roman"/>
                <w:color w:val="000000"/>
                <w:sz w:val="20"/>
                <w:szCs w:val="20"/>
              </w:rPr>
            </w:pPr>
            <w:r w:rsidRPr="004E1ADE">
              <w:rPr>
                <w:rFonts w:ascii="Times New Roman" w:hAnsi="Times New Roman"/>
                <w:color w:val="000000"/>
                <w:sz w:val="20"/>
                <w:szCs w:val="20"/>
              </w:rPr>
              <w:t>10 439,3</w:t>
            </w:r>
          </w:p>
        </w:tc>
        <w:tc>
          <w:tcPr>
            <w:tcW w:w="1625" w:type="dxa"/>
            <w:tcBorders>
              <w:top w:val="nil"/>
              <w:left w:val="nil"/>
              <w:bottom w:val="single" w:sz="4" w:space="0" w:color="auto"/>
              <w:right w:val="single" w:sz="4" w:space="0" w:color="auto"/>
            </w:tcBorders>
            <w:shd w:val="clear" w:color="auto" w:fill="auto"/>
            <w:vAlign w:val="center"/>
          </w:tcPr>
          <w:p w:rsidR="00C36A17" w:rsidRPr="004E1ADE" w:rsidRDefault="00C36A17">
            <w:pPr>
              <w:jc w:val="center"/>
              <w:rPr>
                <w:rFonts w:ascii="Times New Roman" w:hAnsi="Times New Roman"/>
                <w:sz w:val="20"/>
                <w:szCs w:val="20"/>
              </w:rPr>
            </w:pPr>
            <w:r w:rsidRPr="004E1ADE">
              <w:rPr>
                <w:rFonts w:ascii="Times New Roman" w:hAnsi="Times New Roman"/>
                <w:sz w:val="20"/>
                <w:szCs w:val="20"/>
              </w:rPr>
              <w:t>8 833,3</w:t>
            </w:r>
          </w:p>
        </w:tc>
        <w:tc>
          <w:tcPr>
            <w:tcW w:w="1625" w:type="dxa"/>
            <w:tcBorders>
              <w:top w:val="nil"/>
              <w:left w:val="nil"/>
              <w:bottom w:val="single" w:sz="4" w:space="0" w:color="auto"/>
              <w:right w:val="single" w:sz="4" w:space="0" w:color="auto"/>
            </w:tcBorders>
            <w:shd w:val="clear" w:color="auto" w:fill="auto"/>
            <w:vAlign w:val="center"/>
          </w:tcPr>
          <w:p w:rsidR="00C36A17" w:rsidRPr="004E1ADE" w:rsidRDefault="00C36A17" w:rsidP="007D2B91">
            <w:pPr>
              <w:jc w:val="center"/>
              <w:rPr>
                <w:rFonts w:ascii="Times New Roman" w:hAnsi="Times New Roman"/>
                <w:sz w:val="20"/>
                <w:szCs w:val="20"/>
              </w:rPr>
            </w:pPr>
            <w:r w:rsidRPr="004E1ADE">
              <w:rPr>
                <w:rFonts w:ascii="Times New Roman" w:hAnsi="Times New Roman"/>
                <w:sz w:val="20"/>
                <w:szCs w:val="20"/>
              </w:rPr>
              <w:t>8 833,3</w:t>
            </w:r>
          </w:p>
        </w:tc>
      </w:tr>
      <w:tr w:rsidR="00C36A17" w:rsidRPr="008E50AB" w:rsidTr="007D2B91">
        <w:trPr>
          <w:trHeight w:hRule="exact" w:val="312"/>
          <w:jc w:val="center"/>
        </w:trPr>
        <w:tc>
          <w:tcPr>
            <w:tcW w:w="2273" w:type="dxa"/>
            <w:vMerge/>
            <w:tcBorders>
              <w:top w:val="nil"/>
              <w:left w:val="single" w:sz="4" w:space="0" w:color="auto"/>
              <w:bottom w:val="single" w:sz="2"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2" w:space="0" w:color="auto"/>
              <w:right w:val="single" w:sz="4" w:space="0" w:color="auto"/>
            </w:tcBorders>
            <w:hideMark/>
          </w:tcPr>
          <w:p w:rsidR="00C36A17" w:rsidRPr="004E1ADE" w:rsidRDefault="00C36A17"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2" w:space="0" w:color="auto"/>
              <w:right w:val="single" w:sz="4" w:space="0" w:color="auto"/>
            </w:tcBorders>
            <w:shd w:val="clear" w:color="auto" w:fill="auto"/>
            <w:hideMark/>
          </w:tcPr>
          <w:p w:rsidR="00C36A17" w:rsidRPr="004E1ADE" w:rsidRDefault="00C36A17"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p w:rsidR="00C36A17" w:rsidRPr="004E1ADE" w:rsidRDefault="00C36A17" w:rsidP="004E0571">
            <w:pPr>
              <w:spacing w:after="0" w:line="240" w:lineRule="auto"/>
              <w:rPr>
                <w:rFonts w:ascii="Times New Roman" w:eastAsia="Times New Roman" w:hAnsi="Times New Roman"/>
                <w:sz w:val="20"/>
                <w:szCs w:val="20"/>
                <w:lang w:eastAsia="ru-RU"/>
              </w:rPr>
            </w:pPr>
          </w:p>
          <w:p w:rsidR="00C36A17" w:rsidRPr="004E1ADE" w:rsidRDefault="00C36A17" w:rsidP="004E0571">
            <w:pPr>
              <w:spacing w:after="0" w:line="240" w:lineRule="auto"/>
              <w:rPr>
                <w:rFonts w:ascii="Times New Roman" w:eastAsia="Times New Roman" w:hAnsi="Times New Roman"/>
                <w:sz w:val="20"/>
                <w:szCs w:val="20"/>
                <w:lang w:eastAsia="ru-RU"/>
              </w:rPr>
            </w:pPr>
          </w:p>
          <w:p w:rsidR="00C36A17" w:rsidRPr="004E1ADE" w:rsidRDefault="00C36A17" w:rsidP="004E0571">
            <w:pPr>
              <w:spacing w:after="0" w:line="240" w:lineRule="auto"/>
              <w:rPr>
                <w:rFonts w:ascii="Times New Roman" w:eastAsia="Times New Roman" w:hAnsi="Times New Roman"/>
                <w:sz w:val="20"/>
                <w:szCs w:val="20"/>
                <w:lang w:eastAsia="ru-RU"/>
              </w:rPr>
            </w:pPr>
          </w:p>
          <w:p w:rsidR="00C36A17" w:rsidRPr="004E1ADE" w:rsidRDefault="00C36A17" w:rsidP="004E0571">
            <w:pPr>
              <w:spacing w:after="0" w:line="240" w:lineRule="auto"/>
              <w:rPr>
                <w:rFonts w:ascii="Times New Roman" w:eastAsia="Times New Roman" w:hAnsi="Times New Roman"/>
                <w:sz w:val="20"/>
                <w:szCs w:val="20"/>
                <w:lang w:eastAsia="ru-RU"/>
              </w:rPr>
            </w:pPr>
          </w:p>
          <w:p w:rsidR="00C36A17" w:rsidRPr="004E1ADE" w:rsidRDefault="00C36A17" w:rsidP="004E0571">
            <w:pPr>
              <w:spacing w:after="0" w:line="240" w:lineRule="auto"/>
              <w:rPr>
                <w:rFonts w:ascii="Times New Roman" w:eastAsia="Times New Roman" w:hAnsi="Times New Roman"/>
                <w:sz w:val="20"/>
                <w:szCs w:val="20"/>
                <w:lang w:eastAsia="ru-RU"/>
              </w:rPr>
            </w:pPr>
          </w:p>
          <w:p w:rsidR="00C36A17" w:rsidRPr="004E1ADE" w:rsidRDefault="00C36A17" w:rsidP="004E0571">
            <w:pPr>
              <w:spacing w:after="0" w:line="240" w:lineRule="auto"/>
              <w:rPr>
                <w:rFonts w:ascii="Times New Roman" w:eastAsia="Times New Roman" w:hAnsi="Times New Roman"/>
                <w:sz w:val="20"/>
                <w:szCs w:val="20"/>
                <w:lang w:eastAsia="ru-RU"/>
              </w:rPr>
            </w:pPr>
          </w:p>
          <w:p w:rsidR="00C36A17" w:rsidRPr="004E1ADE" w:rsidRDefault="00C36A17" w:rsidP="004E0571">
            <w:pPr>
              <w:spacing w:after="0" w:line="240" w:lineRule="auto"/>
              <w:rPr>
                <w:rFonts w:ascii="Times New Roman" w:eastAsia="Times New Roman" w:hAnsi="Times New Roman"/>
                <w:sz w:val="20"/>
                <w:szCs w:val="20"/>
                <w:lang w:eastAsia="ru-RU"/>
              </w:rPr>
            </w:pPr>
          </w:p>
          <w:p w:rsidR="00C36A17" w:rsidRPr="004E1ADE" w:rsidRDefault="00C36A17" w:rsidP="004E0571">
            <w:pPr>
              <w:spacing w:after="0" w:line="240" w:lineRule="auto"/>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C36A17" w:rsidRPr="004E1ADE" w:rsidRDefault="00C36A17"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C36A17" w:rsidRPr="004E1ADE" w:rsidRDefault="00C36A17">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C36A17" w:rsidRPr="004E1ADE" w:rsidRDefault="00C36A17" w:rsidP="007D2B91">
            <w:pPr>
              <w:jc w:val="center"/>
              <w:rPr>
                <w:rFonts w:ascii="Times New Roman" w:hAnsi="Times New Roman"/>
                <w:sz w:val="20"/>
                <w:szCs w:val="20"/>
              </w:rPr>
            </w:pPr>
            <w:r w:rsidRPr="004E1ADE">
              <w:rPr>
                <w:rFonts w:ascii="Times New Roman" w:hAnsi="Times New Roman"/>
                <w:sz w:val="20"/>
                <w:szCs w:val="20"/>
              </w:rPr>
              <w:t>0,0</w:t>
            </w:r>
          </w:p>
        </w:tc>
      </w:tr>
      <w:tr w:rsidR="00305D3D" w:rsidRPr="008E50AB" w:rsidTr="00456248">
        <w:trPr>
          <w:trHeight w:val="284"/>
          <w:jc w:val="center"/>
        </w:trPr>
        <w:tc>
          <w:tcPr>
            <w:tcW w:w="2273" w:type="dxa"/>
            <w:vMerge w:val="restart"/>
            <w:tcBorders>
              <w:top w:val="single" w:sz="2" w:space="0" w:color="auto"/>
              <w:left w:val="single" w:sz="2" w:space="0" w:color="auto"/>
              <w:bottom w:val="single" w:sz="2" w:space="0" w:color="auto"/>
              <w:right w:val="single" w:sz="2" w:space="0" w:color="auto"/>
            </w:tcBorders>
            <w:shd w:val="clear" w:color="auto" w:fill="auto"/>
            <w:hideMark/>
          </w:tcPr>
          <w:p w:rsidR="00305D3D" w:rsidRPr="004E1ADE" w:rsidRDefault="00305D3D"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2.2.1</w:t>
            </w:r>
          </w:p>
        </w:tc>
        <w:tc>
          <w:tcPr>
            <w:tcW w:w="5131" w:type="dxa"/>
            <w:vMerge w:val="restart"/>
            <w:tcBorders>
              <w:top w:val="single" w:sz="2" w:space="0" w:color="auto"/>
              <w:left w:val="single" w:sz="2" w:space="0" w:color="auto"/>
              <w:bottom w:val="single" w:sz="2" w:space="0" w:color="auto"/>
              <w:right w:val="single" w:sz="2" w:space="0" w:color="auto"/>
            </w:tcBorders>
            <w:shd w:val="clear" w:color="auto" w:fill="auto"/>
            <w:hideMark/>
          </w:tcPr>
          <w:p w:rsidR="00305D3D" w:rsidRPr="004E1ADE" w:rsidRDefault="00305D3D"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Создание условий для функционирования муниципальных учреждений (организаций)</w:t>
            </w:r>
          </w:p>
        </w:tc>
        <w:tc>
          <w:tcPr>
            <w:tcW w:w="3074" w:type="dxa"/>
            <w:tcBorders>
              <w:top w:val="single" w:sz="2" w:space="0" w:color="auto"/>
              <w:left w:val="single" w:sz="2" w:space="0" w:color="auto"/>
              <w:bottom w:val="single" w:sz="2" w:space="0" w:color="auto"/>
              <w:right w:val="single" w:sz="2" w:space="0" w:color="auto"/>
            </w:tcBorders>
            <w:shd w:val="clear" w:color="auto" w:fill="auto"/>
            <w:hideMark/>
          </w:tcPr>
          <w:p w:rsidR="00305D3D" w:rsidRPr="004E1ADE" w:rsidRDefault="00305D3D"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single" w:sz="2" w:space="0" w:color="auto"/>
              <w:bottom w:val="single" w:sz="4" w:space="0" w:color="auto"/>
              <w:right w:val="single" w:sz="4" w:space="0" w:color="auto"/>
            </w:tcBorders>
            <w:shd w:val="clear" w:color="auto" w:fill="auto"/>
          </w:tcPr>
          <w:p w:rsidR="00305D3D" w:rsidRPr="004E1ADE" w:rsidRDefault="00305D3D" w:rsidP="004C21C7">
            <w:pPr>
              <w:jc w:val="center"/>
              <w:rPr>
                <w:rFonts w:ascii="Times New Roman" w:hAnsi="Times New Roman"/>
                <w:b/>
                <w:color w:val="000000"/>
                <w:sz w:val="20"/>
                <w:szCs w:val="20"/>
              </w:rPr>
            </w:pPr>
            <w:r w:rsidRPr="004E1ADE">
              <w:rPr>
                <w:rFonts w:ascii="Times New Roman" w:hAnsi="Times New Roman"/>
                <w:b/>
                <w:color w:val="000000"/>
                <w:sz w:val="20"/>
                <w:szCs w:val="20"/>
              </w:rPr>
              <w:t>631 360,0</w:t>
            </w:r>
          </w:p>
        </w:tc>
        <w:tc>
          <w:tcPr>
            <w:tcW w:w="1625" w:type="dxa"/>
            <w:tcBorders>
              <w:top w:val="nil"/>
              <w:left w:val="nil"/>
              <w:bottom w:val="single" w:sz="4" w:space="0" w:color="auto"/>
              <w:right w:val="single" w:sz="4" w:space="0" w:color="auto"/>
            </w:tcBorders>
            <w:shd w:val="clear" w:color="auto" w:fill="auto"/>
          </w:tcPr>
          <w:p w:rsidR="00305D3D" w:rsidRPr="004E1ADE" w:rsidRDefault="00305D3D" w:rsidP="006F57F3">
            <w:pPr>
              <w:spacing w:after="0" w:line="240" w:lineRule="auto"/>
              <w:jc w:val="center"/>
              <w:rPr>
                <w:rFonts w:ascii="Times New Roman" w:eastAsia="Times New Roman" w:hAnsi="Times New Roman"/>
                <w:b/>
                <w:bCs/>
                <w:sz w:val="20"/>
                <w:szCs w:val="20"/>
                <w:lang w:val="en-US" w:eastAsia="ru-RU"/>
              </w:rPr>
            </w:pPr>
            <w:r w:rsidRPr="004E1ADE">
              <w:rPr>
                <w:rFonts w:ascii="Times New Roman" w:eastAsia="Times New Roman" w:hAnsi="Times New Roman"/>
                <w:b/>
                <w:bCs/>
                <w:sz w:val="20"/>
                <w:szCs w:val="20"/>
                <w:lang w:val="en-US" w:eastAsia="ru-RU"/>
              </w:rPr>
              <w:t>804 213.0</w:t>
            </w:r>
          </w:p>
        </w:tc>
        <w:tc>
          <w:tcPr>
            <w:tcW w:w="1625" w:type="dxa"/>
            <w:tcBorders>
              <w:top w:val="nil"/>
              <w:left w:val="nil"/>
              <w:bottom w:val="single" w:sz="4" w:space="0" w:color="auto"/>
              <w:right w:val="single" w:sz="4" w:space="0" w:color="auto"/>
            </w:tcBorders>
            <w:shd w:val="clear" w:color="auto" w:fill="auto"/>
          </w:tcPr>
          <w:p w:rsidR="00305D3D" w:rsidRPr="004E1ADE" w:rsidRDefault="00305D3D" w:rsidP="00826832">
            <w:pPr>
              <w:spacing w:after="0" w:line="240" w:lineRule="auto"/>
              <w:jc w:val="center"/>
              <w:rPr>
                <w:rFonts w:ascii="Times New Roman" w:eastAsia="Times New Roman" w:hAnsi="Times New Roman"/>
                <w:b/>
                <w:bCs/>
                <w:sz w:val="20"/>
                <w:szCs w:val="20"/>
                <w:lang w:val="en-US" w:eastAsia="ru-RU"/>
              </w:rPr>
            </w:pPr>
            <w:r w:rsidRPr="004E1ADE">
              <w:rPr>
                <w:rFonts w:ascii="Times New Roman" w:eastAsia="Times New Roman" w:hAnsi="Times New Roman"/>
                <w:b/>
                <w:bCs/>
                <w:sz w:val="20"/>
                <w:szCs w:val="20"/>
                <w:lang w:val="en-US" w:eastAsia="ru-RU"/>
              </w:rPr>
              <w:t>804 213.0</w:t>
            </w:r>
          </w:p>
        </w:tc>
      </w:tr>
      <w:tr w:rsidR="00305D3D" w:rsidRPr="008E50AB" w:rsidTr="00826832">
        <w:trPr>
          <w:trHeight w:val="284"/>
          <w:jc w:val="center"/>
        </w:trPr>
        <w:tc>
          <w:tcPr>
            <w:tcW w:w="2273" w:type="dxa"/>
            <w:vMerge/>
            <w:tcBorders>
              <w:top w:val="single" w:sz="2" w:space="0" w:color="auto"/>
              <w:left w:val="single" w:sz="2" w:space="0" w:color="auto"/>
              <w:bottom w:val="single" w:sz="2" w:space="0" w:color="auto"/>
              <w:right w:val="single" w:sz="2" w:space="0" w:color="auto"/>
            </w:tcBorders>
            <w:hideMark/>
          </w:tcPr>
          <w:p w:rsidR="00305D3D" w:rsidRPr="004E1ADE" w:rsidRDefault="00305D3D"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2" w:space="0" w:color="auto"/>
              <w:left w:val="single" w:sz="2" w:space="0" w:color="auto"/>
              <w:bottom w:val="single" w:sz="2" w:space="0" w:color="auto"/>
              <w:right w:val="single" w:sz="2" w:space="0" w:color="auto"/>
            </w:tcBorders>
            <w:hideMark/>
          </w:tcPr>
          <w:p w:rsidR="00305D3D" w:rsidRPr="004E1ADE" w:rsidRDefault="00305D3D"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05D3D" w:rsidRPr="004E1ADE" w:rsidRDefault="00305D3D"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single" w:sz="2" w:space="0" w:color="auto"/>
              <w:bottom w:val="single" w:sz="4" w:space="0" w:color="auto"/>
              <w:right w:val="single" w:sz="4" w:space="0" w:color="auto"/>
            </w:tcBorders>
            <w:shd w:val="clear" w:color="auto" w:fill="auto"/>
          </w:tcPr>
          <w:p w:rsidR="00305D3D" w:rsidRPr="004E1ADE" w:rsidRDefault="00305D3D" w:rsidP="004C21C7">
            <w:pPr>
              <w:jc w:val="center"/>
              <w:rPr>
                <w:rFonts w:ascii="Times New Roman" w:hAnsi="Times New Roman"/>
                <w:color w:val="000000"/>
                <w:sz w:val="20"/>
                <w:szCs w:val="20"/>
              </w:rPr>
            </w:pPr>
            <w:r w:rsidRPr="004E1ADE">
              <w:rPr>
                <w:rFonts w:ascii="Times New Roman" w:hAnsi="Times New Roman"/>
                <w:color w:val="000000"/>
                <w:sz w:val="20"/>
                <w:szCs w:val="20"/>
              </w:rPr>
              <w:t>362 032,1</w:t>
            </w:r>
          </w:p>
        </w:tc>
        <w:tc>
          <w:tcPr>
            <w:tcW w:w="1625" w:type="dxa"/>
            <w:tcBorders>
              <w:top w:val="nil"/>
              <w:left w:val="nil"/>
              <w:bottom w:val="single" w:sz="4" w:space="0" w:color="auto"/>
              <w:right w:val="single" w:sz="4" w:space="0" w:color="auto"/>
            </w:tcBorders>
            <w:shd w:val="clear" w:color="auto" w:fill="auto"/>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357 152,0</w:t>
            </w:r>
          </w:p>
        </w:tc>
        <w:tc>
          <w:tcPr>
            <w:tcW w:w="1625" w:type="dxa"/>
            <w:tcBorders>
              <w:top w:val="nil"/>
              <w:left w:val="nil"/>
              <w:bottom w:val="single" w:sz="4" w:space="0" w:color="auto"/>
              <w:right w:val="single" w:sz="4" w:space="0" w:color="auto"/>
            </w:tcBorders>
            <w:shd w:val="clear" w:color="auto" w:fill="auto"/>
            <w:vAlign w:val="center"/>
          </w:tcPr>
          <w:p w:rsidR="00305D3D" w:rsidRPr="004E1ADE" w:rsidRDefault="00305D3D" w:rsidP="00826832">
            <w:pPr>
              <w:jc w:val="center"/>
              <w:rPr>
                <w:rFonts w:ascii="Times New Roman" w:hAnsi="Times New Roman"/>
                <w:sz w:val="20"/>
                <w:szCs w:val="20"/>
              </w:rPr>
            </w:pPr>
            <w:r w:rsidRPr="004E1ADE">
              <w:rPr>
                <w:rFonts w:ascii="Times New Roman" w:hAnsi="Times New Roman"/>
                <w:sz w:val="20"/>
                <w:szCs w:val="20"/>
              </w:rPr>
              <w:t>357 152,0</w:t>
            </w:r>
          </w:p>
        </w:tc>
      </w:tr>
      <w:tr w:rsidR="00305D3D" w:rsidRPr="008E50AB" w:rsidTr="00826832">
        <w:trPr>
          <w:trHeight w:hRule="exact" w:val="284"/>
          <w:jc w:val="center"/>
        </w:trPr>
        <w:tc>
          <w:tcPr>
            <w:tcW w:w="2273" w:type="dxa"/>
            <w:vMerge/>
            <w:tcBorders>
              <w:top w:val="single" w:sz="2" w:space="0" w:color="auto"/>
              <w:left w:val="single" w:sz="2" w:space="0" w:color="auto"/>
              <w:bottom w:val="single" w:sz="2" w:space="0" w:color="auto"/>
              <w:right w:val="single" w:sz="2" w:space="0" w:color="auto"/>
            </w:tcBorders>
            <w:hideMark/>
          </w:tcPr>
          <w:p w:rsidR="00305D3D" w:rsidRPr="004E1ADE" w:rsidRDefault="00305D3D"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2" w:space="0" w:color="auto"/>
              <w:left w:val="single" w:sz="2" w:space="0" w:color="auto"/>
              <w:bottom w:val="single" w:sz="2" w:space="0" w:color="auto"/>
              <w:right w:val="single" w:sz="2" w:space="0" w:color="auto"/>
            </w:tcBorders>
            <w:hideMark/>
          </w:tcPr>
          <w:p w:rsidR="00305D3D" w:rsidRPr="004E1ADE" w:rsidRDefault="00305D3D"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05D3D" w:rsidRPr="004E1ADE" w:rsidRDefault="00305D3D"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single" w:sz="2" w:space="0" w:color="auto"/>
              <w:bottom w:val="single" w:sz="4" w:space="0" w:color="auto"/>
              <w:right w:val="single" w:sz="4" w:space="0" w:color="auto"/>
            </w:tcBorders>
            <w:shd w:val="clear" w:color="auto" w:fill="auto"/>
            <w:noWrap/>
          </w:tcPr>
          <w:p w:rsidR="00305D3D" w:rsidRPr="004E1ADE" w:rsidRDefault="00305D3D" w:rsidP="004C21C7">
            <w:pPr>
              <w:jc w:val="center"/>
              <w:rPr>
                <w:rFonts w:ascii="Times New Roman" w:hAnsi="Times New Roman"/>
                <w:color w:val="000000"/>
                <w:sz w:val="20"/>
                <w:szCs w:val="20"/>
              </w:rPr>
            </w:pPr>
            <w:r w:rsidRPr="004E1ADE">
              <w:rPr>
                <w:rFonts w:ascii="Times New Roman" w:hAnsi="Times New Roman"/>
                <w:color w:val="000000"/>
                <w:sz w:val="20"/>
                <w:szCs w:val="20"/>
              </w:rPr>
              <w:t>212 455,7</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369 461,1</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rsidP="00826832">
            <w:pPr>
              <w:jc w:val="center"/>
              <w:rPr>
                <w:rFonts w:ascii="Times New Roman" w:hAnsi="Times New Roman"/>
                <w:sz w:val="20"/>
                <w:szCs w:val="20"/>
              </w:rPr>
            </w:pPr>
            <w:r w:rsidRPr="004E1ADE">
              <w:rPr>
                <w:rFonts w:ascii="Times New Roman" w:hAnsi="Times New Roman"/>
                <w:sz w:val="20"/>
                <w:szCs w:val="20"/>
              </w:rPr>
              <w:t>369 461,1</w:t>
            </w:r>
          </w:p>
        </w:tc>
      </w:tr>
      <w:tr w:rsidR="00305D3D" w:rsidRPr="008E50AB" w:rsidTr="00826832">
        <w:trPr>
          <w:trHeight w:hRule="exact" w:val="284"/>
          <w:jc w:val="center"/>
        </w:trPr>
        <w:tc>
          <w:tcPr>
            <w:tcW w:w="2273" w:type="dxa"/>
            <w:vMerge/>
            <w:tcBorders>
              <w:top w:val="single" w:sz="2" w:space="0" w:color="auto"/>
              <w:left w:val="single" w:sz="2" w:space="0" w:color="auto"/>
              <w:bottom w:val="single" w:sz="2" w:space="0" w:color="auto"/>
              <w:right w:val="single" w:sz="2" w:space="0" w:color="auto"/>
            </w:tcBorders>
            <w:hideMark/>
          </w:tcPr>
          <w:p w:rsidR="00305D3D" w:rsidRPr="004E1ADE" w:rsidRDefault="00305D3D"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2" w:space="0" w:color="auto"/>
              <w:left w:val="single" w:sz="2" w:space="0" w:color="auto"/>
              <w:bottom w:val="single" w:sz="2" w:space="0" w:color="auto"/>
              <w:right w:val="single" w:sz="2" w:space="0" w:color="auto"/>
            </w:tcBorders>
            <w:hideMark/>
          </w:tcPr>
          <w:p w:rsidR="00305D3D" w:rsidRPr="004E1ADE" w:rsidRDefault="00305D3D"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05D3D" w:rsidRPr="004E1ADE" w:rsidRDefault="00305D3D"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single" w:sz="2" w:space="0" w:color="auto"/>
              <w:bottom w:val="single" w:sz="4" w:space="0" w:color="auto"/>
              <w:right w:val="single" w:sz="4" w:space="0" w:color="auto"/>
            </w:tcBorders>
            <w:shd w:val="clear" w:color="auto" w:fill="auto"/>
            <w:noWrap/>
          </w:tcPr>
          <w:p w:rsidR="00305D3D" w:rsidRPr="004E1ADE" w:rsidRDefault="00305D3D" w:rsidP="004C21C7">
            <w:pPr>
              <w:jc w:val="center"/>
              <w:rPr>
                <w:rFonts w:ascii="Times New Roman" w:hAnsi="Times New Roman"/>
                <w:color w:val="000000"/>
                <w:sz w:val="20"/>
                <w:szCs w:val="20"/>
              </w:rPr>
            </w:pPr>
            <w:r w:rsidRPr="004E1ADE">
              <w:rPr>
                <w:rFonts w:ascii="Times New Roman" w:hAnsi="Times New Roman"/>
                <w:color w:val="000000"/>
                <w:sz w:val="20"/>
                <w:szCs w:val="20"/>
              </w:rPr>
              <w:t>56 872,2</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77 599,9</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rsidP="00826832">
            <w:pPr>
              <w:jc w:val="center"/>
              <w:rPr>
                <w:rFonts w:ascii="Times New Roman" w:hAnsi="Times New Roman"/>
                <w:sz w:val="20"/>
                <w:szCs w:val="20"/>
              </w:rPr>
            </w:pPr>
            <w:r w:rsidRPr="004E1ADE">
              <w:rPr>
                <w:rFonts w:ascii="Times New Roman" w:hAnsi="Times New Roman"/>
                <w:sz w:val="20"/>
                <w:szCs w:val="20"/>
              </w:rPr>
              <w:t>77 599,9</w:t>
            </w:r>
          </w:p>
        </w:tc>
      </w:tr>
      <w:tr w:rsidR="002E009F" w:rsidRPr="008E50AB" w:rsidTr="00826832">
        <w:trPr>
          <w:trHeight w:hRule="exact" w:val="284"/>
          <w:jc w:val="center"/>
        </w:trPr>
        <w:tc>
          <w:tcPr>
            <w:tcW w:w="2273" w:type="dxa"/>
            <w:vMerge/>
            <w:tcBorders>
              <w:top w:val="single" w:sz="2" w:space="0" w:color="auto"/>
              <w:left w:val="single" w:sz="2" w:space="0" w:color="auto"/>
              <w:bottom w:val="single" w:sz="2" w:space="0" w:color="auto"/>
              <w:right w:val="single" w:sz="2" w:space="0" w:color="auto"/>
            </w:tcBorders>
            <w:hideMark/>
          </w:tcPr>
          <w:p w:rsidR="002E009F" w:rsidRPr="004E1ADE" w:rsidRDefault="002E009F"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2" w:space="0" w:color="auto"/>
              <w:left w:val="single" w:sz="2" w:space="0" w:color="auto"/>
              <w:bottom w:val="single" w:sz="2" w:space="0" w:color="auto"/>
              <w:right w:val="single" w:sz="2" w:space="0" w:color="auto"/>
            </w:tcBorders>
            <w:hideMark/>
          </w:tcPr>
          <w:p w:rsidR="002E009F" w:rsidRPr="004E1ADE" w:rsidRDefault="002E009F"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2E009F" w:rsidRPr="004E1ADE" w:rsidRDefault="002E009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single" w:sz="2" w:space="0" w:color="auto"/>
              <w:bottom w:val="single" w:sz="4" w:space="0" w:color="auto"/>
              <w:right w:val="single" w:sz="4" w:space="0" w:color="auto"/>
            </w:tcBorders>
            <w:shd w:val="clear" w:color="auto" w:fill="auto"/>
            <w:noWrap/>
          </w:tcPr>
          <w:p w:rsidR="002E009F" w:rsidRPr="004E1ADE" w:rsidRDefault="002E009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vAlign w:val="center"/>
          </w:tcPr>
          <w:p w:rsidR="002E009F" w:rsidRPr="004E1ADE" w:rsidRDefault="002E009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noWrap/>
            <w:vAlign w:val="center"/>
          </w:tcPr>
          <w:p w:rsidR="002E009F" w:rsidRPr="004E1ADE" w:rsidRDefault="002E009F" w:rsidP="00826832">
            <w:pPr>
              <w:jc w:val="center"/>
              <w:rPr>
                <w:rFonts w:ascii="Times New Roman" w:hAnsi="Times New Roman"/>
                <w:sz w:val="20"/>
                <w:szCs w:val="20"/>
              </w:rPr>
            </w:pPr>
            <w:r w:rsidRPr="004E1ADE">
              <w:rPr>
                <w:rFonts w:ascii="Times New Roman" w:hAnsi="Times New Roman"/>
                <w:sz w:val="20"/>
                <w:szCs w:val="20"/>
              </w:rPr>
              <w:t>0,0</w:t>
            </w:r>
          </w:p>
        </w:tc>
      </w:tr>
      <w:tr w:rsidR="00305D3D" w:rsidRPr="008E50AB" w:rsidTr="00826832">
        <w:trPr>
          <w:trHeight w:hRule="exact" w:val="284"/>
          <w:jc w:val="center"/>
        </w:trPr>
        <w:tc>
          <w:tcPr>
            <w:tcW w:w="2273" w:type="dxa"/>
            <w:vMerge w:val="restart"/>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2.2.4</w:t>
            </w:r>
          </w:p>
        </w:tc>
        <w:tc>
          <w:tcPr>
            <w:tcW w:w="5131" w:type="dxa"/>
            <w:vMerge w:val="restart"/>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Реализация отдельных мероприятий регионального проекта "Современная школа"</w:t>
            </w:r>
          </w:p>
        </w:tc>
        <w:tc>
          <w:tcPr>
            <w:tcW w:w="3074" w:type="dxa"/>
            <w:tcBorders>
              <w:top w:val="nil"/>
              <w:left w:val="nil"/>
              <w:bottom w:val="single" w:sz="4" w:space="0" w:color="auto"/>
              <w:right w:val="single" w:sz="4" w:space="0" w:color="auto"/>
            </w:tcBorders>
            <w:shd w:val="clear" w:color="auto" w:fill="auto"/>
            <w:vAlign w:val="center"/>
          </w:tcPr>
          <w:p w:rsidR="00305D3D" w:rsidRPr="004E1ADE" w:rsidRDefault="00305D3D" w:rsidP="0005614E">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rsidP="004C21C7">
            <w:pPr>
              <w:jc w:val="center"/>
              <w:rPr>
                <w:rFonts w:ascii="Times New Roman" w:hAnsi="Times New Roman"/>
                <w:b/>
                <w:bCs/>
                <w:color w:val="000000"/>
                <w:sz w:val="20"/>
                <w:szCs w:val="20"/>
              </w:rPr>
            </w:pPr>
            <w:r w:rsidRPr="004E1ADE">
              <w:rPr>
                <w:rFonts w:ascii="Times New Roman" w:hAnsi="Times New Roman"/>
                <w:b/>
                <w:bCs/>
                <w:color w:val="000000"/>
                <w:sz w:val="20"/>
                <w:szCs w:val="20"/>
              </w:rPr>
              <w:t>43 211,</w:t>
            </w:r>
            <w:r w:rsidR="00E87D65" w:rsidRPr="004E1ADE">
              <w:rPr>
                <w:rFonts w:ascii="Times New Roman" w:hAnsi="Times New Roman"/>
                <w:b/>
                <w:bCs/>
                <w:color w:val="000000"/>
                <w:sz w:val="20"/>
                <w:szCs w:val="20"/>
              </w:rPr>
              <w:t>3</w:t>
            </w:r>
          </w:p>
        </w:tc>
        <w:tc>
          <w:tcPr>
            <w:tcW w:w="1625" w:type="dxa"/>
            <w:tcBorders>
              <w:top w:val="nil"/>
              <w:left w:val="nil"/>
              <w:bottom w:val="single" w:sz="4" w:space="0" w:color="auto"/>
              <w:right w:val="single" w:sz="4" w:space="0" w:color="auto"/>
            </w:tcBorders>
            <w:shd w:val="clear" w:color="auto" w:fill="auto"/>
            <w:noWrap/>
          </w:tcPr>
          <w:p w:rsidR="00305D3D" w:rsidRPr="004E1ADE" w:rsidRDefault="00305D3D" w:rsidP="00826832">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43 076,9</w:t>
            </w:r>
          </w:p>
        </w:tc>
        <w:tc>
          <w:tcPr>
            <w:tcW w:w="1625" w:type="dxa"/>
            <w:tcBorders>
              <w:top w:val="nil"/>
              <w:left w:val="nil"/>
              <w:bottom w:val="single" w:sz="4" w:space="0" w:color="auto"/>
              <w:right w:val="single" w:sz="4" w:space="0" w:color="auto"/>
            </w:tcBorders>
            <w:shd w:val="clear" w:color="auto" w:fill="auto"/>
            <w:noWrap/>
          </w:tcPr>
          <w:p w:rsidR="00305D3D" w:rsidRPr="004E1ADE" w:rsidRDefault="00305D3D" w:rsidP="00826832">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43 076,9</w:t>
            </w:r>
          </w:p>
        </w:tc>
      </w:tr>
      <w:tr w:rsidR="00305D3D" w:rsidRPr="008E50AB" w:rsidTr="00826832">
        <w:trPr>
          <w:trHeight w:hRule="exact" w:val="284"/>
          <w:jc w:val="center"/>
        </w:trPr>
        <w:tc>
          <w:tcPr>
            <w:tcW w:w="2273" w:type="dxa"/>
            <w:vMerge/>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305D3D" w:rsidRPr="004E1ADE" w:rsidRDefault="00305D3D" w:rsidP="0005614E">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rsidP="004C21C7">
            <w:pPr>
              <w:jc w:val="center"/>
              <w:rPr>
                <w:rFonts w:ascii="Times New Roman" w:hAnsi="Times New Roman"/>
                <w:color w:val="000000"/>
                <w:sz w:val="20"/>
                <w:szCs w:val="20"/>
              </w:rPr>
            </w:pPr>
            <w:r w:rsidRPr="004E1ADE">
              <w:rPr>
                <w:rFonts w:ascii="Times New Roman" w:hAnsi="Times New Roman"/>
                <w:color w:val="000000"/>
                <w:sz w:val="20"/>
                <w:szCs w:val="20"/>
              </w:rPr>
              <w:t>40 229,7</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40 104,6</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40 104,6</w:t>
            </w:r>
          </w:p>
        </w:tc>
      </w:tr>
      <w:tr w:rsidR="00305D3D" w:rsidRPr="008E50AB" w:rsidTr="00826832">
        <w:trPr>
          <w:trHeight w:hRule="exact" w:val="284"/>
          <w:jc w:val="center"/>
        </w:trPr>
        <w:tc>
          <w:tcPr>
            <w:tcW w:w="2273" w:type="dxa"/>
            <w:vMerge/>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305D3D" w:rsidRPr="004E1ADE" w:rsidRDefault="00305D3D" w:rsidP="0005614E">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rsidP="004C21C7">
            <w:pPr>
              <w:jc w:val="center"/>
              <w:rPr>
                <w:rFonts w:ascii="Times New Roman" w:hAnsi="Times New Roman"/>
                <w:color w:val="000000"/>
                <w:sz w:val="20"/>
                <w:szCs w:val="20"/>
                <w:lang w:val="en-US"/>
              </w:rPr>
            </w:pPr>
            <w:r w:rsidRPr="004E1ADE">
              <w:rPr>
                <w:rFonts w:ascii="Times New Roman" w:hAnsi="Times New Roman"/>
                <w:color w:val="000000"/>
                <w:sz w:val="20"/>
                <w:szCs w:val="20"/>
              </w:rPr>
              <w:t>2 117,4</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2 110,8</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2 110,8</w:t>
            </w:r>
          </w:p>
        </w:tc>
      </w:tr>
      <w:tr w:rsidR="00305D3D" w:rsidRPr="008E50AB" w:rsidTr="004E1ADE">
        <w:trPr>
          <w:trHeight w:hRule="exact" w:val="284"/>
          <w:jc w:val="center"/>
        </w:trPr>
        <w:tc>
          <w:tcPr>
            <w:tcW w:w="2273" w:type="dxa"/>
            <w:vMerge/>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305D3D" w:rsidRPr="004E1ADE" w:rsidRDefault="00305D3D"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305D3D" w:rsidRPr="004E1ADE" w:rsidRDefault="00305D3D" w:rsidP="0005614E">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rsidP="004C21C7">
            <w:pPr>
              <w:jc w:val="center"/>
              <w:rPr>
                <w:rFonts w:ascii="Times New Roman" w:hAnsi="Times New Roman"/>
                <w:color w:val="000000"/>
                <w:sz w:val="20"/>
                <w:szCs w:val="20"/>
              </w:rPr>
            </w:pPr>
            <w:r w:rsidRPr="004E1ADE">
              <w:rPr>
                <w:rFonts w:ascii="Times New Roman" w:hAnsi="Times New Roman"/>
                <w:color w:val="000000"/>
                <w:sz w:val="20"/>
                <w:szCs w:val="20"/>
              </w:rPr>
              <w:t>864,</w:t>
            </w:r>
            <w:r w:rsidR="00E87D65" w:rsidRPr="004E1ADE">
              <w:rPr>
                <w:rFonts w:ascii="Times New Roman" w:hAnsi="Times New Roman"/>
                <w:color w:val="000000"/>
                <w:sz w:val="20"/>
                <w:szCs w:val="20"/>
              </w:rPr>
              <w:t>2</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861,5</w:t>
            </w:r>
          </w:p>
        </w:tc>
        <w:tc>
          <w:tcPr>
            <w:tcW w:w="1625" w:type="dxa"/>
            <w:tcBorders>
              <w:top w:val="nil"/>
              <w:left w:val="nil"/>
              <w:bottom w:val="single" w:sz="4" w:space="0" w:color="auto"/>
              <w:right w:val="single" w:sz="4" w:space="0" w:color="auto"/>
            </w:tcBorders>
            <w:shd w:val="clear" w:color="auto" w:fill="auto"/>
            <w:noWrap/>
            <w:vAlign w:val="center"/>
          </w:tcPr>
          <w:p w:rsidR="00305D3D" w:rsidRPr="004E1ADE" w:rsidRDefault="00305D3D">
            <w:pPr>
              <w:jc w:val="center"/>
              <w:rPr>
                <w:rFonts w:ascii="Times New Roman" w:hAnsi="Times New Roman"/>
                <w:sz w:val="20"/>
                <w:szCs w:val="20"/>
              </w:rPr>
            </w:pPr>
            <w:r w:rsidRPr="004E1ADE">
              <w:rPr>
                <w:rFonts w:ascii="Times New Roman" w:hAnsi="Times New Roman"/>
                <w:sz w:val="20"/>
                <w:szCs w:val="20"/>
              </w:rPr>
              <w:t>861,5</w:t>
            </w:r>
          </w:p>
        </w:tc>
      </w:tr>
      <w:tr w:rsidR="00187FA4" w:rsidRPr="008E50AB" w:rsidTr="004E1ADE">
        <w:trPr>
          <w:trHeight w:hRule="exact" w:val="284"/>
          <w:jc w:val="center"/>
        </w:trPr>
        <w:tc>
          <w:tcPr>
            <w:tcW w:w="2273" w:type="dxa"/>
            <w:vMerge/>
            <w:tcBorders>
              <w:left w:val="single" w:sz="4" w:space="0" w:color="auto"/>
              <w:bottom w:val="single" w:sz="4" w:space="0" w:color="auto"/>
              <w:right w:val="single" w:sz="4" w:space="0" w:color="auto"/>
            </w:tcBorders>
          </w:tcPr>
          <w:p w:rsidR="00187FA4" w:rsidRPr="004E1ADE" w:rsidRDefault="00187FA4"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187FA4" w:rsidRPr="004E1ADE" w:rsidRDefault="00187FA4" w:rsidP="004E0571">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nil"/>
              <w:bottom w:val="single" w:sz="4" w:space="0" w:color="auto"/>
              <w:right w:val="single" w:sz="4" w:space="0" w:color="auto"/>
            </w:tcBorders>
            <w:shd w:val="clear" w:color="auto" w:fill="auto"/>
            <w:vAlign w:val="center"/>
          </w:tcPr>
          <w:p w:rsidR="00187FA4" w:rsidRPr="004E1ADE" w:rsidRDefault="00187FA4" w:rsidP="0005614E">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single" w:sz="4" w:space="0" w:color="auto"/>
              <w:left w:val="nil"/>
              <w:bottom w:val="single" w:sz="4" w:space="0" w:color="auto"/>
              <w:right w:val="single" w:sz="4" w:space="0" w:color="auto"/>
            </w:tcBorders>
            <w:shd w:val="clear" w:color="auto" w:fill="auto"/>
            <w:noWrap/>
          </w:tcPr>
          <w:p w:rsidR="00187FA4" w:rsidRPr="004E1ADE" w:rsidRDefault="00640985" w:rsidP="004C21C7">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r>
              <w:rPr>
                <w:rFonts w:ascii="Times New Roman" w:eastAsia="Times New Roman" w:hAnsi="Times New Roman"/>
                <w:sz w:val="20"/>
                <w:szCs w:val="20"/>
                <w:lang w:eastAsia="ru-RU"/>
              </w:rPr>
              <w:t>,</w:t>
            </w:r>
            <w:r w:rsidR="00305D3D" w:rsidRPr="004E1ADE">
              <w:rPr>
                <w:rFonts w:ascii="Times New Roman" w:eastAsia="Times New Roman" w:hAnsi="Times New Roman"/>
                <w:sz w:val="20"/>
                <w:szCs w:val="20"/>
                <w:lang w:val="en-US" w:eastAsia="ru-RU"/>
              </w:rPr>
              <w:t>0</w:t>
            </w:r>
          </w:p>
          <w:p w:rsidR="00305D3D" w:rsidRPr="004E1ADE" w:rsidRDefault="00305D3D" w:rsidP="004C21C7">
            <w:pPr>
              <w:spacing w:after="0" w:line="240" w:lineRule="auto"/>
              <w:jc w:val="center"/>
              <w:rPr>
                <w:rFonts w:ascii="Times New Roman" w:eastAsia="Times New Roman" w:hAnsi="Times New Roman"/>
                <w:sz w:val="20"/>
                <w:szCs w:val="20"/>
                <w:lang w:val="en-US" w:eastAsia="ru-RU"/>
              </w:rPr>
            </w:pP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187FA4" w:rsidRPr="004E1ADE" w:rsidRDefault="00187FA4">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187FA4" w:rsidRPr="004E1ADE" w:rsidRDefault="00187FA4">
            <w:pPr>
              <w:jc w:val="center"/>
              <w:rPr>
                <w:rFonts w:ascii="Times New Roman" w:hAnsi="Times New Roman"/>
                <w:sz w:val="20"/>
                <w:szCs w:val="20"/>
              </w:rPr>
            </w:pPr>
            <w:r w:rsidRPr="004E1ADE">
              <w:rPr>
                <w:rFonts w:ascii="Times New Roman" w:hAnsi="Times New Roman"/>
                <w:sz w:val="20"/>
                <w:szCs w:val="20"/>
              </w:rPr>
              <w:t>0,0</w:t>
            </w:r>
          </w:p>
        </w:tc>
      </w:tr>
      <w:tr w:rsidR="0069653E" w:rsidRPr="008E50AB" w:rsidTr="004E1ADE">
        <w:trPr>
          <w:trHeight w:hRule="exact" w:val="284"/>
          <w:jc w:val="center"/>
        </w:trPr>
        <w:tc>
          <w:tcPr>
            <w:tcW w:w="2273" w:type="dxa"/>
            <w:vMerge w:val="restart"/>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sz w:val="20"/>
                <w:szCs w:val="20"/>
                <w:lang w:eastAsia="ru-RU"/>
              </w:rPr>
              <w:t>Основное мероприятие 2.2.5.</w:t>
            </w:r>
          </w:p>
        </w:tc>
        <w:tc>
          <w:tcPr>
            <w:tcW w:w="5131" w:type="dxa"/>
            <w:vMerge w:val="restart"/>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Строительство и реконструкция объектов общего и дополнительного образования, в том числе в рамках реализации мероприятий регионального проекта "Современная школа"</w:t>
            </w:r>
          </w:p>
        </w:tc>
        <w:tc>
          <w:tcPr>
            <w:tcW w:w="3074" w:type="dxa"/>
            <w:tcBorders>
              <w:top w:val="single" w:sz="4" w:space="0" w:color="auto"/>
              <w:left w:val="nil"/>
              <w:bottom w:val="single" w:sz="4"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Всего</w:t>
            </w:r>
          </w:p>
          <w:p w:rsidR="004E1ADE" w:rsidRPr="004E1ADE" w:rsidRDefault="004E1ADE" w:rsidP="004E0571">
            <w:pPr>
              <w:spacing w:after="0" w:line="240" w:lineRule="auto"/>
              <w:rPr>
                <w:rFonts w:ascii="Times New Roman" w:eastAsia="Times New Roman" w:hAnsi="Times New Roman"/>
                <w:b/>
                <w:bCs/>
                <w:sz w:val="20"/>
                <w:szCs w:val="20"/>
                <w:lang w:eastAsia="ru-RU"/>
              </w:rPr>
            </w:pPr>
          </w:p>
          <w:p w:rsidR="004E1ADE" w:rsidRPr="004E1ADE" w:rsidRDefault="004E1ADE" w:rsidP="004E0571">
            <w:pPr>
              <w:spacing w:after="0" w:line="240" w:lineRule="auto"/>
              <w:rPr>
                <w:rFonts w:ascii="Times New Roman" w:eastAsia="Times New Roman" w:hAnsi="Times New Roman"/>
                <w:b/>
                <w:bCs/>
                <w:sz w:val="20"/>
                <w:szCs w:val="20"/>
                <w:lang w:eastAsia="ru-RU"/>
              </w:rPr>
            </w:pPr>
          </w:p>
          <w:p w:rsidR="004E1ADE" w:rsidRPr="004E1ADE" w:rsidRDefault="004E1ADE" w:rsidP="004E0571">
            <w:pPr>
              <w:spacing w:after="0" w:line="240" w:lineRule="auto"/>
              <w:rPr>
                <w:rFonts w:ascii="Times New Roman" w:eastAsia="Times New Roman" w:hAnsi="Times New Roman"/>
                <w:b/>
                <w:bCs/>
                <w:sz w:val="20"/>
                <w:szCs w:val="20"/>
                <w:lang w:eastAsia="ru-RU"/>
              </w:rPr>
            </w:pPr>
          </w:p>
          <w:p w:rsidR="004E1ADE" w:rsidRPr="004E1ADE" w:rsidRDefault="004E1ADE" w:rsidP="004E0571">
            <w:pPr>
              <w:spacing w:after="0" w:line="240" w:lineRule="auto"/>
              <w:rPr>
                <w:rFonts w:ascii="Times New Roman" w:eastAsia="Times New Roman" w:hAnsi="Times New Roman"/>
                <w:b/>
                <w:bCs/>
                <w:sz w:val="20"/>
                <w:szCs w:val="20"/>
                <w:lang w:eastAsia="ru-RU"/>
              </w:rPr>
            </w:pPr>
          </w:p>
          <w:p w:rsidR="004E1ADE" w:rsidRPr="004E1ADE" w:rsidRDefault="004E1ADE" w:rsidP="004E0571">
            <w:pPr>
              <w:spacing w:after="0" w:line="240" w:lineRule="auto"/>
              <w:rPr>
                <w:rFonts w:ascii="Times New Roman" w:eastAsia="Times New Roman" w:hAnsi="Times New Roman"/>
                <w:b/>
                <w:bCs/>
                <w:sz w:val="20"/>
                <w:szCs w:val="20"/>
                <w:lang w:eastAsia="ru-RU"/>
              </w:rPr>
            </w:pPr>
          </w:p>
          <w:p w:rsidR="004E1ADE" w:rsidRPr="004E1ADE" w:rsidRDefault="004E1ADE" w:rsidP="004E0571">
            <w:pPr>
              <w:spacing w:after="0" w:line="240" w:lineRule="auto"/>
              <w:rPr>
                <w:rFonts w:ascii="Times New Roman" w:eastAsia="Times New Roman" w:hAnsi="Times New Roman"/>
                <w:b/>
                <w:bCs/>
                <w:sz w:val="20"/>
                <w:szCs w:val="20"/>
                <w:lang w:eastAsia="ru-RU"/>
              </w:rPr>
            </w:pPr>
          </w:p>
          <w:p w:rsidR="004E1ADE" w:rsidRPr="004E1ADE" w:rsidRDefault="004E1ADE" w:rsidP="004E0571">
            <w:pPr>
              <w:spacing w:after="0" w:line="240" w:lineRule="auto"/>
              <w:rPr>
                <w:rFonts w:ascii="Times New Roman" w:eastAsia="Times New Roman" w:hAnsi="Times New Roman"/>
                <w:sz w:val="20"/>
                <w:szCs w:val="20"/>
                <w:lang w:eastAsia="ru-RU"/>
              </w:rPr>
            </w:pPr>
          </w:p>
        </w:tc>
        <w:tc>
          <w:tcPr>
            <w:tcW w:w="1625" w:type="dxa"/>
            <w:tcBorders>
              <w:top w:val="single" w:sz="4" w:space="0" w:color="auto"/>
              <w:left w:val="nil"/>
              <w:bottom w:val="single" w:sz="4" w:space="0" w:color="auto"/>
              <w:right w:val="single" w:sz="4" w:space="0" w:color="auto"/>
            </w:tcBorders>
            <w:shd w:val="clear" w:color="auto" w:fill="auto"/>
            <w:noWrap/>
          </w:tcPr>
          <w:p w:rsidR="00FC1430" w:rsidRPr="004E1ADE" w:rsidRDefault="00FC1430" w:rsidP="004C21C7">
            <w:pPr>
              <w:jc w:val="center"/>
              <w:rPr>
                <w:rFonts w:ascii="Times New Roman" w:hAnsi="Times New Roman"/>
                <w:b/>
                <w:color w:val="000000"/>
                <w:sz w:val="20"/>
                <w:szCs w:val="20"/>
                <w:lang w:val="en-US"/>
              </w:rPr>
            </w:pPr>
            <w:r w:rsidRPr="004E1ADE">
              <w:rPr>
                <w:rFonts w:ascii="Times New Roman" w:hAnsi="Times New Roman"/>
                <w:b/>
                <w:color w:val="000000"/>
                <w:sz w:val="20"/>
                <w:szCs w:val="20"/>
              </w:rPr>
              <w:t>4 792,5</w:t>
            </w:r>
          </w:p>
          <w:p w:rsidR="0069653E" w:rsidRPr="004E1ADE" w:rsidRDefault="0069653E" w:rsidP="004C21C7">
            <w:pPr>
              <w:spacing w:after="0" w:line="240" w:lineRule="auto"/>
              <w:jc w:val="center"/>
              <w:rPr>
                <w:rFonts w:ascii="Times New Roman" w:eastAsia="Times New Roman" w:hAnsi="Times New Roman"/>
                <w:b/>
                <w:sz w:val="20"/>
                <w:szCs w:val="20"/>
                <w:lang w:eastAsia="ru-RU"/>
              </w:rPr>
            </w:pPr>
          </w:p>
        </w:tc>
        <w:tc>
          <w:tcPr>
            <w:tcW w:w="1625" w:type="dxa"/>
            <w:tcBorders>
              <w:top w:val="single" w:sz="4" w:space="0" w:color="auto"/>
              <w:left w:val="nil"/>
              <w:bottom w:val="single" w:sz="4" w:space="0" w:color="auto"/>
              <w:right w:val="single" w:sz="4" w:space="0" w:color="auto"/>
            </w:tcBorders>
            <w:shd w:val="clear" w:color="auto" w:fill="auto"/>
            <w:noWrap/>
          </w:tcPr>
          <w:p w:rsidR="0069653E" w:rsidRPr="004E1ADE" w:rsidRDefault="002E009F" w:rsidP="006F57F3">
            <w:pPr>
              <w:spacing w:after="0" w:line="240" w:lineRule="auto"/>
              <w:jc w:val="center"/>
              <w:rPr>
                <w:rFonts w:ascii="Times New Roman" w:eastAsia="Times New Roman" w:hAnsi="Times New Roman"/>
                <w:b/>
                <w:sz w:val="20"/>
                <w:szCs w:val="20"/>
                <w:lang w:val="en-US" w:eastAsia="ru-RU"/>
              </w:rPr>
            </w:pPr>
            <w:r w:rsidRPr="004E1ADE">
              <w:rPr>
                <w:rFonts w:ascii="Times New Roman" w:eastAsia="Times New Roman" w:hAnsi="Times New Roman"/>
                <w:b/>
                <w:sz w:val="20"/>
                <w:szCs w:val="20"/>
                <w:lang w:val="en-US" w:eastAsia="ru-RU"/>
              </w:rPr>
              <w:t>6 309.8</w:t>
            </w:r>
          </w:p>
        </w:tc>
        <w:tc>
          <w:tcPr>
            <w:tcW w:w="1625" w:type="dxa"/>
            <w:tcBorders>
              <w:top w:val="single" w:sz="4" w:space="0" w:color="auto"/>
              <w:left w:val="nil"/>
              <w:bottom w:val="single" w:sz="4" w:space="0" w:color="auto"/>
              <w:right w:val="single" w:sz="4" w:space="0" w:color="auto"/>
            </w:tcBorders>
            <w:shd w:val="clear" w:color="auto" w:fill="auto"/>
            <w:noWrap/>
          </w:tcPr>
          <w:p w:rsidR="0069653E" w:rsidRPr="004E1ADE" w:rsidRDefault="002E009F"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1 620,9</w:t>
            </w:r>
          </w:p>
        </w:tc>
      </w:tr>
      <w:tr w:rsidR="002E009F" w:rsidRPr="008E50AB" w:rsidTr="004E1ADE">
        <w:trPr>
          <w:trHeight w:hRule="exact" w:val="397"/>
          <w:jc w:val="center"/>
        </w:trPr>
        <w:tc>
          <w:tcPr>
            <w:tcW w:w="2273" w:type="dxa"/>
            <w:vMerge/>
            <w:tcBorders>
              <w:top w:val="single" w:sz="4" w:space="0" w:color="auto"/>
              <w:left w:val="single" w:sz="4" w:space="0" w:color="auto"/>
              <w:bottom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bottom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nil"/>
              <w:bottom w:val="single" w:sz="4" w:space="0" w:color="auto"/>
              <w:right w:val="single" w:sz="4" w:space="0" w:color="auto"/>
            </w:tcBorders>
            <w:shd w:val="clear" w:color="auto" w:fill="auto"/>
            <w:vAlign w:val="center"/>
          </w:tcPr>
          <w:p w:rsidR="002E009F" w:rsidRPr="004E1ADE" w:rsidRDefault="002E009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p w:rsidR="004E1ADE" w:rsidRPr="004E1ADE" w:rsidRDefault="004E1ADE" w:rsidP="004E0571">
            <w:pPr>
              <w:spacing w:after="0" w:line="240" w:lineRule="auto"/>
              <w:rPr>
                <w:rFonts w:ascii="Times New Roman" w:eastAsia="Times New Roman" w:hAnsi="Times New Roman"/>
                <w:sz w:val="20"/>
                <w:szCs w:val="20"/>
                <w:lang w:eastAsia="ru-RU"/>
              </w:rPr>
            </w:pPr>
          </w:p>
        </w:tc>
        <w:tc>
          <w:tcPr>
            <w:tcW w:w="1625" w:type="dxa"/>
            <w:tcBorders>
              <w:top w:val="single" w:sz="4" w:space="0" w:color="auto"/>
              <w:left w:val="single" w:sz="4" w:space="0" w:color="auto"/>
              <w:bottom w:val="single" w:sz="4" w:space="0" w:color="auto"/>
              <w:right w:val="single" w:sz="4" w:space="0" w:color="auto"/>
            </w:tcBorders>
            <w:shd w:val="clear" w:color="auto" w:fill="auto"/>
            <w:noWrap/>
          </w:tcPr>
          <w:p w:rsidR="002E009F" w:rsidRPr="004E1ADE" w:rsidRDefault="002E009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009F" w:rsidRPr="004E1ADE" w:rsidRDefault="002E009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noWrap/>
          </w:tcPr>
          <w:p w:rsidR="002E009F" w:rsidRPr="004E1ADE" w:rsidRDefault="002E009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2E009F" w:rsidRPr="008E50AB" w:rsidTr="004E1ADE">
        <w:trPr>
          <w:trHeight w:hRule="exact" w:val="284"/>
          <w:jc w:val="center"/>
        </w:trPr>
        <w:tc>
          <w:tcPr>
            <w:tcW w:w="2273" w:type="dxa"/>
            <w:vMerge/>
            <w:tcBorders>
              <w:top w:val="single" w:sz="4" w:space="0" w:color="auto"/>
              <w:left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nil"/>
              <w:bottom w:val="single" w:sz="4" w:space="0" w:color="auto"/>
              <w:right w:val="single" w:sz="4" w:space="0" w:color="auto"/>
            </w:tcBorders>
            <w:shd w:val="clear" w:color="auto" w:fill="auto"/>
            <w:vAlign w:val="center"/>
          </w:tcPr>
          <w:p w:rsidR="002E009F" w:rsidRPr="004E1ADE" w:rsidRDefault="002E009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single" w:sz="4" w:space="0" w:color="auto"/>
              <w:left w:val="nil"/>
              <w:bottom w:val="single" w:sz="4" w:space="0" w:color="auto"/>
              <w:right w:val="single" w:sz="4" w:space="0" w:color="auto"/>
            </w:tcBorders>
            <w:shd w:val="clear" w:color="auto" w:fill="auto"/>
            <w:noWrap/>
          </w:tcPr>
          <w:p w:rsidR="002E009F" w:rsidRPr="004E1ADE" w:rsidRDefault="002E009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4" w:space="0" w:color="auto"/>
              <w:left w:val="nil"/>
              <w:bottom w:val="single" w:sz="4" w:space="0" w:color="auto"/>
              <w:right w:val="single" w:sz="4" w:space="0" w:color="auto"/>
            </w:tcBorders>
            <w:shd w:val="clear" w:color="auto" w:fill="auto"/>
            <w:noWrap/>
            <w:vAlign w:val="center"/>
          </w:tcPr>
          <w:p w:rsidR="002E009F" w:rsidRPr="004E1ADE" w:rsidRDefault="002E009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single" w:sz="4" w:space="0" w:color="auto"/>
              <w:left w:val="nil"/>
              <w:bottom w:val="single" w:sz="4" w:space="0" w:color="auto"/>
              <w:right w:val="single" w:sz="4" w:space="0" w:color="auto"/>
            </w:tcBorders>
            <w:shd w:val="clear" w:color="auto" w:fill="auto"/>
            <w:noWrap/>
          </w:tcPr>
          <w:p w:rsidR="002E009F" w:rsidRPr="004E1ADE" w:rsidRDefault="002E009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2E009F" w:rsidRPr="008E50AB" w:rsidTr="00826832">
        <w:trPr>
          <w:trHeight w:hRule="exact" w:val="284"/>
          <w:jc w:val="center"/>
        </w:trPr>
        <w:tc>
          <w:tcPr>
            <w:tcW w:w="2273" w:type="dxa"/>
            <w:vMerge/>
            <w:tcBorders>
              <w:left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2E009F" w:rsidRPr="004E1ADE" w:rsidRDefault="002E009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noWrap/>
          </w:tcPr>
          <w:p w:rsidR="00FC1430" w:rsidRPr="004E1ADE" w:rsidRDefault="00FC1430" w:rsidP="004C21C7">
            <w:pPr>
              <w:jc w:val="center"/>
              <w:rPr>
                <w:rFonts w:ascii="Times New Roman" w:hAnsi="Times New Roman"/>
                <w:color w:val="000000"/>
                <w:sz w:val="20"/>
                <w:szCs w:val="20"/>
                <w:lang w:val="en-US"/>
              </w:rPr>
            </w:pPr>
            <w:r w:rsidRPr="004E1ADE">
              <w:rPr>
                <w:rFonts w:ascii="Times New Roman" w:hAnsi="Times New Roman"/>
                <w:color w:val="000000"/>
                <w:sz w:val="20"/>
                <w:szCs w:val="20"/>
              </w:rPr>
              <w:t>4 792,5</w:t>
            </w:r>
          </w:p>
          <w:p w:rsidR="002E009F" w:rsidRPr="004E1ADE" w:rsidRDefault="002E009F" w:rsidP="004C21C7">
            <w:pPr>
              <w:spacing w:after="0" w:line="240" w:lineRule="auto"/>
              <w:jc w:val="center"/>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noWrap/>
            <w:vAlign w:val="center"/>
          </w:tcPr>
          <w:p w:rsidR="002E009F" w:rsidRPr="004E1ADE" w:rsidRDefault="002E009F">
            <w:pPr>
              <w:jc w:val="center"/>
              <w:rPr>
                <w:rFonts w:ascii="Times New Roman" w:hAnsi="Times New Roman"/>
                <w:sz w:val="20"/>
                <w:szCs w:val="20"/>
              </w:rPr>
            </w:pPr>
            <w:r w:rsidRPr="004E1ADE">
              <w:rPr>
                <w:rFonts w:ascii="Times New Roman" w:hAnsi="Times New Roman"/>
                <w:sz w:val="20"/>
                <w:szCs w:val="20"/>
              </w:rPr>
              <w:t>4 224,8</w:t>
            </w:r>
          </w:p>
        </w:tc>
        <w:tc>
          <w:tcPr>
            <w:tcW w:w="1625" w:type="dxa"/>
            <w:tcBorders>
              <w:top w:val="nil"/>
              <w:left w:val="nil"/>
              <w:bottom w:val="single" w:sz="4" w:space="0" w:color="auto"/>
              <w:right w:val="single" w:sz="4" w:space="0" w:color="auto"/>
            </w:tcBorders>
            <w:shd w:val="clear" w:color="auto" w:fill="auto"/>
            <w:noWrap/>
          </w:tcPr>
          <w:p w:rsidR="002E009F" w:rsidRPr="004E1ADE" w:rsidRDefault="002E009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32,3</w:t>
            </w:r>
          </w:p>
          <w:p w:rsidR="002E009F" w:rsidRPr="004E1ADE" w:rsidRDefault="002E009F" w:rsidP="006F57F3">
            <w:pPr>
              <w:spacing w:after="0" w:line="240" w:lineRule="auto"/>
              <w:jc w:val="center"/>
              <w:rPr>
                <w:rFonts w:ascii="Times New Roman" w:eastAsia="Times New Roman" w:hAnsi="Times New Roman"/>
                <w:sz w:val="20"/>
                <w:szCs w:val="20"/>
                <w:lang w:eastAsia="ru-RU"/>
              </w:rPr>
            </w:pPr>
          </w:p>
        </w:tc>
      </w:tr>
      <w:tr w:rsidR="002E009F" w:rsidRPr="008E50AB" w:rsidTr="00826832">
        <w:trPr>
          <w:trHeight w:hRule="exact" w:val="284"/>
          <w:jc w:val="center"/>
        </w:trPr>
        <w:tc>
          <w:tcPr>
            <w:tcW w:w="2273" w:type="dxa"/>
            <w:vMerge/>
            <w:tcBorders>
              <w:left w:val="single" w:sz="4" w:space="0" w:color="auto"/>
              <w:bottom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2E009F" w:rsidRPr="004E1ADE" w:rsidRDefault="002E009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2E009F" w:rsidRPr="004E1ADE" w:rsidRDefault="002E009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noWrap/>
          </w:tcPr>
          <w:p w:rsidR="002E009F" w:rsidRPr="004E1ADE" w:rsidRDefault="002E009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vAlign w:val="center"/>
          </w:tcPr>
          <w:p w:rsidR="002E009F" w:rsidRPr="004E1ADE" w:rsidRDefault="002E009F">
            <w:pPr>
              <w:jc w:val="center"/>
              <w:rPr>
                <w:rFonts w:ascii="Times New Roman" w:hAnsi="Times New Roman"/>
                <w:sz w:val="20"/>
                <w:szCs w:val="20"/>
              </w:rPr>
            </w:pPr>
            <w:r w:rsidRPr="004E1ADE">
              <w:rPr>
                <w:rFonts w:ascii="Times New Roman" w:hAnsi="Times New Roman"/>
                <w:sz w:val="20"/>
                <w:szCs w:val="20"/>
              </w:rPr>
              <w:t>2 085,0</w:t>
            </w:r>
          </w:p>
        </w:tc>
        <w:tc>
          <w:tcPr>
            <w:tcW w:w="1625" w:type="dxa"/>
            <w:tcBorders>
              <w:top w:val="nil"/>
              <w:left w:val="nil"/>
              <w:bottom w:val="single" w:sz="4" w:space="0" w:color="auto"/>
              <w:right w:val="single" w:sz="4" w:space="0" w:color="auto"/>
            </w:tcBorders>
            <w:shd w:val="clear" w:color="auto" w:fill="auto"/>
            <w:noWrap/>
          </w:tcPr>
          <w:p w:rsidR="002E009F" w:rsidRPr="004E1ADE" w:rsidRDefault="002E009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val="en-US" w:eastAsia="ru-RU"/>
              </w:rPr>
              <w:t>1 588,</w:t>
            </w:r>
            <w:r w:rsidRPr="004E1ADE">
              <w:rPr>
                <w:rFonts w:ascii="Times New Roman" w:eastAsia="Times New Roman" w:hAnsi="Times New Roman"/>
                <w:sz w:val="20"/>
                <w:szCs w:val="20"/>
                <w:lang w:eastAsia="ru-RU"/>
              </w:rPr>
              <w:t>6</w:t>
            </w:r>
          </w:p>
          <w:p w:rsidR="002E009F" w:rsidRPr="004E1ADE" w:rsidRDefault="002E009F" w:rsidP="006F57F3">
            <w:pPr>
              <w:spacing w:after="0" w:line="240" w:lineRule="auto"/>
              <w:jc w:val="center"/>
              <w:rPr>
                <w:rFonts w:ascii="Times New Roman" w:eastAsia="Times New Roman" w:hAnsi="Times New Roman"/>
                <w:sz w:val="20"/>
                <w:szCs w:val="20"/>
                <w:lang w:val="en-US" w:eastAsia="ru-RU"/>
              </w:rPr>
            </w:pPr>
          </w:p>
        </w:tc>
      </w:tr>
      <w:tr w:rsidR="00A94865" w:rsidRPr="008E50AB" w:rsidTr="009E4654">
        <w:trPr>
          <w:trHeight w:hRule="exact" w:val="397"/>
          <w:jc w:val="center"/>
        </w:trPr>
        <w:tc>
          <w:tcPr>
            <w:tcW w:w="2273" w:type="dxa"/>
            <w:vMerge w:val="restart"/>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sz w:val="20"/>
                <w:szCs w:val="20"/>
                <w:lang w:eastAsia="ru-RU"/>
              </w:rPr>
              <w:t>Основное мероприятие 2.2.8.</w:t>
            </w:r>
          </w:p>
        </w:tc>
        <w:tc>
          <w:tcPr>
            <w:tcW w:w="5131" w:type="dxa"/>
            <w:vMerge w:val="restart"/>
            <w:tcBorders>
              <w:top w:val="single" w:sz="4" w:space="0" w:color="auto"/>
              <w:left w:val="single" w:sz="4" w:space="0" w:color="auto"/>
              <w:bottom w:val="single" w:sz="4" w:space="0" w:color="auto"/>
              <w:right w:val="single" w:sz="2"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Обеспечение персонифицированного финансирования дополнительного образования детей</w:t>
            </w:r>
          </w:p>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9124DA" w:rsidP="004C21C7">
            <w:pPr>
              <w:spacing w:after="0" w:line="240" w:lineRule="auto"/>
              <w:jc w:val="center"/>
              <w:rPr>
                <w:rFonts w:ascii="Times New Roman" w:hAnsi="Times New Roman"/>
                <w:b/>
                <w:sz w:val="20"/>
                <w:szCs w:val="20"/>
                <w:lang w:val="en-US"/>
              </w:rPr>
            </w:pPr>
            <w:r w:rsidRPr="004E1ADE">
              <w:rPr>
                <w:rFonts w:ascii="Times New Roman" w:hAnsi="Times New Roman"/>
                <w:b/>
                <w:sz w:val="20"/>
                <w:szCs w:val="20"/>
                <w:lang w:val="en-US"/>
              </w:rPr>
              <w:t>17</w:t>
            </w:r>
            <w:r w:rsidR="00826832" w:rsidRPr="004E1ADE">
              <w:rPr>
                <w:rFonts w:ascii="Times New Roman" w:hAnsi="Times New Roman"/>
                <w:b/>
                <w:sz w:val="20"/>
                <w:szCs w:val="20"/>
                <w:lang w:val="en-US"/>
              </w:rPr>
              <w:t> 054</w:t>
            </w:r>
            <w:r w:rsidR="00826832" w:rsidRPr="004E1ADE">
              <w:rPr>
                <w:rFonts w:ascii="Times New Roman" w:hAnsi="Times New Roman"/>
                <w:b/>
                <w:sz w:val="20"/>
                <w:szCs w:val="20"/>
              </w:rPr>
              <w:t>,</w:t>
            </w:r>
            <w:r w:rsidRPr="004E1ADE">
              <w:rPr>
                <w:rFonts w:ascii="Times New Roman" w:hAnsi="Times New Roman"/>
                <w:b/>
                <w:sz w:val="20"/>
                <w:szCs w:val="20"/>
                <w:lang w:val="en-US"/>
              </w:rPr>
              <w:t>0</w:t>
            </w:r>
          </w:p>
          <w:p w:rsidR="009124DA" w:rsidRPr="004E1ADE" w:rsidRDefault="009124DA" w:rsidP="004C21C7">
            <w:pPr>
              <w:spacing w:after="0" w:line="240" w:lineRule="auto"/>
              <w:jc w:val="center"/>
              <w:rPr>
                <w:rFonts w:ascii="Times New Roman" w:eastAsia="Times New Roman" w:hAnsi="Times New Roman"/>
                <w:b/>
                <w:sz w:val="20"/>
                <w:szCs w:val="20"/>
                <w:lang w:val="en-US" w:eastAsia="ru-RU"/>
              </w:rPr>
            </w:pP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18 691,4</w:t>
            </w: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18 691,4</w:t>
            </w:r>
          </w:p>
        </w:tc>
      </w:tr>
      <w:tr w:rsidR="00A94865" w:rsidRPr="008E50AB" w:rsidTr="009E4654">
        <w:trPr>
          <w:trHeight w:hRule="exact" w:val="284"/>
          <w:jc w:val="center"/>
        </w:trPr>
        <w:tc>
          <w:tcPr>
            <w:tcW w:w="2273"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nil"/>
              <w:bottom w:val="single" w:sz="4"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single" w:sz="2" w:space="0" w:color="auto"/>
              <w:left w:val="nil"/>
              <w:bottom w:val="single" w:sz="4" w:space="0" w:color="auto"/>
              <w:right w:val="single" w:sz="4" w:space="0" w:color="auto"/>
            </w:tcBorders>
            <w:shd w:val="clear" w:color="auto" w:fill="auto"/>
            <w:noWrap/>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A94865" w:rsidRPr="008E50AB" w:rsidTr="00456248">
        <w:trPr>
          <w:trHeight w:hRule="exact" w:val="284"/>
          <w:jc w:val="center"/>
        </w:trPr>
        <w:tc>
          <w:tcPr>
            <w:tcW w:w="2273"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A94865" w:rsidRPr="008E50AB" w:rsidTr="00456248">
        <w:trPr>
          <w:trHeight w:hRule="exact" w:val="284"/>
          <w:jc w:val="center"/>
        </w:trPr>
        <w:tc>
          <w:tcPr>
            <w:tcW w:w="2273"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noWrap/>
          </w:tcPr>
          <w:p w:rsidR="0069653E" w:rsidRPr="004E1ADE" w:rsidRDefault="007C796B" w:rsidP="004C21C7">
            <w:pPr>
              <w:spacing w:after="0" w:line="240" w:lineRule="auto"/>
              <w:jc w:val="center"/>
              <w:rPr>
                <w:rFonts w:ascii="Times New Roman" w:eastAsia="Times New Roman" w:hAnsi="Times New Roman"/>
                <w:sz w:val="20"/>
                <w:szCs w:val="20"/>
                <w:lang w:val="en-US" w:eastAsia="ru-RU"/>
              </w:rPr>
            </w:pPr>
            <w:r>
              <w:rPr>
                <w:rFonts w:ascii="Times New Roman" w:hAnsi="Times New Roman"/>
                <w:sz w:val="20"/>
                <w:szCs w:val="20"/>
                <w:lang w:val="en-US"/>
              </w:rPr>
              <w:t>17 054</w:t>
            </w:r>
            <w:r>
              <w:rPr>
                <w:rFonts w:ascii="Times New Roman" w:hAnsi="Times New Roman"/>
                <w:sz w:val="20"/>
                <w:szCs w:val="20"/>
              </w:rPr>
              <w:t>,</w:t>
            </w:r>
            <w:r w:rsidR="00826832" w:rsidRPr="004E1ADE">
              <w:rPr>
                <w:rFonts w:ascii="Times New Roman" w:hAnsi="Times New Roman"/>
                <w:sz w:val="20"/>
                <w:szCs w:val="20"/>
                <w:lang w:val="en-US"/>
              </w:rPr>
              <w:t>0</w:t>
            </w:r>
          </w:p>
        </w:tc>
        <w:tc>
          <w:tcPr>
            <w:tcW w:w="1625" w:type="dxa"/>
            <w:tcBorders>
              <w:top w:val="nil"/>
              <w:left w:val="nil"/>
              <w:bottom w:val="single" w:sz="4" w:space="0" w:color="auto"/>
              <w:right w:val="single" w:sz="4"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18 691,4</w:t>
            </w:r>
          </w:p>
        </w:tc>
        <w:tc>
          <w:tcPr>
            <w:tcW w:w="1625" w:type="dxa"/>
            <w:tcBorders>
              <w:top w:val="nil"/>
              <w:left w:val="nil"/>
              <w:bottom w:val="single" w:sz="4" w:space="0" w:color="auto"/>
              <w:right w:val="single" w:sz="4"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18 691,4</w:t>
            </w:r>
          </w:p>
        </w:tc>
      </w:tr>
      <w:tr w:rsidR="00A94865" w:rsidRPr="008E50AB" w:rsidTr="00456248">
        <w:trPr>
          <w:trHeight w:hRule="exact" w:val="284"/>
          <w:jc w:val="center"/>
        </w:trPr>
        <w:tc>
          <w:tcPr>
            <w:tcW w:w="2273"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bottom w:val="single" w:sz="2"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2"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2" w:space="0" w:color="auto"/>
              <w:right w:val="single" w:sz="4" w:space="0" w:color="auto"/>
            </w:tcBorders>
            <w:shd w:val="clear" w:color="auto" w:fill="auto"/>
            <w:noWrap/>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2"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2"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9E0509" w:rsidRPr="008E50AB" w:rsidTr="007C796B">
        <w:trPr>
          <w:trHeight w:hRule="exact" w:val="284"/>
          <w:jc w:val="center"/>
        </w:trPr>
        <w:tc>
          <w:tcPr>
            <w:tcW w:w="2273" w:type="dxa"/>
            <w:vMerge w:val="restart"/>
            <w:tcBorders>
              <w:top w:val="single" w:sz="4" w:space="0" w:color="auto"/>
              <w:left w:val="single" w:sz="4" w:space="0" w:color="auto"/>
              <w:bottom w:val="single" w:sz="4" w:space="0" w:color="auto"/>
              <w:right w:val="single" w:sz="2"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Основное мероприятие 2.2.9.</w:t>
            </w:r>
          </w:p>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val="restart"/>
            <w:tcBorders>
              <w:top w:val="single" w:sz="2" w:space="0" w:color="auto"/>
              <w:left w:val="single" w:sz="2" w:space="0" w:color="auto"/>
              <w:bottom w:val="single" w:sz="2" w:space="0" w:color="auto"/>
              <w:right w:val="single" w:sz="2"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b/>
                <w:bCs/>
                <w:sz w:val="20"/>
                <w:szCs w:val="20"/>
                <w:lang w:val="en-US" w:eastAsia="ru-RU"/>
              </w:rPr>
            </w:pPr>
            <w:r w:rsidRPr="004E1ADE">
              <w:rPr>
                <w:rFonts w:ascii="Times New Roman" w:eastAsia="Times New Roman" w:hAnsi="Times New Roman"/>
                <w:b/>
                <w:bCs/>
                <w:sz w:val="20"/>
                <w:szCs w:val="20"/>
                <w:lang w:eastAsia="ru-RU"/>
              </w:rPr>
              <w:t>Всего</w:t>
            </w:r>
          </w:p>
          <w:p w:rsidR="00F00CDE" w:rsidRPr="004E1ADE" w:rsidRDefault="00F00CDE" w:rsidP="004E0571">
            <w:pPr>
              <w:spacing w:after="0" w:line="240" w:lineRule="auto"/>
              <w:rPr>
                <w:rFonts w:ascii="Times New Roman" w:eastAsia="Times New Roman" w:hAnsi="Times New Roman"/>
                <w:sz w:val="20"/>
                <w:szCs w:val="20"/>
                <w:lang w:val="en-US" w:eastAsia="ru-RU"/>
              </w:rPr>
            </w:pP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3D3756" w:rsidP="004C21C7">
            <w:pPr>
              <w:spacing w:after="0" w:line="240" w:lineRule="auto"/>
              <w:jc w:val="center"/>
              <w:rPr>
                <w:rFonts w:ascii="Times New Roman" w:eastAsia="Times New Roman" w:hAnsi="Times New Roman"/>
                <w:b/>
                <w:sz w:val="20"/>
                <w:szCs w:val="20"/>
                <w:lang w:eastAsia="ru-RU"/>
              </w:rPr>
            </w:pPr>
            <w:r w:rsidRPr="004E1ADE">
              <w:rPr>
                <w:rFonts w:ascii="Times New Roman" w:hAnsi="Times New Roman"/>
                <w:b/>
                <w:sz w:val="20"/>
                <w:szCs w:val="20"/>
                <w:lang w:val="en-US"/>
              </w:rPr>
              <w:t>2 539</w:t>
            </w:r>
            <w:r w:rsidRPr="004E1ADE">
              <w:rPr>
                <w:rFonts w:ascii="Times New Roman" w:hAnsi="Times New Roman"/>
                <w:b/>
                <w:sz w:val="20"/>
                <w:szCs w:val="20"/>
              </w:rPr>
              <w:t>,3</w:t>
            </w: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3 154,3</w:t>
            </w: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2 513,5</w:t>
            </w:r>
          </w:p>
          <w:p w:rsidR="00E6178E" w:rsidRPr="004E1ADE" w:rsidRDefault="00E6178E" w:rsidP="006F57F3">
            <w:pPr>
              <w:spacing w:after="0" w:line="240" w:lineRule="auto"/>
              <w:jc w:val="center"/>
              <w:rPr>
                <w:rFonts w:ascii="Times New Roman" w:eastAsia="Times New Roman" w:hAnsi="Times New Roman"/>
                <w:b/>
                <w:sz w:val="20"/>
                <w:szCs w:val="20"/>
                <w:lang w:eastAsia="ru-RU"/>
              </w:rPr>
            </w:pPr>
          </w:p>
        </w:tc>
      </w:tr>
      <w:tr w:rsidR="009E0509" w:rsidRPr="008E50AB" w:rsidTr="007C796B">
        <w:trPr>
          <w:trHeight w:hRule="exact" w:val="284"/>
          <w:jc w:val="center"/>
        </w:trPr>
        <w:tc>
          <w:tcPr>
            <w:tcW w:w="2273" w:type="dxa"/>
            <w:vMerge/>
            <w:tcBorders>
              <w:top w:val="single" w:sz="4" w:space="0" w:color="auto"/>
              <w:left w:val="single" w:sz="4" w:space="0" w:color="auto"/>
              <w:bottom w:val="single" w:sz="4" w:space="0" w:color="auto"/>
              <w:right w:val="single" w:sz="2"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2" w:space="0" w:color="auto"/>
              <w:left w:val="single" w:sz="2" w:space="0" w:color="auto"/>
              <w:bottom w:val="single" w:sz="2" w:space="0" w:color="auto"/>
              <w:right w:val="single" w:sz="2"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val="en-US"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single" w:sz="2" w:space="0" w:color="auto"/>
              <w:bottom w:val="single" w:sz="2" w:space="0" w:color="auto"/>
              <w:right w:val="single" w:sz="2"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9E0509" w:rsidRPr="008E50AB" w:rsidTr="007C796B">
        <w:trPr>
          <w:trHeight w:hRule="exact" w:val="284"/>
          <w:jc w:val="center"/>
        </w:trPr>
        <w:tc>
          <w:tcPr>
            <w:tcW w:w="2273"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2"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4" w:space="0" w:color="auto"/>
              <w:bottom w:val="single" w:sz="4"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val="en-US"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single" w:sz="2" w:space="0" w:color="auto"/>
              <w:left w:val="nil"/>
              <w:bottom w:val="single" w:sz="4" w:space="0" w:color="auto"/>
              <w:right w:val="single" w:sz="4" w:space="0" w:color="auto"/>
            </w:tcBorders>
            <w:shd w:val="clear" w:color="auto" w:fill="auto"/>
            <w:noWrap/>
          </w:tcPr>
          <w:p w:rsidR="003D3756" w:rsidRPr="004E1ADE" w:rsidRDefault="003D3756" w:rsidP="004C21C7">
            <w:pPr>
              <w:jc w:val="center"/>
              <w:rPr>
                <w:rFonts w:ascii="Times New Roman" w:hAnsi="Times New Roman"/>
                <w:color w:val="000000"/>
                <w:sz w:val="20"/>
                <w:szCs w:val="20"/>
                <w:lang w:val="en-US"/>
              </w:rPr>
            </w:pPr>
            <w:r w:rsidRPr="004E1ADE">
              <w:rPr>
                <w:rFonts w:ascii="Times New Roman" w:hAnsi="Times New Roman"/>
                <w:color w:val="000000"/>
                <w:sz w:val="20"/>
                <w:szCs w:val="20"/>
              </w:rPr>
              <w:t>2 539,</w:t>
            </w:r>
            <w:r w:rsidRPr="004E1ADE">
              <w:rPr>
                <w:rFonts w:ascii="Times New Roman" w:hAnsi="Times New Roman"/>
                <w:color w:val="000000"/>
                <w:sz w:val="20"/>
                <w:szCs w:val="20"/>
                <w:lang w:val="en-US"/>
              </w:rPr>
              <w:t>3</w:t>
            </w:r>
          </w:p>
          <w:p w:rsidR="0069653E" w:rsidRPr="004E1ADE" w:rsidRDefault="0069653E" w:rsidP="004C21C7">
            <w:pPr>
              <w:spacing w:after="0" w:line="240" w:lineRule="auto"/>
              <w:jc w:val="center"/>
              <w:rPr>
                <w:rFonts w:ascii="Times New Roman" w:eastAsia="Times New Roman" w:hAnsi="Times New Roman"/>
                <w:sz w:val="20"/>
                <w:szCs w:val="20"/>
                <w:lang w:eastAsia="ru-RU"/>
              </w:rPr>
            </w:pPr>
          </w:p>
        </w:tc>
        <w:tc>
          <w:tcPr>
            <w:tcW w:w="1625" w:type="dxa"/>
            <w:tcBorders>
              <w:top w:val="single" w:sz="2" w:space="0" w:color="auto"/>
              <w:left w:val="nil"/>
              <w:bottom w:val="single" w:sz="4" w:space="0" w:color="auto"/>
              <w:right w:val="single" w:sz="4"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3 154,3</w:t>
            </w:r>
          </w:p>
        </w:tc>
        <w:tc>
          <w:tcPr>
            <w:tcW w:w="1625" w:type="dxa"/>
            <w:tcBorders>
              <w:top w:val="single" w:sz="2" w:space="0" w:color="auto"/>
              <w:left w:val="nil"/>
              <w:bottom w:val="single" w:sz="4" w:space="0" w:color="auto"/>
              <w:right w:val="single" w:sz="4" w:space="0" w:color="auto"/>
            </w:tcBorders>
            <w:shd w:val="clear" w:color="auto" w:fill="auto"/>
            <w:noWrap/>
          </w:tcPr>
          <w:p w:rsidR="0069653E" w:rsidRPr="004E1ADE" w:rsidRDefault="00E6178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2 513,5</w:t>
            </w:r>
          </w:p>
        </w:tc>
      </w:tr>
      <w:tr w:rsidR="009E0509" w:rsidRPr="008E50AB" w:rsidTr="007C796B">
        <w:trPr>
          <w:trHeight w:hRule="exact" w:val="284"/>
          <w:jc w:val="center"/>
        </w:trPr>
        <w:tc>
          <w:tcPr>
            <w:tcW w:w="2273"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single" w:sz="4" w:space="0" w:color="auto"/>
              <w:bottom w:val="single" w:sz="4"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val="en-US"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9E0509" w:rsidRPr="008E50AB" w:rsidTr="007C796B">
        <w:trPr>
          <w:trHeight w:hRule="exact" w:val="284"/>
          <w:jc w:val="center"/>
        </w:trPr>
        <w:tc>
          <w:tcPr>
            <w:tcW w:w="2273"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bCs/>
                <w:iCs/>
                <w:sz w:val="20"/>
                <w:szCs w:val="20"/>
                <w:lang w:eastAsia="ru-RU"/>
              </w:rPr>
            </w:pPr>
          </w:p>
        </w:tc>
        <w:tc>
          <w:tcPr>
            <w:tcW w:w="5131" w:type="dxa"/>
            <w:vMerge/>
            <w:tcBorders>
              <w:top w:val="single" w:sz="4" w:space="0" w:color="auto"/>
              <w:left w:val="single" w:sz="4" w:space="0" w:color="auto"/>
              <w:bottom w:val="single" w:sz="4" w:space="0" w:color="auto"/>
              <w:right w:val="single" w:sz="4" w:space="0" w:color="auto"/>
            </w:tcBorders>
          </w:tcPr>
          <w:p w:rsidR="0069653E" w:rsidRPr="004E1ADE" w:rsidRDefault="0069653E" w:rsidP="004E0571">
            <w:pPr>
              <w:spacing w:after="0" w:line="240" w:lineRule="auto"/>
              <w:rPr>
                <w:rFonts w:ascii="Times New Roman" w:eastAsia="Times New Roman" w:hAnsi="Times New Roman"/>
                <w:sz w:val="20"/>
                <w:szCs w:val="20"/>
                <w:lang w:eastAsia="ru-RU"/>
              </w:rPr>
            </w:pPr>
          </w:p>
        </w:tc>
        <w:tc>
          <w:tcPr>
            <w:tcW w:w="3074" w:type="dxa"/>
            <w:tcBorders>
              <w:top w:val="nil"/>
              <w:left w:val="single" w:sz="4" w:space="0" w:color="auto"/>
              <w:bottom w:val="single" w:sz="4" w:space="0" w:color="auto"/>
              <w:right w:val="single" w:sz="4" w:space="0" w:color="auto"/>
            </w:tcBorders>
            <w:shd w:val="clear" w:color="auto" w:fill="auto"/>
            <w:vAlign w:val="center"/>
          </w:tcPr>
          <w:p w:rsidR="0069653E" w:rsidRPr="004E1ADE" w:rsidRDefault="0069653E"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noWrap/>
          </w:tcPr>
          <w:p w:rsidR="0069653E" w:rsidRPr="004E1ADE" w:rsidRDefault="0069653E"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456248">
        <w:trPr>
          <w:trHeight w:hRule="exact" w:val="284"/>
          <w:jc w:val="center"/>
        </w:trPr>
        <w:tc>
          <w:tcPr>
            <w:tcW w:w="2273" w:type="dxa"/>
            <w:vMerge w:val="restart"/>
            <w:tcBorders>
              <w:top w:val="single" w:sz="4" w:space="0" w:color="auto"/>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2.2.</w:t>
            </w:r>
            <w:r w:rsidRPr="004E1ADE">
              <w:rPr>
                <w:rFonts w:ascii="Times New Roman" w:eastAsia="Times New Roman" w:hAnsi="Times New Roman"/>
                <w:bCs/>
                <w:iCs/>
                <w:sz w:val="20"/>
                <w:szCs w:val="20"/>
                <w:lang w:val="en-US" w:eastAsia="ru-RU"/>
              </w:rPr>
              <w:t>11</w:t>
            </w:r>
            <w:r w:rsidRPr="004E1ADE">
              <w:rPr>
                <w:rFonts w:ascii="Times New Roman" w:eastAsia="Times New Roman" w:hAnsi="Times New Roman"/>
                <w:bCs/>
                <w:iCs/>
                <w:sz w:val="20"/>
                <w:szCs w:val="20"/>
                <w:lang w:eastAsia="ru-RU"/>
              </w:rPr>
              <w:t>.</w:t>
            </w:r>
          </w:p>
        </w:tc>
        <w:tc>
          <w:tcPr>
            <w:tcW w:w="5131" w:type="dxa"/>
            <w:vMerge w:val="restart"/>
            <w:tcBorders>
              <w:top w:val="single" w:sz="4" w:space="0" w:color="auto"/>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Реализация инициативных проектов в сфере образования</w:t>
            </w: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noWrap/>
          </w:tcPr>
          <w:p w:rsidR="0015531F" w:rsidRPr="007C796B" w:rsidRDefault="009E2A86" w:rsidP="004C21C7">
            <w:pPr>
              <w:spacing w:after="0" w:line="240" w:lineRule="auto"/>
              <w:jc w:val="center"/>
              <w:rPr>
                <w:rFonts w:ascii="Times New Roman" w:eastAsia="Times New Roman" w:hAnsi="Times New Roman"/>
                <w:b/>
                <w:sz w:val="20"/>
                <w:szCs w:val="20"/>
                <w:lang w:eastAsia="ru-RU"/>
              </w:rPr>
            </w:pPr>
            <w:r w:rsidRPr="007C796B">
              <w:rPr>
                <w:rFonts w:ascii="Times New Roman" w:eastAsia="Times New Roman" w:hAnsi="Times New Roman"/>
                <w:b/>
                <w:sz w:val="20"/>
                <w:szCs w:val="20"/>
                <w:lang w:eastAsia="ru-RU"/>
              </w:rPr>
              <w:t>0,00</w:t>
            </w:r>
          </w:p>
        </w:tc>
        <w:tc>
          <w:tcPr>
            <w:tcW w:w="1625" w:type="dxa"/>
            <w:tcBorders>
              <w:top w:val="nil"/>
              <w:left w:val="nil"/>
              <w:bottom w:val="single" w:sz="4" w:space="0" w:color="auto"/>
              <w:right w:val="single" w:sz="4" w:space="0" w:color="auto"/>
            </w:tcBorders>
            <w:shd w:val="clear" w:color="auto" w:fill="auto"/>
            <w:noWrap/>
          </w:tcPr>
          <w:p w:rsidR="0015531F" w:rsidRPr="007C796B" w:rsidRDefault="0015531F" w:rsidP="006F57F3">
            <w:pPr>
              <w:spacing w:after="0" w:line="240" w:lineRule="auto"/>
              <w:jc w:val="center"/>
              <w:rPr>
                <w:rFonts w:ascii="Times New Roman" w:eastAsia="Times New Roman" w:hAnsi="Times New Roman"/>
                <w:b/>
                <w:sz w:val="20"/>
                <w:szCs w:val="20"/>
                <w:lang w:eastAsia="ru-RU"/>
              </w:rPr>
            </w:pPr>
            <w:r w:rsidRPr="007C796B">
              <w:rPr>
                <w:rFonts w:ascii="Times New Roman" w:eastAsia="Times New Roman" w:hAnsi="Times New Roman"/>
                <w:b/>
                <w:sz w:val="20"/>
                <w:szCs w:val="20"/>
                <w:lang w:eastAsia="ru-RU"/>
              </w:rPr>
              <w:t>3 454,9</w:t>
            </w:r>
          </w:p>
        </w:tc>
        <w:tc>
          <w:tcPr>
            <w:tcW w:w="1625" w:type="dxa"/>
            <w:tcBorders>
              <w:top w:val="nil"/>
              <w:left w:val="nil"/>
              <w:bottom w:val="single" w:sz="4" w:space="0" w:color="auto"/>
              <w:right w:val="single" w:sz="4" w:space="0" w:color="auto"/>
            </w:tcBorders>
            <w:shd w:val="clear" w:color="auto" w:fill="auto"/>
            <w:noWrap/>
          </w:tcPr>
          <w:p w:rsidR="0015531F" w:rsidRPr="007C796B" w:rsidRDefault="0015531F" w:rsidP="00826832">
            <w:pPr>
              <w:spacing w:after="0" w:line="240" w:lineRule="auto"/>
              <w:jc w:val="center"/>
              <w:rPr>
                <w:rFonts w:ascii="Times New Roman" w:eastAsia="Times New Roman" w:hAnsi="Times New Roman"/>
                <w:b/>
                <w:sz w:val="20"/>
                <w:szCs w:val="20"/>
                <w:lang w:eastAsia="ru-RU"/>
              </w:rPr>
            </w:pPr>
            <w:r w:rsidRPr="007C796B">
              <w:rPr>
                <w:rFonts w:ascii="Times New Roman" w:eastAsia="Times New Roman" w:hAnsi="Times New Roman"/>
                <w:b/>
                <w:sz w:val="20"/>
                <w:szCs w:val="20"/>
                <w:lang w:eastAsia="ru-RU"/>
              </w:rPr>
              <w:t>3 454,9</w:t>
            </w:r>
          </w:p>
        </w:tc>
      </w:tr>
      <w:tr w:rsidR="0015531F" w:rsidRPr="008E50AB" w:rsidTr="00826832">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val="en-US"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noWrap/>
          </w:tcPr>
          <w:p w:rsidR="0015531F" w:rsidRPr="004E1ADE" w:rsidRDefault="009E2A86"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826832">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val="en-US"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noWrap/>
          </w:tcPr>
          <w:p w:rsidR="0015531F" w:rsidRPr="004E1ADE" w:rsidRDefault="009E2A86"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2 701,3</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2 701,3</w:t>
            </w:r>
          </w:p>
        </w:tc>
      </w:tr>
      <w:tr w:rsidR="0015531F" w:rsidRPr="008E50AB" w:rsidTr="00826832">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val="en-US"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noWrap/>
          </w:tcPr>
          <w:p w:rsidR="0015531F" w:rsidRPr="004E1ADE" w:rsidRDefault="009E2A86"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753,6</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753,6</w:t>
            </w:r>
          </w:p>
        </w:tc>
      </w:tr>
      <w:tr w:rsidR="0015531F" w:rsidRPr="008E50AB" w:rsidTr="00826832">
        <w:trPr>
          <w:trHeight w:hRule="exact" w:val="284"/>
          <w:jc w:val="center"/>
        </w:trPr>
        <w:tc>
          <w:tcPr>
            <w:tcW w:w="2273"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val="en-US"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noWrap/>
          </w:tcPr>
          <w:p w:rsidR="0015531F" w:rsidRPr="004E1ADE" w:rsidRDefault="009E2A86"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noWrap/>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0,0</w:t>
            </w:r>
          </w:p>
        </w:tc>
      </w:tr>
      <w:tr w:rsidR="002A6B79" w:rsidRPr="008E50AB" w:rsidTr="00456248">
        <w:trPr>
          <w:trHeight w:hRule="exact" w:val="284"/>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2A6B79" w:rsidRPr="004E1ADE" w:rsidRDefault="002A6B79" w:rsidP="004E0571">
            <w:pPr>
              <w:spacing w:after="0" w:line="240" w:lineRule="auto"/>
              <w:rPr>
                <w:rFonts w:ascii="Times New Roman" w:eastAsia="Times New Roman" w:hAnsi="Times New Roman"/>
                <w:b/>
                <w:bCs/>
                <w:iCs/>
                <w:sz w:val="20"/>
                <w:szCs w:val="20"/>
                <w:lang w:eastAsia="ru-RU"/>
              </w:rPr>
            </w:pPr>
            <w:r w:rsidRPr="004E1ADE">
              <w:rPr>
                <w:rFonts w:ascii="Times New Roman" w:eastAsia="Times New Roman" w:hAnsi="Times New Roman"/>
                <w:b/>
                <w:bCs/>
                <w:iCs/>
                <w:sz w:val="20"/>
                <w:szCs w:val="20"/>
                <w:lang w:eastAsia="ru-RU"/>
              </w:rPr>
              <w:t>Подпрограмма 3</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2A6B79" w:rsidRPr="004E1ADE" w:rsidRDefault="002A6B79" w:rsidP="004E0571">
            <w:pPr>
              <w:spacing w:after="0" w:line="240" w:lineRule="auto"/>
              <w:rPr>
                <w:rFonts w:ascii="Times New Roman" w:eastAsia="Times New Roman" w:hAnsi="Times New Roman"/>
                <w:b/>
                <w:bCs/>
                <w:iCs/>
                <w:sz w:val="20"/>
                <w:szCs w:val="20"/>
                <w:lang w:eastAsia="ru-RU"/>
              </w:rPr>
            </w:pPr>
            <w:r w:rsidRPr="004E1ADE">
              <w:rPr>
                <w:rFonts w:ascii="Times New Roman" w:eastAsia="Times New Roman" w:hAnsi="Times New Roman"/>
                <w:b/>
                <w:bCs/>
                <w:iCs/>
                <w:sz w:val="20"/>
                <w:szCs w:val="20"/>
                <w:lang w:eastAsia="ru-RU"/>
              </w:rPr>
              <w:t>Дети и молодежь города Сыктывкара</w:t>
            </w: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51 654,8</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6F57F3">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55 328,4</w:t>
            </w:r>
          </w:p>
          <w:p w:rsidR="002A6B79" w:rsidRPr="007C796B" w:rsidRDefault="002A6B79" w:rsidP="006F57F3">
            <w:pPr>
              <w:spacing w:after="0" w:line="240" w:lineRule="auto"/>
              <w:jc w:val="center"/>
              <w:rPr>
                <w:rFonts w:ascii="Times New Roman" w:eastAsia="Times New Roman" w:hAnsi="Times New Roman"/>
                <w:b/>
                <w:bCs/>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826832">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55 328,4</w:t>
            </w:r>
          </w:p>
          <w:p w:rsidR="002A6B79" w:rsidRPr="007C796B" w:rsidRDefault="002A6B79" w:rsidP="00826832">
            <w:pPr>
              <w:spacing w:after="0" w:line="240" w:lineRule="auto"/>
              <w:jc w:val="center"/>
              <w:rPr>
                <w:rFonts w:ascii="Times New Roman" w:eastAsia="Times New Roman" w:hAnsi="Times New Roman"/>
                <w:b/>
                <w:bCs/>
                <w:sz w:val="20"/>
                <w:szCs w:val="20"/>
                <w:lang w:eastAsia="ru-RU"/>
              </w:rPr>
            </w:pPr>
          </w:p>
        </w:tc>
      </w:tr>
      <w:tr w:rsidR="002A6B79"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16 050,8</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pPr>
              <w:jc w:val="center"/>
              <w:rPr>
                <w:rFonts w:ascii="Times New Roman" w:hAnsi="Times New Roman"/>
                <w:b/>
                <w:sz w:val="20"/>
                <w:szCs w:val="20"/>
              </w:rPr>
            </w:pPr>
            <w:r w:rsidRPr="007C796B">
              <w:rPr>
                <w:rFonts w:ascii="Times New Roman" w:hAnsi="Times New Roman"/>
                <w:b/>
                <w:sz w:val="20"/>
                <w:szCs w:val="20"/>
              </w:rPr>
              <w:t>15 116,8</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rsidP="00826832">
            <w:pPr>
              <w:jc w:val="center"/>
              <w:rPr>
                <w:rFonts w:ascii="Times New Roman" w:hAnsi="Times New Roman"/>
                <w:b/>
                <w:sz w:val="20"/>
                <w:szCs w:val="20"/>
              </w:rPr>
            </w:pPr>
            <w:r w:rsidRPr="007C796B">
              <w:rPr>
                <w:rFonts w:ascii="Times New Roman" w:hAnsi="Times New Roman"/>
                <w:b/>
                <w:sz w:val="20"/>
                <w:szCs w:val="20"/>
              </w:rPr>
              <w:t>15 116,8</w:t>
            </w:r>
          </w:p>
        </w:tc>
      </w:tr>
      <w:tr w:rsidR="002A6B79"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14 512,5</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pPr>
              <w:jc w:val="center"/>
              <w:rPr>
                <w:rFonts w:ascii="Times New Roman" w:hAnsi="Times New Roman"/>
                <w:b/>
                <w:sz w:val="20"/>
                <w:szCs w:val="20"/>
              </w:rPr>
            </w:pPr>
            <w:r w:rsidRPr="007C796B">
              <w:rPr>
                <w:rFonts w:ascii="Times New Roman" w:hAnsi="Times New Roman"/>
                <w:b/>
                <w:sz w:val="20"/>
                <w:szCs w:val="20"/>
              </w:rPr>
              <w:t>17 382,0</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rsidP="00826832">
            <w:pPr>
              <w:jc w:val="center"/>
              <w:rPr>
                <w:rFonts w:ascii="Times New Roman" w:hAnsi="Times New Roman"/>
                <w:b/>
                <w:sz w:val="20"/>
                <w:szCs w:val="20"/>
              </w:rPr>
            </w:pPr>
            <w:r w:rsidRPr="007C796B">
              <w:rPr>
                <w:rFonts w:ascii="Times New Roman" w:hAnsi="Times New Roman"/>
                <w:b/>
                <w:sz w:val="20"/>
                <w:szCs w:val="20"/>
              </w:rPr>
              <w:t>17 382,0</w:t>
            </w:r>
          </w:p>
        </w:tc>
      </w:tr>
      <w:tr w:rsidR="002A6B79"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21 091,5</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pPr>
              <w:jc w:val="center"/>
              <w:rPr>
                <w:rFonts w:ascii="Times New Roman" w:hAnsi="Times New Roman"/>
                <w:b/>
                <w:sz w:val="20"/>
                <w:szCs w:val="20"/>
              </w:rPr>
            </w:pPr>
            <w:r w:rsidRPr="007C796B">
              <w:rPr>
                <w:rFonts w:ascii="Times New Roman" w:hAnsi="Times New Roman"/>
                <w:b/>
                <w:sz w:val="20"/>
                <w:szCs w:val="20"/>
              </w:rPr>
              <w:t>22 829,6</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rsidP="00826832">
            <w:pPr>
              <w:jc w:val="center"/>
              <w:rPr>
                <w:rFonts w:ascii="Times New Roman" w:hAnsi="Times New Roman"/>
                <w:b/>
                <w:sz w:val="20"/>
                <w:szCs w:val="20"/>
              </w:rPr>
            </w:pPr>
            <w:r w:rsidRPr="007C796B">
              <w:rPr>
                <w:rFonts w:ascii="Times New Roman" w:hAnsi="Times New Roman"/>
                <w:b/>
                <w:sz w:val="20"/>
                <w:szCs w:val="20"/>
              </w:rPr>
              <w:t>22 829,6</w:t>
            </w: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7C796B" w:rsidRDefault="0015531F"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7C796B" w:rsidRDefault="0015531F" w:rsidP="004C21C7">
            <w:pPr>
              <w:spacing w:after="0" w:line="240" w:lineRule="auto"/>
              <w:jc w:val="center"/>
              <w:rPr>
                <w:rFonts w:ascii="Times New Roman" w:eastAsia="Times New Roman" w:hAnsi="Times New Roman"/>
                <w:b/>
                <w:sz w:val="20"/>
                <w:szCs w:val="20"/>
                <w:lang w:eastAsia="ru-RU"/>
              </w:rPr>
            </w:pPr>
            <w:r w:rsidRPr="007C796B">
              <w:rPr>
                <w:rFonts w:ascii="Times New Roman" w:eastAsia="Times New Roman" w:hAnsi="Times New Roman"/>
                <w:b/>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15531F" w:rsidRPr="007C796B" w:rsidRDefault="0015531F">
            <w:pPr>
              <w:jc w:val="center"/>
              <w:rPr>
                <w:rFonts w:ascii="Times New Roman" w:hAnsi="Times New Roman"/>
                <w:b/>
                <w:sz w:val="20"/>
                <w:szCs w:val="20"/>
              </w:rPr>
            </w:pPr>
            <w:r w:rsidRPr="007C796B">
              <w:rPr>
                <w:rFonts w:ascii="Times New Roman" w:hAnsi="Times New Roman"/>
                <w:b/>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15531F" w:rsidRPr="007C796B" w:rsidRDefault="0015531F" w:rsidP="00826832">
            <w:pPr>
              <w:jc w:val="center"/>
              <w:rPr>
                <w:rFonts w:ascii="Times New Roman" w:hAnsi="Times New Roman"/>
                <w:b/>
                <w:sz w:val="20"/>
                <w:szCs w:val="20"/>
              </w:rPr>
            </w:pPr>
            <w:r w:rsidRPr="007C796B">
              <w:rPr>
                <w:rFonts w:ascii="Times New Roman" w:hAnsi="Times New Roman"/>
                <w:b/>
                <w:sz w:val="20"/>
                <w:szCs w:val="20"/>
              </w:rPr>
              <w:t>0,0</w:t>
            </w:r>
          </w:p>
        </w:tc>
      </w:tr>
      <w:tr w:rsidR="0015531F" w:rsidRPr="008E50AB" w:rsidTr="00456248">
        <w:trPr>
          <w:trHeight w:hRule="exact" w:val="284"/>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3.1.1.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Осуществление процесса оздоровления и отдыха детей</w:t>
            </w: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4C21C7">
            <w:pPr>
              <w:jc w:val="center"/>
              <w:rPr>
                <w:rFonts w:ascii="Times New Roman" w:hAnsi="Times New Roman"/>
                <w:b/>
                <w:color w:val="000000"/>
                <w:sz w:val="20"/>
                <w:szCs w:val="20"/>
              </w:rPr>
            </w:pPr>
            <w:r w:rsidRPr="004E1ADE">
              <w:rPr>
                <w:rFonts w:ascii="Times New Roman" w:hAnsi="Times New Roman"/>
                <w:b/>
                <w:color w:val="000000"/>
                <w:sz w:val="20"/>
                <w:szCs w:val="20"/>
              </w:rPr>
              <w:t>22 779,5</w:t>
            </w:r>
          </w:p>
          <w:p w:rsidR="0015531F" w:rsidRPr="004E1ADE" w:rsidRDefault="0015531F" w:rsidP="004C21C7">
            <w:pPr>
              <w:jc w:val="center"/>
              <w:rPr>
                <w:rFonts w:ascii="Times New Roman" w:eastAsia="Times New Roman" w:hAnsi="Times New Roman"/>
                <w:b/>
                <w:bCs/>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22 779,5</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826832">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22 779,5</w:t>
            </w: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15531F" w:rsidRPr="004E1ADE" w:rsidRDefault="004E1AD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0,0</w:t>
            </w:r>
          </w:p>
        </w:tc>
      </w:tr>
      <w:tr w:rsidR="00F53A34"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4C21C7">
            <w:pPr>
              <w:jc w:val="center"/>
              <w:rPr>
                <w:rFonts w:ascii="Times New Roman" w:hAnsi="Times New Roman"/>
                <w:color w:val="000000"/>
                <w:sz w:val="20"/>
                <w:szCs w:val="20"/>
              </w:rPr>
            </w:pPr>
            <w:r w:rsidRPr="004E1ADE">
              <w:rPr>
                <w:rFonts w:ascii="Times New Roman" w:hAnsi="Times New Roman"/>
                <w:color w:val="000000"/>
                <w:sz w:val="20"/>
                <w:szCs w:val="20"/>
              </w:rPr>
              <w:t>13 667,7</w:t>
            </w:r>
          </w:p>
        </w:tc>
        <w:tc>
          <w:tcPr>
            <w:tcW w:w="1625" w:type="dxa"/>
            <w:tcBorders>
              <w:top w:val="nil"/>
              <w:left w:val="nil"/>
              <w:bottom w:val="single" w:sz="4" w:space="0" w:color="auto"/>
              <w:right w:val="single" w:sz="4" w:space="0" w:color="auto"/>
            </w:tcBorders>
            <w:shd w:val="clear" w:color="auto" w:fill="auto"/>
            <w:vAlign w:val="center"/>
          </w:tcPr>
          <w:p w:rsidR="00F53A34" w:rsidRPr="004E1ADE" w:rsidRDefault="00F53A34">
            <w:pPr>
              <w:jc w:val="center"/>
              <w:rPr>
                <w:rFonts w:ascii="Times New Roman" w:hAnsi="Times New Roman"/>
                <w:sz w:val="20"/>
                <w:szCs w:val="20"/>
              </w:rPr>
            </w:pPr>
            <w:r w:rsidRPr="004E1ADE">
              <w:rPr>
                <w:rFonts w:ascii="Times New Roman" w:hAnsi="Times New Roman"/>
                <w:sz w:val="20"/>
                <w:szCs w:val="20"/>
              </w:rPr>
              <w:t>13 667,7</w:t>
            </w:r>
          </w:p>
        </w:tc>
        <w:tc>
          <w:tcPr>
            <w:tcW w:w="1625" w:type="dxa"/>
            <w:tcBorders>
              <w:top w:val="nil"/>
              <w:left w:val="nil"/>
              <w:bottom w:val="single" w:sz="4" w:space="0" w:color="auto"/>
              <w:right w:val="single" w:sz="4" w:space="0" w:color="auto"/>
            </w:tcBorders>
            <w:shd w:val="clear" w:color="auto" w:fill="auto"/>
            <w:vAlign w:val="center"/>
          </w:tcPr>
          <w:p w:rsidR="00F53A34" w:rsidRPr="004E1ADE" w:rsidRDefault="00F53A34" w:rsidP="00826832">
            <w:pPr>
              <w:jc w:val="center"/>
              <w:rPr>
                <w:rFonts w:ascii="Times New Roman" w:hAnsi="Times New Roman"/>
                <w:sz w:val="20"/>
                <w:szCs w:val="20"/>
              </w:rPr>
            </w:pPr>
            <w:r w:rsidRPr="004E1ADE">
              <w:rPr>
                <w:rFonts w:ascii="Times New Roman" w:hAnsi="Times New Roman"/>
                <w:sz w:val="20"/>
                <w:szCs w:val="20"/>
              </w:rPr>
              <w:t>13 667,7</w:t>
            </w:r>
          </w:p>
        </w:tc>
      </w:tr>
      <w:tr w:rsidR="00F53A34"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4C21C7">
            <w:pPr>
              <w:jc w:val="center"/>
              <w:rPr>
                <w:rFonts w:ascii="Times New Roman" w:hAnsi="Times New Roman"/>
                <w:color w:val="000000"/>
                <w:sz w:val="20"/>
                <w:szCs w:val="20"/>
              </w:rPr>
            </w:pPr>
            <w:r w:rsidRPr="004E1ADE">
              <w:rPr>
                <w:rFonts w:ascii="Times New Roman" w:hAnsi="Times New Roman"/>
                <w:color w:val="000000"/>
                <w:sz w:val="20"/>
                <w:szCs w:val="20"/>
              </w:rPr>
              <w:t>9 111,8</w:t>
            </w:r>
          </w:p>
        </w:tc>
        <w:tc>
          <w:tcPr>
            <w:tcW w:w="1625" w:type="dxa"/>
            <w:tcBorders>
              <w:top w:val="nil"/>
              <w:left w:val="nil"/>
              <w:bottom w:val="single" w:sz="4" w:space="0" w:color="auto"/>
              <w:right w:val="single" w:sz="4" w:space="0" w:color="auto"/>
            </w:tcBorders>
            <w:shd w:val="clear" w:color="auto" w:fill="auto"/>
            <w:vAlign w:val="center"/>
          </w:tcPr>
          <w:p w:rsidR="00F53A34" w:rsidRPr="004E1ADE" w:rsidRDefault="00F53A34">
            <w:pPr>
              <w:jc w:val="center"/>
              <w:rPr>
                <w:rFonts w:ascii="Times New Roman" w:hAnsi="Times New Roman"/>
                <w:sz w:val="20"/>
                <w:szCs w:val="20"/>
              </w:rPr>
            </w:pPr>
            <w:r w:rsidRPr="004E1ADE">
              <w:rPr>
                <w:rFonts w:ascii="Times New Roman" w:hAnsi="Times New Roman"/>
                <w:sz w:val="20"/>
                <w:szCs w:val="20"/>
              </w:rPr>
              <w:t>9 111,8</w:t>
            </w:r>
          </w:p>
        </w:tc>
        <w:tc>
          <w:tcPr>
            <w:tcW w:w="1625" w:type="dxa"/>
            <w:tcBorders>
              <w:top w:val="nil"/>
              <w:left w:val="nil"/>
              <w:bottom w:val="single" w:sz="4" w:space="0" w:color="auto"/>
              <w:right w:val="single" w:sz="4" w:space="0" w:color="auto"/>
            </w:tcBorders>
            <w:shd w:val="clear" w:color="auto" w:fill="auto"/>
            <w:vAlign w:val="center"/>
          </w:tcPr>
          <w:p w:rsidR="00F53A34" w:rsidRPr="004E1ADE" w:rsidRDefault="00F53A34" w:rsidP="00826832">
            <w:pPr>
              <w:jc w:val="center"/>
              <w:rPr>
                <w:rFonts w:ascii="Times New Roman" w:hAnsi="Times New Roman"/>
                <w:sz w:val="20"/>
                <w:szCs w:val="20"/>
              </w:rPr>
            </w:pPr>
            <w:r w:rsidRPr="004E1ADE">
              <w:rPr>
                <w:rFonts w:ascii="Times New Roman" w:hAnsi="Times New Roman"/>
                <w:sz w:val="20"/>
                <w:szCs w:val="20"/>
              </w:rPr>
              <w:t>9 111,8</w:t>
            </w: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r w:rsidR="007C796B">
              <w:rPr>
                <w:rFonts w:ascii="Times New Roman" w:eastAsia="Times New Roman" w:hAnsi="Times New Roman"/>
                <w:sz w:val="20"/>
                <w:szCs w:val="20"/>
                <w:lang w:eastAsia="ru-RU"/>
              </w:rPr>
              <w:t xml:space="preserve"> </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0,0</w:t>
            </w:r>
          </w:p>
        </w:tc>
      </w:tr>
      <w:tr w:rsidR="00F53A34" w:rsidRPr="008E50AB" w:rsidTr="009E4654">
        <w:trPr>
          <w:trHeight w:val="284"/>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F53A34" w:rsidRPr="004E1ADE" w:rsidRDefault="00F53A34" w:rsidP="004E0571">
            <w:pPr>
              <w:spacing w:after="0" w:line="240" w:lineRule="auto"/>
              <w:rPr>
                <w:rFonts w:ascii="Times New Roman" w:eastAsia="Times New Roman" w:hAnsi="Times New Roman"/>
                <w:bCs/>
                <w:iCs/>
                <w:sz w:val="20"/>
                <w:szCs w:val="20"/>
                <w:lang w:eastAsia="ru-RU"/>
              </w:rPr>
            </w:pPr>
            <w:r w:rsidRPr="004E1ADE">
              <w:rPr>
                <w:rFonts w:ascii="Times New Roman" w:hAnsi="Times New Roman"/>
                <w:sz w:val="20"/>
                <w:szCs w:val="20"/>
              </w:rPr>
              <w:t>Основное мероприятие 3.3.1.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hAnsi="Times New Roman"/>
                <w:sz w:val="20"/>
                <w:szCs w:val="20"/>
              </w:rPr>
              <w:t>Создание условий для вовлечения молодежи в социальную практику, гражданского образования и патриотического воспитания молодежи, содействие формированию правовых, культурных и нравственных ценностей, стойкого неприятия идеологии терроризма и экстремизма среди молодежи</w:t>
            </w:r>
          </w:p>
        </w:tc>
        <w:tc>
          <w:tcPr>
            <w:tcW w:w="3074" w:type="dxa"/>
            <w:tcBorders>
              <w:top w:val="nil"/>
              <w:left w:val="nil"/>
              <w:bottom w:val="single" w:sz="4" w:space="0" w:color="auto"/>
              <w:right w:val="single" w:sz="4" w:space="0" w:color="auto"/>
            </w:tcBorders>
            <w:shd w:val="clear" w:color="auto" w:fill="auto"/>
            <w:vAlign w:val="center"/>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4C21C7">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500,0</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500,0</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500,0</w:t>
            </w:r>
          </w:p>
        </w:tc>
      </w:tr>
      <w:tr w:rsidR="00F53A34" w:rsidRPr="008E50AB" w:rsidTr="007C796B">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2" w:space="0" w:color="auto"/>
              <w:right w:val="single" w:sz="4" w:space="0" w:color="auto"/>
            </w:tcBorders>
            <w:shd w:val="clear" w:color="auto" w:fill="auto"/>
            <w:vAlign w:val="center"/>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p w:rsidR="00F53A34" w:rsidRPr="004E1ADE" w:rsidRDefault="00F53A34" w:rsidP="004E0571">
            <w:pPr>
              <w:spacing w:after="0" w:line="240" w:lineRule="auto"/>
              <w:rPr>
                <w:rFonts w:ascii="Times New Roman" w:eastAsia="Times New Roman" w:hAnsi="Times New Roman"/>
                <w:sz w:val="20"/>
                <w:szCs w:val="20"/>
                <w:lang w:eastAsia="ru-RU"/>
              </w:rPr>
            </w:pPr>
          </w:p>
        </w:tc>
        <w:tc>
          <w:tcPr>
            <w:tcW w:w="1625" w:type="dxa"/>
            <w:tcBorders>
              <w:top w:val="nil"/>
              <w:left w:val="nil"/>
              <w:bottom w:val="single" w:sz="2" w:space="0" w:color="auto"/>
              <w:right w:val="single" w:sz="4" w:space="0" w:color="auto"/>
            </w:tcBorders>
            <w:shd w:val="clear" w:color="auto" w:fill="auto"/>
          </w:tcPr>
          <w:p w:rsidR="00F53A34" w:rsidRPr="004E1ADE" w:rsidRDefault="00F53A34"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2"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2"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F53A34" w:rsidRPr="008E50AB" w:rsidTr="009E4654">
        <w:trPr>
          <w:trHeight w:val="284"/>
          <w:jc w:val="center"/>
        </w:trPr>
        <w:tc>
          <w:tcPr>
            <w:tcW w:w="2273"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2" w:space="0" w:color="auto"/>
            </w:tcBorders>
            <w:hideMark/>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F53A34" w:rsidRPr="004E1ADE" w:rsidRDefault="00F53A34"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F53A34" w:rsidRPr="008E50AB" w:rsidTr="009E4654">
        <w:trPr>
          <w:trHeight w:val="284"/>
          <w:jc w:val="center"/>
        </w:trPr>
        <w:tc>
          <w:tcPr>
            <w:tcW w:w="2273"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nil"/>
              <w:bottom w:val="single" w:sz="4" w:space="0" w:color="auto"/>
              <w:right w:val="single" w:sz="4" w:space="0" w:color="auto"/>
            </w:tcBorders>
            <w:shd w:val="clear" w:color="auto" w:fill="auto"/>
            <w:vAlign w:val="center"/>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single" w:sz="2" w:space="0" w:color="auto"/>
              <w:left w:val="nil"/>
              <w:bottom w:val="single" w:sz="4" w:space="0" w:color="auto"/>
              <w:right w:val="single" w:sz="4" w:space="0" w:color="auto"/>
            </w:tcBorders>
            <w:shd w:val="clear" w:color="auto" w:fill="auto"/>
          </w:tcPr>
          <w:p w:rsidR="00F53A34" w:rsidRPr="004E1ADE" w:rsidRDefault="00F53A34"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500,0</w:t>
            </w:r>
          </w:p>
        </w:tc>
        <w:tc>
          <w:tcPr>
            <w:tcW w:w="1625" w:type="dxa"/>
            <w:tcBorders>
              <w:top w:val="single" w:sz="2" w:space="0" w:color="auto"/>
              <w:left w:val="nil"/>
              <w:bottom w:val="single" w:sz="4"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500,0</w:t>
            </w:r>
          </w:p>
        </w:tc>
        <w:tc>
          <w:tcPr>
            <w:tcW w:w="1625" w:type="dxa"/>
            <w:tcBorders>
              <w:top w:val="single" w:sz="2" w:space="0" w:color="auto"/>
              <w:left w:val="nil"/>
              <w:bottom w:val="single" w:sz="4"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500,0</w:t>
            </w:r>
          </w:p>
        </w:tc>
      </w:tr>
      <w:tr w:rsidR="00F53A34" w:rsidRPr="008E50AB" w:rsidTr="009E4654">
        <w:trPr>
          <w:trHeight w:val="284"/>
          <w:jc w:val="center"/>
        </w:trPr>
        <w:tc>
          <w:tcPr>
            <w:tcW w:w="2273"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F53A34" w:rsidRPr="004E1ADE" w:rsidRDefault="00F53A34"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F53A34" w:rsidRPr="004E1ADE" w:rsidRDefault="00F53A34"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456248">
        <w:trPr>
          <w:trHeight w:hRule="exact" w:val="284"/>
          <w:jc w:val="center"/>
        </w:trPr>
        <w:tc>
          <w:tcPr>
            <w:tcW w:w="2273" w:type="dxa"/>
            <w:vMerge w:val="restart"/>
            <w:tcBorders>
              <w:top w:val="nil"/>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3.3.2.</w:t>
            </w:r>
          </w:p>
        </w:tc>
        <w:tc>
          <w:tcPr>
            <w:tcW w:w="5131" w:type="dxa"/>
            <w:vMerge w:val="restart"/>
            <w:tcBorders>
              <w:top w:val="nil"/>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Реализация отдельных мероприятий регионального проекта «Патриотическое воспитание граждан Российской Федерации»</w:t>
            </w: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DD3213">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15531F" w:rsidRPr="004E1ADE" w:rsidRDefault="00F53A34" w:rsidP="000C3196">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16 895,</w:t>
            </w:r>
            <w:r w:rsidR="000C3196" w:rsidRPr="004E1ADE">
              <w:rPr>
                <w:rFonts w:ascii="Times New Roman" w:eastAsia="Times New Roman" w:hAnsi="Times New Roman"/>
                <w:b/>
                <w:sz w:val="20"/>
                <w:szCs w:val="20"/>
                <w:lang w:eastAsia="ru-RU"/>
              </w:rPr>
              <w:t>5</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14 187,2</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826832">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14 187,2</w:t>
            </w:r>
          </w:p>
        </w:tc>
      </w:tr>
      <w:tr w:rsidR="00F53A34" w:rsidRPr="008E50AB" w:rsidTr="00826832">
        <w:trPr>
          <w:trHeight w:hRule="exact" w:val="284"/>
          <w:jc w:val="center"/>
        </w:trPr>
        <w:tc>
          <w:tcPr>
            <w:tcW w:w="2273" w:type="dxa"/>
            <w:vMerge/>
            <w:tcBorders>
              <w:left w:val="single" w:sz="4" w:space="0" w:color="auto"/>
              <w:right w:val="single" w:sz="4" w:space="0" w:color="auto"/>
            </w:tcBorders>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F53A34" w:rsidRPr="004E1ADE" w:rsidRDefault="00F53A34" w:rsidP="00DD3213">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vAlign w:val="center"/>
          </w:tcPr>
          <w:p w:rsidR="00F53A34" w:rsidRPr="004E1ADE" w:rsidRDefault="00F53A34" w:rsidP="004C21C7">
            <w:pPr>
              <w:jc w:val="center"/>
              <w:rPr>
                <w:rFonts w:ascii="Times New Roman" w:hAnsi="Times New Roman"/>
                <w:color w:val="000000"/>
                <w:sz w:val="20"/>
                <w:szCs w:val="20"/>
              </w:rPr>
            </w:pPr>
            <w:r w:rsidRPr="004E1ADE">
              <w:rPr>
                <w:rFonts w:ascii="Times New Roman" w:hAnsi="Times New Roman"/>
                <w:color w:val="000000"/>
                <w:sz w:val="20"/>
                <w:szCs w:val="20"/>
              </w:rPr>
              <w:t>16 050,8</w:t>
            </w:r>
          </w:p>
        </w:tc>
        <w:tc>
          <w:tcPr>
            <w:tcW w:w="1625" w:type="dxa"/>
            <w:tcBorders>
              <w:top w:val="nil"/>
              <w:left w:val="nil"/>
              <w:bottom w:val="single" w:sz="4" w:space="0" w:color="auto"/>
              <w:right w:val="single" w:sz="4" w:space="0" w:color="auto"/>
            </w:tcBorders>
            <w:shd w:val="clear" w:color="auto" w:fill="auto"/>
            <w:vAlign w:val="center"/>
          </w:tcPr>
          <w:p w:rsidR="00F53A34" w:rsidRPr="004E1ADE" w:rsidRDefault="00F53A34">
            <w:pPr>
              <w:jc w:val="center"/>
              <w:rPr>
                <w:rFonts w:ascii="Times New Roman" w:hAnsi="Times New Roman"/>
                <w:sz w:val="20"/>
                <w:szCs w:val="20"/>
              </w:rPr>
            </w:pPr>
            <w:r w:rsidRPr="004E1ADE">
              <w:rPr>
                <w:rFonts w:ascii="Times New Roman" w:hAnsi="Times New Roman"/>
                <w:sz w:val="20"/>
                <w:szCs w:val="20"/>
              </w:rPr>
              <w:t>13 477,9</w:t>
            </w:r>
          </w:p>
        </w:tc>
        <w:tc>
          <w:tcPr>
            <w:tcW w:w="1625" w:type="dxa"/>
            <w:tcBorders>
              <w:top w:val="nil"/>
              <w:left w:val="nil"/>
              <w:bottom w:val="single" w:sz="4" w:space="0" w:color="auto"/>
              <w:right w:val="single" w:sz="4" w:space="0" w:color="auto"/>
            </w:tcBorders>
            <w:shd w:val="clear" w:color="auto" w:fill="auto"/>
            <w:vAlign w:val="center"/>
          </w:tcPr>
          <w:p w:rsidR="00F53A34" w:rsidRPr="004E1ADE" w:rsidRDefault="00F53A34" w:rsidP="00826832">
            <w:pPr>
              <w:jc w:val="center"/>
              <w:rPr>
                <w:rFonts w:ascii="Times New Roman" w:hAnsi="Times New Roman"/>
                <w:sz w:val="20"/>
                <w:szCs w:val="20"/>
              </w:rPr>
            </w:pPr>
            <w:r w:rsidRPr="004E1ADE">
              <w:rPr>
                <w:rFonts w:ascii="Times New Roman" w:hAnsi="Times New Roman"/>
                <w:sz w:val="20"/>
                <w:szCs w:val="20"/>
              </w:rPr>
              <w:t>13 477,9</w:t>
            </w:r>
          </w:p>
        </w:tc>
      </w:tr>
      <w:tr w:rsidR="00F53A34" w:rsidRPr="008E50AB" w:rsidTr="00826832">
        <w:trPr>
          <w:trHeight w:hRule="exact" w:val="284"/>
          <w:jc w:val="center"/>
        </w:trPr>
        <w:tc>
          <w:tcPr>
            <w:tcW w:w="2273" w:type="dxa"/>
            <w:vMerge/>
            <w:tcBorders>
              <w:left w:val="single" w:sz="4" w:space="0" w:color="auto"/>
              <w:right w:val="single" w:sz="4" w:space="0" w:color="auto"/>
            </w:tcBorders>
          </w:tcPr>
          <w:p w:rsidR="00F53A34" w:rsidRPr="004E1ADE" w:rsidRDefault="00F53A34"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F53A34" w:rsidRPr="004E1ADE" w:rsidRDefault="00F53A34"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2" w:space="0" w:color="auto"/>
              <w:right w:val="single" w:sz="4" w:space="0" w:color="auto"/>
            </w:tcBorders>
            <w:shd w:val="clear" w:color="auto" w:fill="auto"/>
            <w:vAlign w:val="center"/>
          </w:tcPr>
          <w:p w:rsidR="00F53A34" w:rsidRPr="004E1ADE" w:rsidRDefault="00F53A34" w:rsidP="00DD3213">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2" w:space="0" w:color="auto"/>
              <w:right w:val="single" w:sz="4" w:space="0" w:color="auto"/>
            </w:tcBorders>
            <w:shd w:val="clear" w:color="auto" w:fill="auto"/>
            <w:vAlign w:val="center"/>
          </w:tcPr>
          <w:p w:rsidR="00F53A34" w:rsidRPr="004E1ADE" w:rsidRDefault="000C3196" w:rsidP="004C21C7">
            <w:pPr>
              <w:jc w:val="center"/>
              <w:rPr>
                <w:rFonts w:ascii="Times New Roman" w:hAnsi="Times New Roman"/>
                <w:color w:val="000000"/>
                <w:sz w:val="20"/>
                <w:szCs w:val="20"/>
              </w:rPr>
            </w:pPr>
            <w:r w:rsidRPr="004E1ADE">
              <w:rPr>
                <w:rFonts w:ascii="Times New Roman" w:hAnsi="Times New Roman"/>
                <w:color w:val="000000"/>
                <w:sz w:val="20"/>
                <w:szCs w:val="20"/>
              </w:rPr>
              <w:t>844,7</w:t>
            </w:r>
          </w:p>
        </w:tc>
        <w:tc>
          <w:tcPr>
            <w:tcW w:w="1625" w:type="dxa"/>
            <w:tcBorders>
              <w:top w:val="nil"/>
              <w:left w:val="nil"/>
              <w:bottom w:val="single" w:sz="2" w:space="0" w:color="auto"/>
              <w:right w:val="single" w:sz="4" w:space="0" w:color="auto"/>
            </w:tcBorders>
            <w:shd w:val="clear" w:color="auto" w:fill="auto"/>
            <w:vAlign w:val="center"/>
          </w:tcPr>
          <w:p w:rsidR="00F53A34" w:rsidRPr="004E1ADE" w:rsidRDefault="00F53A34">
            <w:pPr>
              <w:jc w:val="center"/>
              <w:rPr>
                <w:rFonts w:ascii="Times New Roman" w:hAnsi="Times New Roman"/>
                <w:sz w:val="20"/>
                <w:szCs w:val="20"/>
              </w:rPr>
            </w:pPr>
            <w:r w:rsidRPr="004E1ADE">
              <w:rPr>
                <w:rFonts w:ascii="Times New Roman" w:hAnsi="Times New Roman"/>
                <w:sz w:val="20"/>
                <w:szCs w:val="20"/>
              </w:rPr>
              <w:t>709,3</w:t>
            </w:r>
          </w:p>
        </w:tc>
        <w:tc>
          <w:tcPr>
            <w:tcW w:w="1625" w:type="dxa"/>
            <w:tcBorders>
              <w:top w:val="nil"/>
              <w:left w:val="nil"/>
              <w:bottom w:val="single" w:sz="2" w:space="0" w:color="auto"/>
              <w:right w:val="single" w:sz="4" w:space="0" w:color="auto"/>
            </w:tcBorders>
            <w:shd w:val="clear" w:color="auto" w:fill="auto"/>
            <w:vAlign w:val="center"/>
          </w:tcPr>
          <w:p w:rsidR="00F53A34" w:rsidRPr="004E1ADE" w:rsidRDefault="00F53A34" w:rsidP="00826832">
            <w:pPr>
              <w:jc w:val="center"/>
              <w:rPr>
                <w:rFonts w:ascii="Times New Roman" w:hAnsi="Times New Roman"/>
                <w:sz w:val="20"/>
                <w:szCs w:val="20"/>
              </w:rPr>
            </w:pPr>
            <w:r w:rsidRPr="004E1ADE">
              <w:rPr>
                <w:rFonts w:ascii="Times New Roman" w:hAnsi="Times New Roman"/>
                <w:sz w:val="20"/>
                <w:szCs w:val="20"/>
              </w:rPr>
              <w:t>709,3</w:t>
            </w:r>
          </w:p>
        </w:tc>
      </w:tr>
      <w:tr w:rsidR="0015531F" w:rsidRPr="008E50AB" w:rsidTr="00826832">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2"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tcPr>
          <w:p w:rsidR="0015531F" w:rsidRPr="004E1ADE" w:rsidRDefault="0015531F" w:rsidP="00DD3213">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single" w:sz="2" w:space="0" w:color="auto"/>
              <w:bottom w:val="single" w:sz="2" w:space="0" w:color="auto"/>
              <w:right w:val="single" w:sz="2"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single" w:sz="2" w:space="0" w:color="auto"/>
              <w:left w:val="single" w:sz="2" w:space="0" w:color="auto"/>
              <w:bottom w:val="single" w:sz="2" w:space="0" w:color="auto"/>
              <w:right w:val="single" w:sz="2" w:space="0" w:color="auto"/>
            </w:tcBorders>
            <w:shd w:val="clear" w:color="auto" w:fill="auto"/>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826832">
        <w:trPr>
          <w:trHeight w:hRule="exact" w:val="284"/>
          <w:jc w:val="center"/>
        </w:trPr>
        <w:tc>
          <w:tcPr>
            <w:tcW w:w="2273"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2"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single" w:sz="2" w:space="0" w:color="auto"/>
              <w:bottom w:val="single" w:sz="2" w:space="0" w:color="auto"/>
              <w:right w:val="single" w:sz="2" w:space="0" w:color="auto"/>
            </w:tcBorders>
            <w:shd w:val="clear" w:color="auto" w:fill="auto"/>
            <w:vAlign w:val="center"/>
          </w:tcPr>
          <w:p w:rsidR="0015531F" w:rsidRPr="004E1ADE" w:rsidRDefault="0015531F" w:rsidP="00DD3213">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single" w:sz="2" w:space="0" w:color="auto"/>
              <w:left w:val="single" w:sz="2" w:space="0" w:color="auto"/>
              <w:bottom w:val="single" w:sz="2" w:space="0" w:color="auto"/>
              <w:right w:val="single" w:sz="2"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single" w:sz="2" w:space="0" w:color="auto"/>
              <w:bottom w:val="single" w:sz="2" w:space="0" w:color="auto"/>
              <w:right w:val="single" w:sz="2"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single" w:sz="2" w:space="0" w:color="auto"/>
              <w:left w:val="single" w:sz="2" w:space="0" w:color="auto"/>
              <w:bottom w:val="single" w:sz="2" w:space="0" w:color="auto"/>
              <w:right w:val="single" w:sz="2" w:space="0" w:color="auto"/>
            </w:tcBorders>
            <w:shd w:val="clear" w:color="auto" w:fill="auto"/>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456248">
        <w:trPr>
          <w:trHeight w:hRule="exact" w:val="397"/>
          <w:jc w:val="center"/>
        </w:trPr>
        <w:tc>
          <w:tcPr>
            <w:tcW w:w="2273" w:type="dxa"/>
            <w:vMerge w:val="restart"/>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3.3.3.</w:t>
            </w:r>
          </w:p>
        </w:tc>
        <w:tc>
          <w:tcPr>
            <w:tcW w:w="5131" w:type="dxa"/>
            <w:vMerge w:val="restart"/>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w:t>
            </w:r>
          </w:p>
        </w:tc>
        <w:tc>
          <w:tcPr>
            <w:tcW w:w="3074" w:type="dxa"/>
            <w:tcBorders>
              <w:top w:val="single" w:sz="2" w:space="0" w:color="auto"/>
              <w:left w:val="nil"/>
              <w:bottom w:val="single" w:sz="4" w:space="0" w:color="auto"/>
              <w:right w:val="single" w:sz="4" w:space="0" w:color="auto"/>
            </w:tcBorders>
            <w:shd w:val="clear" w:color="auto" w:fill="auto"/>
            <w:vAlign w:val="center"/>
          </w:tcPr>
          <w:p w:rsidR="0015531F" w:rsidRPr="007C796B" w:rsidRDefault="0015531F" w:rsidP="00456248">
            <w:pPr>
              <w:spacing w:after="0" w:line="240" w:lineRule="auto"/>
              <w:rPr>
                <w:rFonts w:ascii="Times New Roman" w:eastAsia="Times New Roman" w:hAnsi="Times New Roman"/>
                <w:b/>
                <w:sz w:val="20"/>
                <w:szCs w:val="20"/>
                <w:lang w:eastAsia="ru-RU"/>
              </w:rPr>
            </w:pPr>
            <w:r w:rsidRPr="007C796B">
              <w:rPr>
                <w:rFonts w:ascii="Times New Roman" w:eastAsia="Times New Roman" w:hAnsi="Times New Roman"/>
                <w:b/>
                <w:bCs/>
                <w:sz w:val="20"/>
                <w:szCs w:val="20"/>
                <w:lang w:eastAsia="ru-RU"/>
              </w:rPr>
              <w:t>Всего</w:t>
            </w:r>
          </w:p>
        </w:tc>
        <w:tc>
          <w:tcPr>
            <w:tcW w:w="1625" w:type="dxa"/>
            <w:tcBorders>
              <w:top w:val="single" w:sz="2" w:space="0" w:color="auto"/>
              <w:left w:val="nil"/>
              <w:bottom w:val="single" w:sz="4" w:space="0" w:color="auto"/>
              <w:right w:val="single" w:sz="4" w:space="0" w:color="auto"/>
            </w:tcBorders>
            <w:shd w:val="clear" w:color="auto" w:fill="auto"/>
          </w:tcPr>
          <w:p w:rsidR="0015531F" w:rsidRPr="007C796B" w:rsidRDefault="001D133A" w:rsidP="004C21C7">
            <w:pPr>
              <w:spacing w:after="0" w:line="240" w:lineRule="auto"/>
              <w:jc w:val="center"/>
              <w:rPr>
                <w:rFonts w:ascii="Times New Roman" w:eastAsia="Times New Roman" w:hAnsi="Times New Roman"/>
                <w:b/>
                <w:sz w:val="20"/>
                <w:szCs w:val="20"/>
                <w:lang w:eastAsia="ru-RU"/>
              </w:rPr>
            </w:pPr>
            <w:r w:rsidRPr="007C796B">
              <w:rPr>
                <w:rFonts w:ascii="Times New Roman" w:eastAsia="Times New Roman" w:hAnsi="Times New Roman"/>
                <w:b/>
                <w:sz w:val="20"/>
                <w:szCs w:val="20"/>
                <w:lang w:eastAsia="ru-RU"/>
              </w:rPr>
              <w:t>0,00</w:t>
            </w:r>
          </w:p>
        </w:tc>
        <w:tc>
          <w:tcPr>
            <w:tcW w:w="1625" w:type="dxa"/>
            <w:tcBorders>
              <w:top w:val="single" w:sz="2" w:space="0" w:color="auto"/>
              <w:left w:val="nil"/>
              <w:bottom w:val="single" w:sz="4" w:space="0" w:color="auto"/>
              <w:right w:val="single" w:sz="4" w:space="0" w:color="auto"/>
            </w:tcBorders>
            <w:shd w:val="clear" w:color="auto" w:fill="auto"/>
          </w:tcPr>
          <w:p w:rsidR="0015531F" w:rsidRPr="007C796B" w:rsidRDefault="0015531F" w:rsidP="006F57F3">
            <w:pPr>
              <w:spacing w:after="0" w:line="240" w:lineRule="auto"/>
              <w:jc w:val="center"/>
              <w:rPr>
                <w:rFonts w:ascii="Times New Roman" w:eastAsia="Times New Roman" w:hAnsi="Times New Roman"/>
                <w:b/>
                <w:sz w:val="20"/>
                <w:szCs w:val="20"/>
                <w:lang w:eastAsia="ru-RU"/>
              </w:rPr>
            </w:pPr>
            <w:r w:rsidRPr="007C796B">
              <w:rPr>
                <w:rFonts w:ascii="Times New Roman" w:eastAsia="Times New Roman" w:hAnsi="Times New Roman"/>
                <w:b/>
                <w:sz w:val="20"/>
                <w:szCs w:val="20"/>
                <w:lang w:eastAsia="ru-RU"/>
              </w:rPr>
              <w:t>1 638,9</w:t>
            </w:r>
          </w:p>
        </w:tc>
        <w:tc>
          <w:tcPr>
            <w:tcW w:w="1625" w:type="dxa"/>
            <w:tcBorders>
              <w:top w:val="single" w:sz="2" w:space="0" w:color="auto"/>
              <w:left w:val="nil"/>
              <w:bottom w:val="single" w:sz="4" w:space="0" w:color="auto"/>
              <w:right w:val="single" w:sz="4" w:space="0" w:color="auto"/>
            </w:tcBorders>
            <w:shd w:val="clear" w:color="auto" w:fill="auto"/>
          </w:tcPr>
          <w:p w:rsidR="0015531F" w:rsidRPr="007C796B" w:rsidRDefault="0015531F" w:rsidP="006F57F3">
            <w:pPr>
              <w:spacing w:after="0" w:line="240" w:lineRule="auto"/>
              <w:jc w:val="center"/>
              <w:rPr>
                <w:rFonts w:ascii="Times New Roman" w:eastAsia="Times New Roman" w:hAnsi="Times New Roman"/>
                <w:b/>
                <w:sz w:val="20"/>
                <w:szCs w:val="20"/>
                <w:lang w:eastAsia="ru-RU"/>
              </w:rPr>
            </w:pPr>
            <w:r w:rsidRPr="007C796B">
              <w:rPr>
                <w:rFonts w:ascii="Times New Roman" w:eastAsia="Times New Roman" w:hAnsi="Times New Roman"/>
                <w:b/>
                <w:sz w:val="20"/>
                <w:szCs w:val="20"/>
                <w:lang w:eastAsia="ru-RU"/>
              </w:rPr>
              <w:t>1 638,9</w:t>
            </w:r>
          </w:p>
        </w:tc>
      </w:tr>
      <w:tr w:rsidR="0015531F" w:rsidRPr="008E50AB" w:rsidTr="00826832">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15531F" w:rsidRPr="004E1ADE" w:rsidRDefault="001D133A"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p w:rsidR="001D133A" w:rsidRPr="004E1ADE" w:rsidRDefault="001D133A" w:rsidP="004C21C7">
            <w:pPr>
              <w:spacing w:after="0" w:line="240" w:lineRule="auto"/>
              <w:jc w:val="center"/>
              <w:rPr>
                <w:rFonts w:ascii="Times New Roman" w:eastAsia="Times New Roman" w:hAnsi="Times New Roman"/>
                <w:sz w:val="20"/>
                <w:szCs w:val="20"/>
                <w:lang w:eastAsia="ru-RU"/>
              </w:rPr>
            </w:pPr>
          </w:p>
          <w:p w:rsidR="001D133A" w:rsidRPr="004E1ADE" w:rsidRDefault="001D133A" w:rsidP="004C21C7">
            <w:pPr>
              <w:spacing w:after="0" w:line="240" w:lineRule="auto"/>
              <w:jc w:val="center"/>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1 638,9</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1 638,9</w:t>
            </w:r>
          </w:p>
        </w:tc>
      </w:tr>
      <w:tr w:rsidR="0015531F" w:rsidRPr="008E50AB" w:rsidTr="00826832">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15531F" w:rsidRPr="004E1ADE" w:rsidRDefault="001D133A"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p w:rsidR="001D133A" w:rsidRPr="004E1ADE" w:rsidRDefault="001D133A" w:rsidP="004C21C7">
            <w:pPr>
              <w:spacing w:after="0" w:line="240" w:lineRule="auto"/>
              <w:jc w:val="center"/>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 </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 </w:t>
            </w:r>
          </w:p>
        </w:tc>
      </w:tr>
      <w:tr w:rsidR="0015531F" w:rsidRPr="008E50AB" w:rsidTr="00826832">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15531F" w:rsidRPr="004E1ADE" w:rsidRDefault="001D133A"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826832">
        <w:trPr>
          <w:trHeight w:hRule="exact" w:val="284"/>
          <w:jc w:val="center"/>
        </w:trPr>
        <w:tc>
          <w:tcPr>
            <w:tcW w:w="2273"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56248">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4E1ADE" w:rsidRDefault="001D133A"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7C796B">
        <w:trPr>
          <w:trHeight w:hRule="exact" w:val="397"/>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hAnsi="Times New Roman"/>
                <w:sz w:val="20"/>
                <w:szCs w:val="20"/>
              </w:rPr>
              <w:t>Основное мероприятие 3.4.1.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Создание условий для выявления и поддержки талантливой молодежи, поддержки общественно-значимых инициатив и проектов</w:t>
            </w: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nil"/>
              <w:right w:val="single" w:sz="4" w:space="0" w:color="auto"/>
            </w:tcBorders>
            <w:shd w:val="clear" w:color="auto" w:fill="auto"/>
          </w:tcPr>
          <w:p w:rsidR="001D133A" w:rsidRPr="004E1ADE" w:rsidRDefault="001D133A" w:rsidP="004C21C7">
            <w:pPr>
              <w:jc w:val="center"/>
              <w:rPr>
                <w:rFonts w:ascii="Times New Roman" w:hAnsi="Times New Roman"/>
                <w:b/>
                <w:color w:val="000000"/>
                <w:sz w:val="20"/>
                <w:szCs w:val="20"/>
              </w:rPr>
            </w:pPr>
            <w:r w:rsidRPr="004E1ADE">
              <w:rPr>
                <w:rFonts w:ascii="Times New Roman" w:hAnsi="Times New Roman"/>
                <w:b/>
                <w:color w:val="000000"/>
                <w:sz w:val="20"/>
                <w:szCs w:val="20"/>
              </w:rPr>
              <w:t>11 445,</w:t>
            </w:r>
            <w:r w:rsidR="000C3196" w:rsidRPr="004E1ADE">
              <w:rPr>
                <w:rFonts w:ascii="Times New Roman" w:hAnsi="Times New Roman"/>
                <w:b/>
                <w:color w:val="000000"/>
                <w:sz w:val="20"/>
                <w:szCs w:val="20"/>
              </w:rPr>
              <w:t>8</w:t>
            </w:r>
          </w:p>
          <w:p w:rsidR="0015531F" w:rsidRPr="004E1ADE" w:rsidRDefault="0015531F" w:rsidP="004C21C7">
            <w:pPr>
              <w:spacing w:after="0" w:line="240" w:lineRule="auto"/>
              <w:jc w:val="center"/>
              <w:rPr>
                <w:rFonts w:ascii="Times New Roman" w:eastAsia="Times New Roman" w:hAnsi="Times New Roman"/>
                <w:b/>
                <w:bCs/>
                <w:sz w:val="20"/>
                <w:szCs w:val="20"/>
                <w:lang w:eastAsia="ru-RU"/>
              </w:rPr>
            </w:pPr>
          </w:p>
        </w:tc>
        <w:tc>
          <w:tcPr>
            <w:tcW w:w="1625" w:type="dxa"/>
            <w:tcBorders>
              <w:top w:val="nil"/>
              <w:left w:val="nil"/>
              <w:bottom w:val="nil"/>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16 188,8</w:t>
            </w:r>
          </w:p>
        </w:tc>
        <w:tc>
          <w:tcPr>
            <w:tcW w:w="1625" w:type="dxa"/>
            <w:tcBorders>
              <w:top w:val="nil"/>
              <w:left w:val="nil"/>
              <w:bottom w:val="nil"/>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16 188,8</w:t>
            </w: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single" w:sz="4" w:space="0" w:color="auto"/>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4" w:space="0" w:color="auto"/>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single" w:sz="4" w:space="0" w:color="auto"/>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3 005,0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3 005,0</w:t>
            </w: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1D133A" w:rsidRPr="004E1ADE" w:rsidRDefault="001D133A" w:rsidP="004C21C7">
            <w:pPr>
              <w:jc w:val="center"/>
              <w:rPr>
                <w:rFonts w:ascii="Times New Roman" w:hAnsi="Times New Roman"/>
                <w:color w:val="000000"/>
                <w:sz w:val="20"/>
                <w:szCs w:val="20"/>
              </w:rPr>
            </w:pPr>
            <w:r w:rsidRPr="004E1ADE">
              <w:rPr>
                <w:rFonts w:ascii="Times New Roman" w:hAnsi="Times New Roman"/>
                <w:color w:val="000000"/>
                <w:sz w:val="20"/>
                <w:szCs w:val="20"/>
              </w:rPr>
              <w:t>11 445,</w:t>
            </w:r>
            <w:r w:rsidR="000C3196" w:rsidRPr="004E1ADE">
              <w:rPr>
                <w:rFonts w:ascii="Times New Roman" w:hAnsi="Times New Roman"/>
                <w:color w:val="000000"/>
                <w:sz w:val="20"/>
                <w:szCs w:val="20"/>
              </w:rPr>
              <w:t>8</w:t>
            </w:r>
          </w:p>
          <w:p w:rsidR="0015531F" w:rsidRPr="004E1ADE" w:rsidRDefault="0015531F" w:rsidP="004C21C7">
            <w:pPr>
              <w:spacing w:after="0" w:line="240" w:lineRule="auto"/>
              <w:jc w:val="center"/>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13 183,8</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13 183,8</w:t>
            </w: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7C796B">
        <w:trPr>
          <w:trHeight w:hRule="exact" w:val="397"/>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hAnsi="Times New Roman"/>
                <w:sz w:val="20"/>
                <w:szCs w:val="20"/>
              </w:rPr>
              <w:t>Основное мероприятие 3.5.1.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hAnsi="Times New Roman"/>
                <w:sz w:val="20"/>
                <w:szCs w:val="20"/>
              </w:rPr>
              <w:t>Проведение комплекса мероприятий для мотивирования детей и молодежи по формированию здорового образа жизни</w:t>
            </w: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34,0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34,0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34,0</w:t>
            </w: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34,0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34,0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34,0</w:t>
            </w: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2A6B79" w:rsidRPr="008E50AB" w:rsidTr="00456248">
        <w:trPr>
          <w:trHeight w:hRule="exact" w:val="397"/>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2A6B79" w:rsidRPr="004E1ADE" w:rsidRDefault="002A6B79" w:rsidP="004E0571">
            <w:pPr>
              <w:spacing w:after="0" w:line="240" w:lineRule="auto"/>
              <w:rPr>
                <w:rFonts w:ascii="Times New Roman" w:eastAsia="Times New Roman" w:hAnsi="Times New Roman"/>
                <w:b/>
                <w:bCs/>
                <w:iCs/>
                <w:sz w:val="20"/>
                <w:szCs w:val="20"/>
                <w:lang w:eastAsia="ru-RU"/>
              </w:rPr>
            </w:pPr>
            <w:r w:rsidRPr="004E1ADE">
              <w:rPr>
                <w:rFonts w:ascii="Times New Roman" w:eastAsia="Times New Roman" w:hAnsi="Times New Roman"/>
                <w:b/>
                <w:bCs/>
                <w:iCs/>
                <w:sz w:val="20"/>
                <w:szCs w:val="20"/>
                <w:lang w:eastAsia="ru-RU"/>
              </w:rPr>
              <w:t>Подпрограмма 4</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2A6B79" w:rsidRPr="004E1ADE" w:rsidRDefault="002A6B79" w:rsidP="004E0571">
            <w:pPr>
              <w:spacing w:after="0" w:line="240" w:lineRule="auto"/>
              <w:rPr>
                <w:rFonts w:ascii="Times New Roman" w:eastAsia="Times New Roman" w:hAnsi="Times New Roman"/>
                <w:b/>
                <w:bCs/>
                <w:iCs/>
                <w:sz w:val="20"/>
                <w:szCs w:val="20"/>
                <w:lang w:eastAsia="ru-RU"/>
              </w:rPr>
            </w:pPr>
            <w:r w:rsidRPr="004E1ADE">
              <w:rPr>
                <w:rFonts w:ascii="Times New Roman" w:hAnsi="Times New Roman"/>
                <w:b/>
                <w:sz w:val="20"/>
                <w:szCs w:val="20"/>
              </w:rPr>
              <w:t>Обеспечение создания условий для реализации муниципальной программы</w:t>
            </w: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276 331,1</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6F57F3">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281 367,6</w:t>
            </w:r>
          </w:p>
          <w:p w:rsidR="002A6B79" w:rsidRPr="007C796B" w:rsidRDefault="002A6B79" w:rsidP="006F57F3">
            <w:pPr>
              <w:spacing w:after="0" w:line="240" w:lineRule="auto"/>
              <w:jc w:val="center"/>
              <w:rPr>
                <w:rFonts w:ascii="Times New Roman" w:eastAsia="Times New Roman" w:hAnsi="Times New Roman"/>
                <w:b/>
                <w:bCs/>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6F57F3">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281 334,5</w:t>
            </w:r>
          </w:p>
        </w:tc>
      </w:tr>
      <w:tr w:rsidR="002A6B79"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0,00</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pPr>
              <w:jc w:val="center"/>
              <w:rPr>
                <w:rFonts w:ascii="Times New Roman" w:hAnsi="Times New Roman"/>
                <w:b/>
                <w:sz w:val="20"/>
                <w:szCs w:val="20"/>
              </w:rPr>
            </w:pPr>
            <w:r w:rsidRPr="007C796B">
              <w:rPr>
                <w:rFonts w:ascii="Times New Roman" w:hAnsi="Times New Roman"/>
                <w:b/>
                <w:sz w:val="20"/>
                <w:szCs w:val="20"/>
              </w:rPr>
              <w:t>0,0</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6F57F3">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sz w:val="20"/>
                <w:szCs w:val="20"/>
                <w:lang w:eastAsia="ru-RU"/>
              </w:rPr>
              <w:t>0,0</w:t>
            </w:r>
          </w:p>
        </w:tc>
      </w:tr>
      <w:tr w:rsidR="002A6B79"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1 154,9</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pPr>
              <w:jc w:val="center"/>
              <w:rPr>
                <w:rFonts w:ascii="Times New Roman" w:hAnsi="Times New Roman"/>
                <w:b/>
                <w:sz w:val="20"/>
                <w:szCs w:val="20"/>
              </w:rPr>
            </w:pPr>
            <w:r w:rsidRPr="007C796B">
              <w:rPr>
                <w:rFonts w:ascii="Times New Roman" w:hAnsi="Times New Roman"/>
                <w:b/>
                <w:sz w:val="20"/>
                <w:szCs w:val="20"/>
              </w:rPr>
              <w:t>5 074,5</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6F57F3">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5 074,2</w:t>
            </w:r>
          </w:p>
        </w:tc>
      </w:tr>
      <w:tr w:rsidR="002A6B79"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2A6B79" w:rsidRPr="004E1ADE" w:rsidRDefault="002A6B79"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2A6B79" w:rsidRPr="007C796B" w:rsidRDefault="002A6B79"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4C21C7">
            <w:pPr>
              <w:jc w:val="center"/>
              <w:rPr>
                <w:rFonts w:ascii="Times New Roman" w:hAnsi="Times New Roman"/>
                <w:b/>
                <w:color w:val="000000"/>
                <w:sz w:val="20"/>
                <w:szCs w:val="20"/>
              </w:rPr>
            </w:pPr>
            <w:r w:rsidRPr="007C796B">
              <w:rPr>
                <w:rFonts w:ascii="Times New Roman" w:hAnsi="Times New Roman"/>
                <w:b/>
                <w:color w:val="000000"/>
                <w:sz w:val="20"/>
                <w:szCs w:val="20"/>
              </w:rPr>
              <w:t>275 176,2</w:t>
            </w:r>
          </w:p>
        </w:tc>
        <w:tc>
          <w:tcPr>
            <w:tcW w:w="1625" w:type="dxa"/>
            <w:tcBorders>
              <w:top w:val="nil"/>
              <w:left w:val="nil"/>
              <w:bottom w:val="single" w:sz="4" w:space="0" w:color="auto"/>
              <w:right w:val="single" w:sz="4" w:space="0" w:color="auto"/>
            </w:tcBorders>
            <w:shd w:val="clear" w:color="auto" w:fill="auto"/>
            <w:vAlign w:val="center"/>
          </w:tcPr>
          <w:p w:rsidR="002A6B79" w:rsidRPr="007C796B" w:rsidRDefault="002A6B79">
            <w:pPr>
              <w:jc w:val="center"/>
              <w:rPr>
                <w:rFonts w:ascii="Times New Roman" w:hAnsi="Times New Roman"/>
                <w:b/>
                <w:sz w:val="20"/>
                <w:szCs w:val="20"/>
              </w:rPr>
            </w:pPr>
            <w:r w:rsidRPr="007C796B">
              <w:rPr>
                <w:rFonts w:ascii="Times New Roman" w:hAnsi="Times New Roman"/>
                <w:b/>
                <w:sz w:val="20"/>
                <w:szCs w:val="20"/>
              </w:rPr>
              <w:t>276 293,1</w:t>
            </w:r>
          </w:p>
        </w:tc>
        <w:tc>
          <w:tcPr>
            <w:tcW w:w="1625" w:type="dxa"/>
            <w:tcBorders>
              <w:top w:val="nil"/>
              <w:left w:val="nil"/>
              <w:bottom w:val="single" w:sz="4" w:space="0" w:color="auto"/>
              <w:right w:val="single" w:sz="4" w:space="0" w:color="auto"/>
            </w:tcBorders>
            <w:shd w:val="clear" w:color="auto" w:fill="auto"/>
          </w:tcPr>
          <w:p w:rsidR="002A6B79" w:rsidRPr="007C796B" w:rsidRDefault="002A6B79" w:rsidP="006F57F3">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276 260,3</w:t>
            </w:r>
          </w:p>
          <w:p w:rsidR="002A6B79" w:rsidRPr="007C796B" w:rsidRDefault="002A6B79" w:rsidP="006F57F3">
            <w:pPr>
              <w:spacing w:after="0" w:line="240" w:lineRule="auto"/>
              <w:jc w:val="center"/>
              <w:rPr>
                <w:rFonts w:ascii="Times New Roman" w:eastAsia="Times New Roman" w:hAnsi="Times New Roman"/>
                <w:b/>
                <w:bCs/>
                <w:sz w:val="20"/>
                <w:szCs w:val="20"/>
                <w:lang w:eastAsia="ru-RU"/>
              </w:rPr>
            </w:pPr>
          </w:p>
        </w:tc>
      </w:tr>
      <w:tr w:rsidR="0015531F" w:rsidRPr="008E50AB" w:rsidTr="00826832">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
                <w:bCs/>
                <w:i/>
                <w:iCs/>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7C796B" w:rsidRDefault="0015531F" w:rsidP="004E0571">
            <w:pPr>
              <w:spacing w:after="0" w:line="240" w:lineRule="auto"/>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7C796B" w:rsidRDefault="0015531F" w:rsidP="004C21C7">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bCs/>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15531F" w:rsidRPr="007C796B" w:rsidRDefault="0015531F">
            <w:pPr>
              <w:jc w:val="center"/>
              <w:rPr>
                <w:rFonts w:ascii="Times New Roman" w:hAnsi="Times New Roman"/>
                <w:b/>
                <w:sz w:val="20"/>
                <w:szCs w:val="20"/>
              </w:rPr>
            </w:pPr>
            <w:r w:rsidRPr="007C796B">
              <w:rPr>
                <w:rFonts w:ascii="Times New Roman" w:hAnsi="Times New Roman"/>
                <w:b/>
                <w:sz w:val="20"/>
                <w:szCs w:val="20"/>
              </w:rPr>
              <w:t>0,0</w:t>
            </w:r>
          </w:p>
        </w:tc>
        <w:tc>
          <w:tcPr>
            <w:tcW w:w="1625" w:type="dxa"/>
            <w:tcBorders>
              <w:top w:val="nil"/>
              <w:left w:val="nil"/>
              <w:bottom w:val="single" w:sz="4" w:space="0" w:color="auto"/>
              <w:right w:val="single" w:sz="4" w:space="0" w:color="auto"/>
            </w:tcBorders>
            <w:shd w:val="clear" w:color="auto" w:fill="auto"/>
          </w:tcPr>
          <w:p w:rsidR="0015531F" w:rsidRPr="007C796B" w:rsidRDefault="0015531F" w:rsidP="006F57F3">
            <w:pPr>
              <w:spacing w:after="0" w:line="240" w:lineRule="auto"/>
              <w:jc w:val="center"/>
              <w:rPr>
                <w:rFonts w:ascii="Times New Roman" w:eastAsia="Times New Roman" w:hAnsi="Times New Roman"/>
                <w:b/>
                <w:bCs/>
                <w:sz w:val="20"/>
                <w:szCs w:val="20"/>
                <w:lang w:eastAsia="ru-RU"/>
              </w:rPr>
            </w:pPr>
            <w:r w:rsidRPr="007C796B">
              <w:rPr>
                <w:rFonts w:ascii="Times New Roman" w:eastAsia="Times New Roman" w:hAnsi="Times New Roman"/>
                <w:b/>
                <w:sz w:val="20"/>
                <w:szCs w:val="20"/>
                <w:lang w:eastAsia="ru-RU"/>
              </w:rPr>
              <w:t>0,0</w:t>
            </w:r>
          </w:p>
        </w:tc>
      </w:tr>
      <w:tr w:rsidR="0015531F" w:rsidRPr="008E50AB" w:rsidTr="007C796B">
        <w:trPr>
          <w:trHeight w:hRule="exact" w:val="397"/>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eastAsia="Times New Roman" w:hAnsi="Times New Roman"/>
                <w:bCs/>
                <w:iCs/>
                <w:sz w:val="20"/>
                <w:szCs w:val="20"/>
                <w:lang w:eastAsia="ru-RU"/>
              </w:rPr>
              <w:t>Основное мероприятие 4.1.1.</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hAnsi="Times New Roman"/>
                <w:sz w:val="20"/>
                <w:szCs w:val="20"/>
              </w:rPr>
              <w:t>Обеспечение функций муниципальных органов, в том числе территориальных органов</w:t>
            </w: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2A6B79" w:rsidRPr="004E1ADE" w:rsidRDefault="002A6B79" w:rsidP="004C21C7">
            <w:pPr>
              <w:jc w:val="center"/>
              <w:rPr>
                <w:rFonts w:ascii="Times New Roman" w:hAnsi="Times New Roman"/>
                <w:b/>
                <w:color w:val="000000"/>
                <w:sz w:val="20"/>
                <w:szCs w:val="20"/>
              </w:rPr>
            </w:pPr>
            <w:r w:rsidRPr="004E1ADE">
              <w:rPr>
                <w:rFonts w:ascii="Times New Roman" w:hAnsi="Times New Roman"/>
                <w:b/>
                <w:color w:val="000000"/>
                <w:sz w:val="20"/>
                <w:szCs w:val="20"/>
              </w:rPr>
              <w:t>96 263,7</w:t>
            </w:r>
          </w:p>
          <w:p w:rsidR="0015531F" w:rsidRPr="004E1ADE" w:rsidRDefault="0015531F" w:rsidP="004C21C7">
            <w:pPr>
              <w:jc w:val="center"/>
              <w:rPr>
                <w:rFonts w:ascii="Times New Roman" w:eastAsia="Times New Roman" w:hAnsi="Times New Roman"/>
                <w:b/>
                <w:bCs/>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98 409,0</w:t>
            </w:r>
          </w:p>
          <w:p w:rsidR="0015531F" w:rsidRPr="004E1ADE" w:rsidRDefault="0015531F" w:rsidP="006F57F3">
            <w:pPr>
              <w:spacing w:after="0" w:line="240" w:lineRule="auto"/>
              <w:jc w:val="center"/>
              <w:rPr>
                <w:rFonts w:ascii="Times New Roman" w:eastAsia="Times New Roman" w:hAnsi="Times New Roman"/>
                <w:b/>
                <w:bCs/>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98 376,2</w:t>
            </w:r>
          </w:p>
          <w:p w:rsidR="0015531F" w:rsidRPr="004E1ADE" w:rsidRDefault="0015531F" w:rsidP="006F57F3">
            <w:pPr>
              <w:spacing w:after="0" w:line="240" w:lineRule="auto"/>
              <w:jc w:val="center"/>
              <w:rPr>
                <w:rFonts w:ascii="Times New Roman" w:eastAsia="Times New Roman" w:hAnsi="Times New Roman"/>
                <w:b/>
                <w:bCs/>
                <w:sz w:val="20"/>
                <w:szCs w:val="20"/>
                <w:lang w:eastAsia="ru-RU"/>
              </w:rPr>
            </w:pP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2A6B79" w:rsidRPr="004E1ADE" w:rsidRDefault="002A6B79" w:rsidP="004C21C7">
            <w:pPr>
              <w:jc w:val="center"/>
              <w:rPr>
                <w:rFonts w:ascii="Times New Roman" w:hAnsi="Times New Roman"/>
                <w:color w:val="000000"/>
                <w:sz w:val="20"/>
                <w:szCs w:val="20"/>
              </w:rPr>
            </w:pPr>
            <w:r w:rsidRPr="004E1ADE">
              <w:rPr>
                <w:rFonts w:ascii="Times New Roman" w:hAnsi="Times New Roman"/>
                <w:color w:val="000000"/>
                <w:sz w:val="20"/>
                <w:szCs w:val="20"/>
              </w:rPr>
              <w:t>96 263,7</w:t>
            </w:r>
          </w:p>
          <w:p w:rsidR="0015531F" w:rsidRPr="004E1ADE" w:rsidRDefault="0015531F" w:rsidP="004C21C7">
            <w:pPr>
              <w:spacing w:after="0" w:line="240" w:lineRule="auto"/>
              <w:jc w:val="center"/>
              <w:rPr>
                <w:rFonts w:ascii="Times New Roman" w:eastAsia="Times New Roman" w:hAnsi="Times New Roman"/>
                <w:sz w:val="20"/>
                <w:szCs w:val="20"/>
                <w:lang w:eastAsia="ru-RU"/>
              </w:rPr>
            </w:pP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98 409,0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98 376,2</w:t>
            </w:r>
          </w:p>
        </w:tc>
      </w:tr>
      <w:tr w:rsidR="0015531F" w:rsidRPr="008E50AB" w:rsidTr="00C67281">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4E1ADE" w:rsidRDefault="007C796B" w:rsidP="004C21C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C67281">
        <w:trPr>
          <w:trHeight w:val="227"/>
          <w:jc w:val="center"/>
        </w:trPr>
        <w:tc>
          <w:tcPr>
            <w:tcW w:w="2273"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hAnsi="Times New Roman"/>
                <w:sz w:val="20"/>
                <w:szCs w:val="20"/>
              </w:rPr>
              <w:t>Основное мероприятие 4.1.2</w:t>
            </w:r>
          </w:p>
        </w:tc>
        <w:tc>
          <w:tcPr>
            <w:tcW w:w="5131" w:type="dxa"/>
            <w:vMerge w:val="restart"/>
            <w:tcBorders>
              <w:top w:val="nil"/>
              <w:left w:val="single" w:sz="4" w:space="0" w:color="auto"/>
              <w:bottom w:val="single" w:sz="4" w:space="0" w:color="auto"/>
              <w:right w:val="single" w:sz="4" w:space="0" w:color="auto"/>
            </w:tcBorders>
            <w:shd w:val="clear" w:color="auto" w:fill="auto"/>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hAnsi="Times New Roman"/>
                <w:sz w:val="20"/>
                <w:szCs w:val="20"/>
              </w:rPr>
              <w:t>Реализация прочих функций, связанных с муниципальным управлением</w:t>
            </w:r>
          </w:p>
        </w:tc>
        <w:tc>
          <w:tcPr>
            <w:tcW w:w="3074" w:type="dxa"/>
            <w:tcBorders>
              <w:top w:val="single" w:sz="4" w:space="0" w:color="auto"/>
              <w:left w:val="nil"/>
              <w:bottom w:val="single" w:sz="4" w:space="0" w:color="auto"/>
              <w:right w:val="single" w:sz="4" w:space="0" w:color="auto"/>
            </w:tcBorders>
            <w:shd w:val="clear" w:color="auto" w:fill="auto"/>
            <w:vAlign w:val="center"/>
            <w:hideMark/>
          </w:tcPr>
          <w:p w:rsidR="0015531F" w:rsidRPr="00C67281" w:rsidRDefault="00C67281" w:rsidP="004E0571">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Всего</w:t>
            </w:r>
          </w:p>
        </w:tc>
        <w:tc>
          <w:tcPr>
            <w:tcW w:w="1625" w:type="dxa"/>
            <w:tcBorders>
              <w:top w:val="single" w:sz="4" w:space="0" w:color="auto"/>
              <w:left w:val="nil"/>
              <w:bottom w:val="single" w:sz="4" w:space="0" w:color="auto"/>
              <w:right w:val="single" w:sz="4" w:space="0" w:color="auto"/>
            </w:tcBorders>
            <w:shd w:val="clear" w:color="auto" w:fill="auto"/>
          </w:tcPr>
          <w:p w:rsidR="0015531F" w:rsidRPr="004E1ADE" w:rsidRDefault="002A6B79" w:rsidP="004C21C7">
            <w:pPr>
              <w:jc w:val="center"/>
              <w:rPr>
                <w:rFonts w:ascii="Times New Roman" w:eastAsia="Times New Roman" w:hAnsi="Times New Roman"/>
                <w:b/>
                <w:bCs/>
                <w:sz w:val="20"/>
                <w:szCs w:val="20"/>
                <w:lang w:eastAsia="ru-RU"/>
              </w:rPr>
            </w:pPr>
            <w:r w:rsidRPr="004E1ADE">
              <w:rPr>
                <w:rFonts w:ascii="Times New Roman" w:hAnsi="Times New Roman"/>
                <w:b/>
                <w:sz w:val="20"/>
                <w:szCs w:val="20"/>
              </w:rPr>
              <w:t>305,0</w:t>
            </w:r>
          </w:p>
        </w:tc>
        <w:tc>
          <w:tcPr>
            <w:tcW w:w="1625" w:type="dxa"/>
            <w:tcBorders>
              <w:top w:val="single" w:sz="4" w:space="0" w:color="auto"/>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268,5</w:t>
            </w:r>
          </w:p>
        </w:tc>
        <w:tc>
          <w:tcPr>
            <w:tcW w:w="1625" w:type="dxa"/>
            <w:tcBorders>
              <w:top w:val="single" w:sz="4" w:space="0" w:color="auto"/>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268,5</w:t>
            </w:r>
          </w:p>
        </w:tc>
      </w:tr>
      <w:tr w:rsidR="0015531F" w:rsidRPr="008E50AB" w:rsidTr="00C67281">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2"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single" w:sz="2" w:space="0" w:color="auto"/>
              <w:bottom w:val="single" w:sz="2" w:space="0" w:color="auto"/>
              <w:right w:val="single" w:sz="2"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федеральный бюджет РФ</w:t>
            </w:r>
          </w:p>
        </w:tc>
        <w:tc>
          <w:tcPr>
            <w:tcW w:w="1625" w:type="dxa"/>
            <w:tcBorders>
              <w:top w:val="single" w:sz="4" w:space="0" w:color="auto"/>
              <w:left w:val="single" w:sz="2" w:space="0" w:color="auto"/>
              <w:bottom w:val="single" w:sz="2" w:space="0" w:color="auto"/>
              <w:right w:val="single" w:sz="2"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4" w:space="0" w:color="auto"/>
              <w:left w:val="single" w:sz="2" w:space="0" w:color="auto"/>
              <w:bottom w:val="single" w:sz="2" w:space="0" w:color="auto"/>
              <w:right w:val="single" w:sz="2"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4" w:space="0" w:color="auto"/>
              <w:left w:val="single" w:sz="2" w:space="0" w:color="auto"/>
              <w:bottom w:val="single" w:sz="2" w:space="0" w:color="auto"/>
              <w:right w:val="single" w:sz="2"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9E4654">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single" w:sz="2" w:space="0" w:color="auto"/>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республиканский бюджет РК</w:t>
            </w:r>
          </w:p>
        </w:tc>
        <w:tc>
          <w:tcPr>
            <w:tcW w:w="1625" w:type="dxa"/>
            <w:tcBorders>
              <w:top w:val="single" w:sz="2" w:space="0" w:color="auto"/>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single" w:sz="2" w:space="0" w:color="auto"/>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456248">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15531F" w:rsidRPr="004E1ADE" w:rsidRDefault="002A6B79" w:rsidP="004C21C7">
            <w:pPr>
              <w:spacing w:after="0" w:line="240" w:lineRule="auto"/>
              <w:jc w:val="center"/>
              <w:rPr>
                <w:rFonts w:ascii="Times New Roman" w:eastAsia="Times New Roman" w:hAnsi="Times New Roman"/>
                <w:sz w:val="20"/>
                <w:szCs w:val="20"/>
                <w:lang w:eastAsia="ru-RU"/>
              </w:rPr>
            </w:pPr>
            <w:r w:rsidRPr="004E1ADE">
              <w:rPr>
                <w:rFonts w:ascii="Times New Roman" w:hAnsi="Times New Roman"/>
                <w:sz w:val="20"/>
                <w:szCs w:val="20"/>
              </w:rPr>
              <w:t>305,0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268,5</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268,5</w:t>
            </w:r>
          </w:p>
        </w:tc>
      </w:tr>
      <w:tr w:rsidR="0015531F" w:rsidRPr="008E50AB" w:rsidTr="00C67281">
        <w:trPr>
          <w:trHeight w:hRule="exact" w:val="284"/>
          <w:jc w:val="center"/>
        </w:trPr>
        <w:tc>
          <w:tcPr>
            <w:tcW w:w="2273"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top w:val="nil"/>
              <w:left w:val="single" w:sz="4" w:space="0" w:color="auto"/>
              <w:bottom w:val="single" w:sz="4" w:space="0" w:color="auto"/>
              <w:right w:val="single" w:sz="4" w:space="0" w:color="auto"/>
            </w:tcBorders>
            <w:hideMark/>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hideMark/>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4E1ADE" w:rsidRDefault="004E1ADE"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DC7C3C" w:rsidRPr="008E50AB" w:rsidTr="00C67281">
        <w:trPr>
          <w:trHeight w:hRule="exact" w:val="284"/>
          <w:jc w:val="center"/>
        </w:trPr>
        <w:tc>
          <w:tcPr>
            <w:tcW w:w="2273" w:type="dxa"/>
            <w:vMerge w:val="restart"/>
            <w:tcBorders>
              <w:top w:val="nil"/>
              <w:left w:val="single" w:sz="4" w:space="0" w:color="auto"/>
              <w:right w:val="single" w:sz="4" w:space="0" w:color="auto"/>
            </w:tcBorders>
          </w:tcPr>
          <w:p w:rsidR="00DC7C3C" w:rsidRPr="004E1ADE" w:rsidRDefault="00DC7C3C" w:rsidP="004E0571">
            <w:pPr>
              <w:spacing w:after="0" w:line="240" w:lineRule="auto"/>
              <w:rPr>
                <w:rFonts w:ascii="Times New Roman" w:eastAsia="Times New Roman" w:hAnsi="Times New Roman"/>
                <w:bCs/>
                <w:iCs/>
                <w:sz w:val="20"/>
                <w:szCs w:val="20"/>
                <w:lang w:eastAsia="ru-RU"/>
              </w:rPr>
            </w:pPr>
            <w:r w:rsidRPr="004E1ADE">
              <w:rPr>
                <w:rFonts w:ascii="Times New Roman" w:hAnsi="Times New Roman"/>
                <w:sz w:val="20"/>
                <w:szCs w:val="20"/>
              </w:rPr>
              <w:t>Основное мероприятие 4.1.3.</w:t>
            </w:r>
          </w:p>
        </w:tc>
        <w:tc>
          <w:tcPr>
            <w:tcW w:w="5131" w:type="dxa"/>
            <w:vMerge w:val="restart"/>
            <w:tcBorders>
              <w:top w:val="nil"/>
              <w:left w:val="single" w:sz="4" w:space="0" w:color="auto"/>
              <w:right w:val="single" w:sz="4" w:space="0" w:color="auto"/>
            </w:tcBorders>
          </w:tcPr>
          <w:p w:rsidR="00DC7C3C" w:rsidRPr="004E1ADE" w:rsidRDefault="00DC7C3C" w:rsidP="00BD6EB2">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Обеспечение деятельности (оказание услуг) муниципальных учреждений (организаций)</w:t>
            </w: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p w:rsidR="00DC7C3C" w:rsidRPr="004E1ADE" w:rsidRDefault="00DC7C3C" w:rsidP="00BD6EB2">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nil"/>
              <w:bottom w:val="single" w:sz="4" w:space="0" w:color="auto"/>
              <w:right w:val="single" w:sz="4" w:space="0" w:color="auto"/>
            </w:tcBorders>
            <w:shd w:val="clear" w:color="auto" w:fill="auto"/>
            <w:vAlign w:val="center"/>
          </w:tcPr>
          <w:p w:rsidR="00DC7C3C" w:rsidRPr="004E1ADE" w:rsidRDefault="00DC7C3C"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single" w:sz="4" w:space="0" w:color="auto"/>
              <w:left w:val="nil"/>
              <w:bottom w:val="single" w:sz="4" w:space="0" w:color="auto"/>
              <w:right w:val="single" w:sz="4" w:space="0" w:color="auto"/>
            </w:tcBorders>
            <w:shd w:val="clear" w:color="auto" w:fill="auto"/>
          </w:tcPr>
          <w:p w:rsidR="00DC7C3C" w:rsidRPr="004E1ADE" w:rsidRDefault="003F268D" w:rsidP="004C21C7">
            <w:pPr>
              <w:jc w:val="center"/>
              <w:rPr>
                <w:rFonts w:ascii="Times New Roman" w:hAnsi="Times New Roman"/>
                <w:b/>
                <w:color w:val="000000"/>
                <w:sz w:val="20"/>
                <w:szCs w:val="20"/>
              </w:rPr>
            </w:pPr>
            <w:r w:rsidRPr="004E1ADE">
              <w:rPr>
                <w:rFonts w:ascii="Times New Roman" w:hAnsi="Times New Roman"/>
                <w:b/>
                <w:color w:val="000000"/>
                <w:sz w:val="20"/>
                <w:szCs w:val="20"/>
              </w:rPr>
              <w:t>179 759,3</w:t>
            </w:r>
          </w:p>
        </w:tc>
        <w:tc>
          <w:tcPr>
            <w:tcW w:w="1625" w:type="dxa"/>
            <w:tcBorders>
              <w:top w:val="single" w:sz="4" w:space="0" w:color="auto"/>
              <w:left w:val="nil"/>
              <w:bottom w:val="single" w:sz="4" w:space="0" w:color="auto"/>
              <w:right w:val="single" w:sz="4" w:space="0" w:color="auto"/>
            </w:tcBorders>
            <w:shd w:val="clear" w:color="auto" w:fill="auto"/>
          </w:tcPr>
          <w:p w:rsidR="00DC7C3C" w:rsidRPr="004E1ADE" w:rsidRDefault="00DC7C3C"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182 678,0</w:t>
            </w:r>
          </w:p>
        </w:tc>
        <w:tc>
          <w:tcPr>
            <w:tcW w:w="1625" w:type="dxa"/>
            <w:tcBorders>
              <w:top w:val="single" w:sz="4" w:space="0" w:color="auto"/>
              <w:left w:val="nil"/>
              <w:bottom w:val="single" w:sz="4" w:space="0" w:color="auto"/>
              <w:right w:val="single" w:sz="4" w:space="0" w:color="auto"/>
            </w:tcBorders>
            <w:shd w:val="clear" w:color="auto" w:fill="auto"/>
          </w:tcPr>
          <w:p w:rsidR="00DC7C3C" w:rsidRPr="004E1ADE" w:rsidRDefault="00DC7C3C" w:rsidP="00826832">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182 678,0</w:t>
            </w:r>
          </w:p>
        </w:tc>
      </w:tr>
      <w:tr w:rsidR="00DC7C3C" w:rsidRPr="008E50AB" w:rsidTr="00C67281">
        <w:trPr>
          <w:trHeight w:hRule="exact" w:val="284"/>
          <w:jc w:val="center"/>
        </w:trPr>
        <w:tc>
          <w:tcPr>
            <w:tcW w:w="2273" w:type="dxa"/>
            <w:vMerge/>
            <w:tcBorders>
              <w:left w:val="single" w:sz="4" w:space="0" w:color="auto"/>
              <w:right w:val="single" w:sz="4" w:space="0" w:color="auto"/>
            </w:tcBorders>
          </w:tcPr>
          <w:p w:rsidR="00DC7C3C" w:rsidRPr="004E1ADE" w:rsidRDefault="00DC7C3C"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DC7C3C" w:rsidRPr="004E1ADE" w:rsidRDefault="00DC7C3C" w:rsidP="004E0571">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DC7C3C" w:rsidRDefault="007C796B" w:rsidP="004E0571">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федеральный бюджет РФ</w:t>
            </w:r>
          </w:p>
          <w:p w:rsidR="007C796B" w:rsidRDefault="007C796B" w:rsidP="004E0571">
            <w:pPr>
              <w:spacing w:after="0" w:line="240" w:lineRule="auto"/>
              <w:rPr>
                <w:rFonts w:ascii="Times New Roman" w:eastAsia="Times New Roman" w:hAnsi="Times New Roman"/>
                <w:bCs/>
                <w:sz w:val="20"/>
                <w:szCs w:val="20"/>
                <w:lang w:eastAsia="ru-RU"/>
              </w:rPr>
            </w:pPr>
          </w:p>
          <w:p w:rsidR="007C796B" w:rsidRDefault="007C796B" w:rsidP="004E0571">
            <w:pPr>
              <w:spacing w:after="0" w:line="240" w:lineRule="auto"/>
              <w:rPr>
                <w:rFonts w:ascii="Times New Roman" w:eastAsia="Times New Roman" w:hAnsi="Times New Roman"/>
                <w:bCs/>
                <w:sz w:val="20"/>
                <w:szCs w:val="20"/>
                <w:lang w:eastAsia="ru-RU"/>
              </w:rPr>
            </w:pPr>
          </w:p>
          <w:p w:rsidR="007C796B" w:rsidRDefault="007C796B" w:rsidP="004E0571">
            <w:pPr>
              <w:spacing w:after="0" w:line="240" w:lineRule="auto"/>
              <w:rPr>
                <w:rFonts w:ascii="Times New Roman" w:eastAsia="Times New Roman" w:hAnsi="Times New Roman"/>
                <w:bCs/>
                <w:sz w:val="20"/>
                <w:szCs w:val="20"/>
                <w:lang w:eastAsia="ru-RU"/>
              </w:rPr>
            </w:pPr>
          </w:p>
          <w:p w:rsidR="007C796B" w:rsidRDefault="007C796B" w:rsidP="004E0571">
            <w:pPr>
              <w:spacing w:after="0" w:line="240" w:lineRule="auto"/>
              <w:rPr>
                <w:rFonts w:ascii="Times New Roman" w:eastAsia="Times New Roman" w:hAnsi="Times New Roman"/>
                <w:bCs/>
                <w:sz w:val="20"/>
                <w:szCs w:val="20"/>
                <w:lang w:eastAsia="ru-RU"/>
              </w:rPr>
            </w:pPr>
          </w:p>
          <w:p w:rsidR="007C796B" w:rsidRDefault="007C796B" w:rsidP="004E0571">
            <w:pPr>
              <w:spacing w:after="0" w:line="240" w:lineRule="auto"/>
              <w:rPr>
                <w:rFonts w:ascii="Times New Roman" w:eastAsia="Times New Roman" w:hAnsi="Times New Roman"/>
                <w:bCs/>
                <w:sz w:val="20"/>
                <w:szCs w:val="20"/>
                <w:lang w:eastAsia="ru-RU"/>
              </w:rPr>
            </w:pPr>
          </w:p>
          <w:p w:rsidR="007C796B" w:rsidRDefault="007C796B" w:rsidP="004E0571">
            <w:pPr>
              <w:spacing w:after="0" w:line="240" w:lineRule="auto"/>
              <w:rPr>
                <w:rFonts w:ascii="Times New Roman" w:eastAsia="Times New Roman" w:hAnsi="Times New Roman"/>
                <w:bCs/>
                <w:sz w:val="20"/>
                <w:szCs w:val="20"/>
                <w:lang w:eastAsia="ru-RU"/>
              </w:rPr>
            </w:pPr>
          </w:p>
          <w:p w:rsidR="007C796B" w:rsidRDefault="007C796B" w:rsidP="004E0571">
            <w:pPr>
              <w:spacing w:after="0" w:line="240" w:lineRule="auto"/>
              <w:rPr>
                <w:rFonts w:ascii="Times New Roman" w:eastAsia="Times New Roman" w:hAnsi="Times New Roman"/>
                <w:bCs/>
                <w:sz w:val="20"/>
                <w:szCs w:val="20"/>
                <w:lang w:eastAsia="ru-RU"/>
              </w:rPr>
            </w:pPr>
          </w:p>
          <w:p w:rsidR="007C796B" w:rsidRDefault="007C796B" w:rsidP="004E0571">
            <w:pPr>
              <w:spacing w:after="0" w:line="240" w:lineRule="auto"/>
              <w:rPr>
                <w:rFonts w:ascii="Times New Roman" w:eastAsia="Times New Roman" w:hAnsi="Times New Roman"/>
                <w:bCs/>
                <w:sz w:val="20"/>
                <w:szCs w:val="20"/>
                <w:lang w:eastAsia="ru-RU"/>
              </w:rPr>
            </w:pPr>
          </w:p>
          <w:p w:rsidR="007C796B" w:rsidRPr="007C796B" w:rsidRDefault="007C796B" w:rsidP="004E0571">
            <w:pPr>
              <w:spacing w:after="0" w:line="240" w:lineRule="auto"/>
              <w:rPr>
                <w:rFonts w:ascii="Times New Roman" w:eastAsia="Times New Roman" w:hAnsi="Times New Roman"/>
                <w:bCs/>
                <w:sz w:val="20"/>
                <w:szCs w:val="20"/>
                <w:lang w:eastAsia="ru-RU"/>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DC7C3C" w:rsidRPr="004E1ADE" w:rsidRDefault="003F268D" w:rsidP="004C21C7">
            <w:pPr>
              <w:jc w:val="center"/>
              <w:rPr>
                <w:rFonts w:ascii="Times New Roman" w:hAnsi="Times New Roman"/>
                <w:color w:val="000000"/>
                <w:sz w:val="20"/>
                <w:szCs w:val="20"/>
              </w:rPr>
            </w:pPr>
            <w:r w:rsidRPr="004E1ADE">
              <w:rPr>
                <w:rFonts w:ascii="Times New Roman" w:hAnsi="Times New Roman"/>
                <w:color w:val="000000"/>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C7C3C" w:rsidRPr="004E1ADE" w:rsidRDefault="00DC7C3C">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C7C3C" w:rsidRPr="004E1ADE" w:rsidRDefault="00DC7C3C" w:rsidP="00826832">
            <w:pPr>
              <w:jc w:val="center"/>
              <w:rPr>
                <w:rFonts w:ascii="Times New Roman" w:hAnsi="Times New Roman"/>
                <w:sz w:val="20"/>
                <w:szCs w:val="20"/>
              </w:rPr>
            </w:pPr>
            <w:r w:rsidRPr="004E1ADE">
              <w:rPr>
                <w:rFonts w:ascii="Times New Roman" w:hAnsi="Times New Roman"/>
                <w:sz w:val="20"/>
                <w:szCs w:val="20"/>
              </w:rPr>
              <w:t>0,0</w:t>
            </w:r>
          </w:p>
        </w:tc>
      </w:tr>
      <w:tr w:rsidR="00DC7C3C" w:rsidRPr="008E50AB" w:rsidTr="00C67281">
        <w:trPr>
          <w:trHeight w:hRule="exact" w:val="284"/>
          <w:jc w:val="center"/>
        </w:trPr>
        <w:tc>
          <w:tcPr>
            <w:tcW w:w="2273" w:type="dxa"/>
            <w:vMerge/>
            <w:tcBorders>
              <w:left w:val="single" w:sz="4" w:space="0" w:color="auto"/>
              <w:right w:val="single" w:sz="4" w:space="0" w:color="auto"/>
            </w:tcBorders>
          </w:tcPr>
          <w:p w:rsidR="00DC7C3C" w:rsidRPr="004E1ADE" w:rsidRDefault="00DC7C3C"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DC7C3C" w:rsidRPr="004E1ADE" w:rsidRDefault="00DC7C3C" w:rsidP="004E0571">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single" w:sz="4" w:space="0" w:color="auto"/>
              <w:bottom w:val="single" w:sz="4" w:space="0" w:color="auto"/>
              <w:right w:val="single" w:sz="4" w:space="0" w:color="auto"/>
            </w:tcBorders>
            <w:shd w:val="clear" w:color="auto" w:fill="auto"/>
            <w:vAlign w:val="center"/>
          </w:tcPr>
          <w:p w:rsidR="00DC7C3C" w:rsidRPr="004E1ADE" w:rsidRDefault="00DC7C3C"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Cs/>
                <w:sz w:val="20"/>
                <w:szCs w:val="20"/>
                <w:lang w:eastAsia="ru-RU"/>
              </w:rPr>
              <w:t>республиканский бюджет РК</w:t>
            </w: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DC7C3C" w:rsidRPr="004E1ADE" w:rsidRDefault="003F268D" w:rsidP="004C21C7">
            <w:pPr>
              <w:jc w:val="center"/>
              <w:rPr>
                <w:rFonts w:ascii="Times New Roman" w:hAnsi="Times New Roman"/>
                <w:color w:val="000000"/>
                <w:sz w:val="20"/>
                <w:szCs w:val="20"/>
              </w:rPr>
            </w:pPr>
            <w:r w:rsidRPr="004E1ADE">
              <w:rPr>
                <w:rFonts w:ascii="Times New Roman" w:hAnsi="Times New Roman"/>
                <w:color w:val="000000"/>
                <w:sz w:val="20"/>
                <w:szCs w:val="20"/>
              </w:rPr>
              <w:t>1 151,8</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C7C3C" w:rsidRPr="004E1ADE" w:rsidRDefault="00DC7C3C">
            <w:pPr>
              <w:jc w:val="center"/>
              <w:rPr>
                <w:rFonts w:ascii="Times New Roman" w:hAnsi="Times New Roman"/>
                <w:sz w:val="20"/>
                <w:szCs w:val="20"/>
              </w:rPr>
            </w:pPr>
            <w:r w:rsidRPr="004E1ADE">
              <w:rPr>
                <w:rFonts w:ascii="Times New Roman" w:hAnsi="Times New Roman"/>
                <w:sz w:val="20"/>
                <w:szCs w:val="20"/>
              </w:rPr>
              <w:t>5 071,4</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DC7C3C" w:rsidRPr="004E1ADE" w:rsidRDefault="00DC7C3C" w:rsidP="00826832">
            <w:pPr>
              <w:jc w:val="center"/>
              <w:rPr>
                <w:rFonts w:ascii="Times New Roman" w:hAnsi="Times New Roman"/>
                <w:sz w:val="20"/>
                <w:szCs w:val="20"/>
              </w:rPr>
            </w:pPr>
            <w:r w:rsidRPr="004E1ADE">
              <w:rPr>
                <w:rFonts w:ascii="Times New Roman" w:hAnsi="Times New Roman"/>
                <w:sz w:val="20"/>
                <w:szCs w:val="20"/>
              </w:rPr>
              <w:t>5 071,4</w:t>
            </w:r>
          </w:p>
        </w:tc>
      </w:tr>
      <w:tr w:rsidR="00DC7C3C" w:rsidRPr="008E50AB" w:rsidTr="00C67281">
        <w:trPr>
          <w:trHeight w:hRule="exact" w:val="284"/>
          <w:jc w:val="center"/>
        </w:trPr>
        <w:tc>
          <w:tcPr>
            <w:tcW w:w="2273" w:type="dxa"/>
            <w:vMerge/>
            <w:tcBorders>
              <w:left w:val="single" w:sz="4" w:space="0" w:color="auto"/>
              <w:right w:val="single" w:sz="4" w:space="0" w:color="auto"/>
            </w:tcBorders>
          </w:tcPr>
          <w:p w:rsidR="00DC7C3C" w:rsidRPr="004E1ADE" w:rsidRDefault="00DC7C3C"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DC7C3C" w:rsidRPr="004E1ADE" w:rsidRDefault="00DC7C3C" w:rsidP="004E0571">
            <w:pPr>
              <w:spacing w:after="0" w:line="240" w:lineRule="auto"/>
              <w:rPr>
                <w:rFonts w:ascii="Times New Roman" w:eastAsia="Times New Roman" w:hAnsi="Times New Roman"/>
                <w:sz w:val="20"/>
                <w:szCs w:val="20"/>
                <w:lang w:eastAsia="ru-RU"/>
              </w:rPr>
            </w:pPr>
          </w:p>
        </w:tc>
        <w:tc>
          <w:tcPr>
            <w:tcW w:w="3074" w:type="dxa"/>
            <w:tcBorders>
              <w:top w:val="single" w:sz="4" w:space="0" w:color="auto"/>
              <w:left w:val="nil"/>
              <w:bottom w:val="single" w:sz="4" w:space="0" w:color="auto"/>
              <w:right w:val="single" w:sz="4" w:space="0" w:color="auto"/>
            </w:tcBorders>
            <w:shd w:val="clear" w:color="auto" w:fill="auto"/>
            <w:vAlign w:val="center"/>
          </w:tcPr>
          <w:p w:rsidR="00DC7C3C" w:rsidRPr="004E1ADE" w:rsidRDefault="00DC7C3C"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single" w:sz="4" w:space="0" w:color="auto"/>
              <w:left w:val="nil"/>
              <w:bottom w:val="single" w:sz="4" w:space="0" w:color="auto"/>
              <w:right w:val="single" w:sz="4" w:space="0" w:color="auto"/>
            </w:tcBorders>
            <w:shd w:val="clear" w:color="auto" w:fill="auto"/>
          </w:tcPr>
          <w:p w:rsidR="00DC7C3C" w:rsidRPr="004E1ADE" w:rsidRDefault="003F268D" w:rsidP="004C21C7">
            <w:pPr>
              <w:jc w:val="center"/>
              <w:rPr>
                <w:rFonts w:ascii="Times New Roman" w:hAnsi="Times New Roman"/>
                <w:color w:val="000000"/>
                <w:sz w:val="20"/>
                <w:szCs w:val="20"/>
              </w:rPr>
            </w:pPr>
            <w:r w:rsidRPr="004E1ADE">
              <w:rPr>
                <w:rFonts w:ascii="Times New Roman" w:hAnsi="Times New Roman"/>
                <w:color w:val="000000"/>
                <w:sz w:val="20"/>
                <w:szCs w:val="20"/>
              </w:rPr>
              <w:t>178 607,5</w:t>
            </w:r>
          </w:p>
          <w:p w:rsidR="00DC7C3C" w:rsidRPr="004E1ADE" w:rsidRDefault="00DC7C3C" w:rsidP="004C21C7">
            <w:pPr>
              <w:jc w:val="center"/>
              <w:rPr>
                <w:rFonts w:ascii="Times New Roman" w:hAnsi="Times New Roman"/>
                <w:color w:val="000000"/>
                <w:sz w:val="20"/>
                <w:szCs w:val="20"/>
              </w:rPr>
            </w:pPr>
          </w:p>
        </w:tc>
        <w:tc>
          <w:tcPr>
            <w:tcW w:w="1625" w:type="dxa"/>
            <w:tcBorders>
              <w:top w:val="single" w:sz="4" w:space="0" w:color="auto"/>
              <w:left w:val="nil"/>
              <w:bottom w:val="single" w:sz="4" w:space="0" w:color="auto"/>
              <w:right w:val="single" w:sz="4" w:space="0" w:color="auto"/>
            </w:tcBorders>
            <w:shd w:val="clear" w:color="auto" w:fill="auto"/>
            <w:vAlign w:val="center"/>
          </w:tcPr>
          <w:p w:rsidR="00DC7C3C" w:rsidRPr="004E1ADE" w:rsidRDefault="00DC7C3C">
            <w:pPr>
              <w:jc w:val="center"/>
              <w:rPr>
                <w:rFonts w:ascii="Times New Roman" w:hAnsi="Times New Roman"/>
                <w:sz w:val="20"/>
                <w:szCs w:val="20"/>
              </w:rPr>
            </w:pPr>
            <w:r w:rsidRPr="004E1ADE">
              <w:rPr>
                <w:rFonts w:ascii="Times New Roman" w:hAnsi="Times New Roman"/>
                <w:sz w:val="20"/>
                <w:szCs w:val="20"/>
              </w:rPr>
              <w:t>177 615,6</w:t>
            </w:r>
          </w:p>
        </w:tc>
        <w:tc>
          <w:tcPr>
            <w:tcW w:w="1625" w:type="dxa"/>
            <w:tcBorders>
              <w:top w:val="single" w:sz="4" w:space="0" w:color="auto"/>
              <w:left w:val="nil"/>
              <w:bottom w:val="single" w:sz="4" w:space="0" w:color="auto"/>
              <w:right w:val="single" w:sz="4" w:space="0" w:color="auto"/>
            </w:tcBorders>
            <w:shd w:val="clear" w:color="auto" w:fill="auto"/>
            <w:vAlign w:val="center"/>
          </w:tcPr>
          <w:p w:rsidR="00DC7C3C" w:rsidRPr="004E1ADE" w:rsidRDefault="00DC7C3C" w:rsidP="00826832">
            <w:pPr>
              <w:jc w:val="center"/>
              <w:rPr>
                <w:rFonts w:ascii="Times New Roman" w:hAnsi="Times New Roman"/>
                <w:sz w:val="20"/>
                <w:szCs w:val="20"/>
              </w:rPr>
            </w:pPr>
            <w:r w:rsidRPr="004E1ADE">
              <w:rPr>
                <w:rFonts w:ascii="Times New Roman" w:hAnsi="Times New Roman"/>
                <w:sz w:val="20"/>
                <w:szCs w:val="20"/>
              </w:rPr>
              <w:t>177 615,6</w:t>
            </w:r>
          </w:p>
        </w:tc>
      </w:tr>
      <w:tr w:rsidR="0015531F" w:rsidRPr="008E50AB" w:rsidTr="007C796B">
        <w:trPr>
          <w:trHeight w:hRule="exact" w:val="284"/>
          <w:jc w:val="center"/>
        </w:trPr>
        <w:tc>
          <w:tcPr>
            <w:tcW w:w="2273"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pPr>
              <w:jc w:val="center"/>
              <w:rPr>
                <w:rFonts w:ascii="Times New Roman" w:hAnsi="Times New Roman"/>
                <w:sz w:val="20"/>
                <w:szCs w:val="20"/>
              </w:rPr>
            </w:pPr>
            <w:r w:rsidRPr="004E1ADE">
              <w:rPr>
                <w:rFonts w:ascii="Times New Roman" w:hAnsi="Times New Roman"/>
                <w:sz w:val="20"/>
                <w:szCs w:val="20"/>
              </w:rPr>
              <w:t>0,0</w:t>
            </w:r>
          </w:p>
        </w:tc>
        <w:tc>
          <w:tcPr>
            <w:tcW w:w="1625" w:type="dxa"/>
            <w:tcBorders>
              <w:top w:val="nil"/>
              <w:left w:val="nil"/>
              <w:bottom w:val="single" w:sz="4" w:space="0" w:color="auto"/>
              <w:right w:val="single" w:sz="4" w:space="0" w:color="auto"/>
            </w:tcBorders>
            <w:shd w:val="clear" w:color="auto" w:fill="auto"/>
            <w:vAlign w:val="center"/>
          </w:tcPr>
          <w:p w:rsidR="0015531F" w:rsidRPr="004E1ADE" w:rsidRDefault="0015531F" w:rsidP="00826832">
            <w:pPr>
              <w:jc w:val="center"/>
              <w:rPr>
                <w:rFonts w:ascii="Times New Roman" w:hAnsi="Times New Roman"/>
                <w:sz w:val="20"/>
                <w:szCs w:val="20"/>
              </w:rPr>
            </w:pPr>
            <w:r w:rsidRPr="004E1ADE">
              <w:rPr>
                <w:rFonts w:ascii="Times New Roman" w:hAnsi="Times New Roman"/>
                <w:sz w:val="20"/>
                <w:szCs w:val="20"/>
              </w:rPr>
              <w:t>0,0</w:t>
            </w:r>
          </w:p>
        </w:tc>
      </w:tr>
      <w:tr w:rsidR="0015531F" w:rsidRPr="008E50AB" w:rsidTr="007C796B">
        <w:trPr>
          <w:trHeight w:hRule="exact" w:val="284"/>
          <w:jc w:val="center"/>
        </w:trPr>
        <w:tc>
          <w:tcPr>
            <w:tcW w:w="2273" w:type="dxa"/>
            <w:vMerge w:val="restart"/>
            <w:tcBorders>
              <w:top w:val="nil"/>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r w:rsidRPr="004E1ADE">
              <w:rPr>
                <w:rFonts w:ascii="Times New Roman" w:hAnsi="Times New Roman"/>
                <w:sz w:val="20"/>
                <w:szCs w:val="20"/>
              </w:rPr>
              <w:t>Основное мероприятие 4.1.4.</w:t>
            </w:r>
          </w:p>
        </w:tc>
        <w:tc>
          <w:tcPr>
            <w:tcW w:w="5131" w:type="dxa"/>
            <w:vMerge w:val="restart"/>
            <w:tcBorders>
              <w:top w:val="nil"/>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E0571">
            <w:pPr>
              <w:spacing w:after="0" w:line="240" w:lineRule="auto"/>
              <w:rPr>
                <w:rFonts w:ascii="Times New Roman" w:eastAsia="Times New Roman" w:hAnsi="Times New Roman"/>
                <w:b/>
                <w:bCs/>
                <w:sz w:val="20"/>
                <w:szCs w:val="20"/>
                <w:lang w:eastAsia="ru-RU"/>
              </w:rPr>
            </w:pPr>
            <w:r w:rsidRPr="004E1ADE">
              <w:rPr>
                <w:rFonts w:ascii="Times New Roman" w:eastAsia="Times New Roman" w:hAnsi="Times New Roman"/>
                <w:b/>
                <w:bCs/>
                <w:sz w:val="20"/>
                <w:szCs w:val="20"/>
                <w:lang w:eastAsia="ru-RU"/>
              </w:rPr>
              <w:t>Всего</w:t>
            </w:r>
          </w:p>
        </w:tc>
        <w:tc>
          <w:tcPr>
            <w:tcW w:w="1625" w:type="dxa"/>
            <w:tcBorders>
              <w:top w:val="nil"/>
              <w:left w:val="nil"/>
              <w:bottom w:val="single" w:sz="4" w:space="0" w:color="auto"/>
              <w:right w:val="single" w:sz="4" w:space="0" w:color="auto"/>
            </w:tcBorders>
            <w:shd w:val="clear" w:color="auto" w:fill="auto"/>
          </w:tcPr>
          <w:p w:rsidR="0015531F" w:rsidRPr="004E1ADE" w:rsidRDefault="00022C3C" w:rsidP="004C21C7">
            <w:pPr>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3,1</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3,1</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b/>
                <w:sz w:val="20"/>
                <w:szCs w:val="20"/>
                <w:lang w:eastAsia="ru-RU"/>
              </w:rPr>
            </w:pPr>
            <w:r w:rsidRPr="004E1ADE">
              <w:rPr>
                <w:rFonts w:ascii="Times New Roman" w:eastAsia="Times New Roman" w:hAnsi="Times New Roman"/>
                <w:b/>
                <w:sz w:val="20"/>
                <w:szCs w:val="20"/>
                <w:lang w:eastAsia="ru-RU"/>
              </w:rPr>
              <w:t>2,8</w:t>
            </w:r>
          </w:p>
        </w:tc>
      </w:tr>
      <w:tr w:rsidR="0015531F" w:rsidRPr="008E50AB" w:rsidTr="007C796B">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Cs/>
                <w:sz w:val="20"/>
                <w:szCs w:val="20"/>
                <w:lang w:eastAsia="ru-RU"/>
              </w:rPr>
              <w:t>федеральный бюджет РФ</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7C796B">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bCs/>
                <w:sz w:val="20"/>
                <w:szCs w:val="20"/>
                <w:lang w:eastAsia="ru-RU"/>
              </w:rPr>
              <w:t>республиканский бюджет РК</w:t>
            </w:r>
          </w:p>
        </w:tc>
        <w:tc>
          <w:tcPr>
            <w:tcW w:w="1625" w:type="dxa"/>
            <w:tcBorders>
              <w:top w:val="nil"/>
              <w:left w:val="nil"/>
              <w:bottom w:val="single" w:sz="4" w:space="0" w:color="auto"/>
              <w:right w:val="single" w:sz="4" w:space="0" w:color="auto"/>
            </w:tcBorders>
            <w:shd w:val="clear" w:color="auto" w:fill="auto"/>
          </w:tcPr>
          <w:p w:rsidR="0015531F" w:rsidRPr="004E1ADE" w:rsidRDefault="00022C3C"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3,1</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3,1</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2,8</w:t>
            </w:r>
          </w:p>
        </w:tc>
      </w:tr>
      <w:tr w:rsidR="0015531F" w:rsidRPr="008E50AB" w:rsidTr="007C796B">
        <w:trPr>
          <w:trHeight w:hRule="exact" w:val="284"/>
          <w:jc w:val="center"/>
        </w:trPr>
        <w:tc>
          <w:tcPr>
            <w:tcW w:w="2273"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местный бюджет</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r w:rsidR="0015531F" w:rsidRPr="008E50AB" w:rsidTr="007C796B">
        <w:trPr>
          <w:trHeight w:hRule="exact" w:val="284"/>
          <w:jc w:val="center"/>
        </w:trPr>
        <w:tc>
          <w:tcPr>
            <w:tcW w:w="2273"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bCs/>
                <w:iCs/>
                <w:sz w:val="20"/>
                <w:szCs w:val="20"/>
                <w:lang w:eastAsia="ru-RU"/>
              </w:rPr>
            </w:pPr>
          </w:p>
        </w:tc>
        <w:tc>
          <w:tcPr>
            <w:tcW w:w="5131" w:type="dxa"/>
            <w:vMerge/>
            <w:tcBorders>
              <w:left w:val="single" w:sz="4" w:space="0" w:color="auto"/>
              <w:bottom w:val="single" w:sz="4" w:space="0" w:color="auto"/>
              <w:right w:val="single" w:sz="4" w:space="0" w:color="auto"/>
            </w:tcBorders>
          </w:tcPr>
          <w:p w:rsidR="0015531F" w:rsidRPr="004E1ADE" w:rsidRDefault="0015531F" w:rsidP="004E0571">
            <w:pPr>
              <w:spacing w:after="0" w:line="240" w:lineRule="auto"/>
              <w:rPr>
                <w:rFonts w:ascii="Times New Roman" w:eastAsia="Times New Roman" w:hAnsi="Times New Roman"/>
                <w:sz w:val="20"/>
                <w:szCs w:val="20"/>
                <w:lang w:eastAsia="ru-RU"/>
              </w:rPr>
            </w:pPr>
          </w:p>
        </w:tc>
        <w:tc>
          <w:tcPr>
            <w:tcW w:w="3074" w:type="dxa"/>
            <w:tcBorders>
              <w:top w:val="nil"/>
              <w:left w:val="nil"/>
              <w:bottom w:val="single" w:sz="4" w:space="0" w:color="auto"/>
              <w:right w:val="single" w:sz="4" w:space="0" w:color="auto"/>
            </w:tcBorders>
            <w:shd w:val="clear" w:color="auto" w:fill="auto"/>
            <w:vAlign w:val="center"/>
          </w:tcPr>
          <w:p w:rsidR="0015531F" w:rsidRPr="004E1ADE" w:rsidRDefault="0015531F" w:rsidP="004E0571">
            <w:pPr>
              <w:spacing w:after="0" w:line="240" w:lineRule="auto"/>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внебюджетные источники</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4C21C7">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c>
          <w:tcPr>
            <w:tcW w:w="1625" w:type="dxa"/>
            <w:tcBorders>
              <w:top w:val="nil"/>
              <w:left w:val="nil"/>
              <w:bottom w:val="single" w:sz="4" w:space="0" w:color="auto"/>
              <w:right w:val="single" w:sz="4" w:space="0" w:color="auto"/>
            </w:tcBorders>
            <w:shd w:val="clear" w:color="auto" w:fill="auto"/>
          </w:tcPr>
          <w:p w:rsidR="0015531F" w:rsidRPr="004E1ADE" w:rsidRDefault="0015531F" w:rsidP="006F57F3">
            <w:pPr>
              <w:spacing w:after="0" w:line="240" w:lineRule="auto"/>
              <w:jc w:val="center"/>
              <w:rPr>
                <w:rFonts w:ascii="Times New Roman" w:eastAsia="Times New Roman" w:hAnsi="Times New Roman"/>
                <w:sz w:val="20"/>
                <w:szCs w:val="20"/>
                <w:lang w:eastAsia="ru-RU"/>
              </w:rPr>
            </w:pPr>
            <w:r w:rsidRPr="004E1ADE">
              <w:rPr>
                <w:rFonts w:ascii="Times New Roman" w:eastAsia="Times New Roman" w:hAnsi="Times New Roman"/>
                <w:sz w:val="20"/>
                <w:szCs w:val="20"/>
                <w:lang w:eastAsia="ru-RU"/>
              </w:rPr>
              <w:t>0,0</w:t>
            </w:r>
          </w:p>
        </w:tc>
      </w:tr>
    </w:tbl>
    <w:p w:rsidR="00640985" w:rsidRDefault="00640985" w:rsidP="00E37AB9">
      <w:pPr>
        <w:ind w:right="-172"/>
        <w:rPr>
          <w:rFonts w:ascii="Times New Roman" w:hAnsi="Times New Roman"/>
          <w:color w:val="000000"/>
          <w:sz w:val="24"/>
          <w:szCs w:val="24"/>
        </w:rPr>
      </w:pPr>
    </w:p>
    <w:p w:rsidR="00693049" w:rsidRPr="008E50AB" w:rsidRDefault="00693049" w:rsidP="0089565F">
      <w:pPr>
        <w:ind w:right="-172"/>
        <w:jc w:val="right"/>
        <w:rPr>
          <w:rFonts w:ascii="Times New Roman" w:hAnsi="Times New Roman"/>
          <w:color w:val="000000"/>
          <w:sz w:val="24"/>
          <w:szCs w:val="24"/>
        </w:rPr>
      </w:pPr>
      <w:r w:rsidRPr="008E50AB">
        <w:rPr>
          <w:rFonts w:ascii="Times New Roman" w:hAnsi="Times New Roman"/>
          <w:color w:val="000000"/>
          <w:sz w:val="24"/>
          <w:szCs w:val="24"/>
        </w:rPr>
        <w:t>Таблица 8</w:t>
      </w:r>
    </w:p>
    <w:p w:rsidR="00693049" w:rsidRPr="008E50AB" w:rsidRDefault="00693049" w:rsidP="00DB0216">
      <w:pPr>
        <w:widowControl w:val="0"/>
        <w:autoSpaceDE w:val="0"/>
        <w:autoSpaceDN w:val="0"/>
        <w:adjustRightInd w:val="0"/>
        <w:spacing w:after="0" w:line="240" w:lineRule="auto"/>
        <w:outlineLvl w:val="2"/>
        <w:rPr>
          <w:rFonts w:ascii="Times New Roman" w:hAnsi="Times New Roman"/>
          <w:sz w:val="24"/>
          <w:szCs w:val="24"/>
        </w:rPr>
      </w:pPr>
    </w:p>
    <w:p w:rsidR="00A11102" w:rsidRDefault="00A11102" w:rsidP="00693049">
      <w:pPr>
        <w:spacing w:after="0" w:line="240" w:lineRule="auto"/>
        <w:ind w:right="-190"/>
        <w:jc w:val="center"/>
        <w:rPr>
          <w:rFonts w:ascii="Times New Roman" w:eastAsia="Times New Roman" w:hAnsi="Times New Roman"/>
          <w:color w:val="000000"/>
          <w:sz w:val="24"/>
          <w:szCs w:val="24"/>
          <w:lang w:eastAsia="ru-RU"/>
        </w:rPr>
      </w:pPr>
    </w:p>
    <w:p w:rsidR="00A11102" w:rsidRDefault="00A11102" w:rsidP="00693049">
      <w:pPr>
        <w:spacing w:after="0" w:line="240" w:lineRule="auto"/>
        <w:ind w:right="-190"/>
        <w:jc w:val="center"/>
        <w:rPr>
          <w:rFonts w:ascii="Times New Roman" w:eastAsia="Times New Roman" w:hAnsi="Times New Roman"/>
          <w:color w:val="000000"/>
          <w:sz w:val="24"/>
          <w:szCs w:val="24"/>
          <w:lang w:eastAsia="ru-RU"/>
        </w:rPr>
      </w:pPr>
    </w:p>
    <w:p w:rsidR="00A11102" w:rsidRDefault="00A11102" w:rsidP="00693049">
      <w:pPr>
        <w:spacing w:after="0" w:line="240" w:lineRule="auto"/>
        <w:ind w:right="-190"/>
        <w:jc w:val="center"/>
        <w:rPr>
          <w:rFonts w:ascii="Times New Roman" w:eastAsia="Times New Roman" w:hAnsi="Times New Roman"/>
          <w:color w:val="000000"/>
          <w:sz w:val="24"/>
          <w:szCs w:val="24"/>
          <w:lang w:eastAsia="ru-RU"/>
        </w:rPr>
      </w:pPr>
    </w:p>
    <w:p w:rsidR="00A11102" w:rsidRDefault="00A11102" w:rsidP="00693049">
      <w:pPr>
        <w:spacing w:after="0" w:line="240" w:lineRule="auto"/>
        <w:ind w:right="-190"/>
        <w:jc w:val="center"/>
        <w:rPr>
          <w:rFonts w:ascii="Times New Roman" w:eastAsia="Times New Roman" w:hAnsi="Times New Roman"/>
          <w:color w:val="000000"/>
          <w:sz w:val="24"/>
          <w:szCs w:val="24"/>
          <w:lang w:eastAsia="ru-RU"/>
        </w:rPr>
      </w:pPr>
    </w:p>
    <w:p w:rsidR="00A11102" w:rsidRDefault="00A11102" w:rsidP="00693049">
      <w:pPr>
        <w:spacing w:after="0" w:line="240" w:lineRule="auto"/>
        <w:ind w:right="-190"/>
        <w:jc w:val="center"/>
        <w:rPr>
          <w:rFonts w:ascii="Times New Roman" w:eastAsia="Times New Roman" w:hAnsi="Times New Roman"/>
          <w:color w:val="000000"/>
          <w:sz w:val="24"/>
          <w:szCs w:val="24"/>
          <w:lang w:eastAsia="ru-RU"/>
        </w:rPr>
      </w:pPr>
    </w:p>
    <w:p w:rsidR="00693049" w:rsidRPr="008E50AB" w:rsidRDefault="00693049" w:rsidP="00693049">
      <w:pPr>
        <w:spacing w:after="0" w:line="240" w:lineRule="auto"/>
        <w:ind w:right="-190"/>
        <w:jc w:val="center"/>
        <w:rPr>
          <w:rFonts w:ascii="Times New Roman" w:eastAsia="Times New Roman" w:hAnsi="Times New Roman"/>
          <w:color w:val="000000"/>
          <w:sz w:val="24"/>
          <w:szCs w:val="24"/>
          <w:lang w:eastAsia="ru-RU"/>
        </w:rPr>
      </w:pPr>
      <w:r w:rsidRPr="008E50AB">
        <w:rPr>
          <w:rFonts w:ascii="Times New Roman" w:eastAsia="Times New Roman" w:hAnsi="Times New Roman"/>
          <w:color w:val="000000"/>
          <w:sz w:val="24"/>
          <w:szCs w:val="24"/>
          <w:lang w:eastAsia="ru-RU"/>
        </w:rPr>
        <w:lastRenderedPageBreak/>
        <w:t xml:space="preserve">Отчет </w:t>
      </w:r>
    </w:p>
    <w:p w:rsidR="00693049" w:rsidRPr="008E50AB" w:rsidRDefault="00693049" w:rsidP="00693049">
      <w:pPr>
        <w:spacing w:after="0" w:line="240" w:lineRule="auto"/>
        <w:ind w:right="-190"/>
        <w:jc w:val="center"/>
        <w:rPr>
          <w:rFonts w:ascii="Times New Roman" w:eastAsia="Times New Roman" w:hAnsi="Times New Roman"/>
          <w:color w:val="000000"/>
          <w:sz w:val="24"/>
          <w:szCs w:val="24"/>
          <w:lang w:eastAsia="ru-RU"/>
        </w:rPr>
      </w:pPr>
      <w:r w:rsidRPr="008E50AB">
        <w:rPr>
          <w:rFonts w:ascii="Times New Roman" w:eastAsia="Times New Roman" w:hAnsi="Times New Roman"/>
          <w:color w:val="000000"/>
          <w:sz w:val="24"/>
          <w:szCs w:val="24"/>
          <w:lang w:eastAsia="ru-RU"/>
        </w:rPr>
        <w:t xml:space="preserve">о выполнении сводных показателей муниципальных заданий на оказание муниципальных услуг муниципальными учреждениями </w:t>
      </w:r>
    </w:p>
    <w:p w:rsidR="00693049" w:rsidRPr="008E50AB" w:rsidRDefault="00693049" w:rsidP="00693049">
      <w:pPr>
        <w:spacing w:after="0" w:line="240" w:lineRule="auto"/>
        <w:ind w:right="-190"/>
        <w:jc w:val="center"/>
        <w:rPr>
          <w:rFonts w:ascii="Times New Roman" w:eastAsia="Times New Roman" w:hAnsi="Times New Roman"/>
          <w:color w:val="000000"/>
          <w:sz w:val="24"/>
          <w:szCs w:val="24"/>
          <w:lang w:eastAsia="ru-RU"/>
        </w:rPr>
      </w:pPr>
      <w:r w:rsidRPr="008E50AB">
        <w:rPr>
          <w:rFonts w:ascii="Times New Roman" w:eastAsia="Times New Roman" w:hAnsi="Times New Roman"/>
          <w:color w:val="000000"/>
          <w:sz w:val="24"/>
          <w:szCs w:val="24"/>
          <w:lang w:eastAsia="ru-RU"/>
        </w:rPr>
        <w:t xml:space="preserve">по муниципальной программе </w:t>
      </w:r>
    </w:p>
    <w:p w:rsidR="00693049" w:rsidRPr="008E50AB" w:rsidRDefault="00693049" w:rsidP="003A450D">
      <w:pPr>
        <w:spacing w:after="0" w:line="240" w:lineRule="auto"/>
        <w:ind w:right="-190"/>
        <w:jc w:val="center"/>
        <w:rPr>
          <w:rFonts w:ascii="Times New Roman" w:eastAsia="Times New Roman" w:hAnsi="Times New Roman"/>
          <w:b/>
          <w:color w:val="000000"/>
          <w:sz w:val="18"/>
          <w:szCs w:val="18"/>
          <w:lang w:eastAsia="ru-RU"/>
        </w:rPr>
      </w:pPr>
    </w:p>
    <w:tbl>
      <w:tblPr>
        <w:tblW w:w="14855" w:type="dxa"/>
        <w:tblInd w:w="-5" w:type="dxa"/>
        <w:tblLayout w:type="fixed"/>
        <w:tblLook w:val="04A0" w:firstRow="1" w:lastRow="0" w:firstColumn="1" w:lastColumn="0" w:noHBand="0" w:noVBand="1"/>
      </w:tblPr>
      <w:tblGrid>
        <w:gridCol w:w="7938"/>
        <w:gridCol w:w="1247"/>
        <w:gridCol w:w="29"/>
        <w:gridCol w:w="1418"/>
        <w:gridCol w:w="113"/>
        <w:gridCol w:w="1680"/>
        <w:gridCol w:w="2430"/>
      </w:tblGrid>
      <w:tr w:rsidR="00693049" w:rsidRPr="008E50AB" w:rsidTr="003519B9">
        <w:trPr>
          <w:trHeight w:val="255"/>
        </w:trPr>
        <w:tc>
          <w:tcPr>
            <w:tcW w:w="7938" w:type="dxa"/>
            <w:vMerge w:val="restart"/>
            <w:tcBorders>
              <w:top w:val="single" w:sz="4" w:space="0" w:color="auto"/>
              <w:left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Наименование услуги, показателя объема услуги, подпрограммы, основного мероприятия</w:t>
            </w:r>
          </w:p>
        </w:tc>
        <w:tc>
          <w:tcPr>
            <w:tcW w:w="2694" w:type="dxa"/>
            <w:gridSpan w:val="3"/>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Значение показателя объема услуги</w:t>
            </w:r>
          </w:p>
        </w:tc>
        <w:tc>
          <w:tcPr>
            <w:tcW w:w="4223" w:type="dxa"/>
            <w:gridSpan w:val="3"/>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Расходы на оказание муниципальной услуги (тыс. руб.)</w:t>
            </w:r>
          </w:p>
        </w:tc>
      </w:tr>
      <w:tr w:rsidR="00693049" w:rsidRPr="008E50AB" w:rsidTr="003519B9">
        <w:trPr>
          <w:trHeight w:val="255"/>
        </w:trPr>
        <w:tc>
          <w:tcPr>
            <w:tcW w:w="7938" w:type="dxa"/>
            <w:vMerge/>
            <w:tcBorders>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eastAsia="Times New Roman" w:hAnsi="Times New Roman"/>
                <w:b/>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План</w:t>
            </w:r>
          </w:p>
        </w:tc>
        <w:tc>
          <w:tcPr>
            <w:tcW w:w="1418" w:type="dxa"/>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Факт</w:t>
            </w:r>
          </w:p>
        </w:tc>
        <w:tc>
          <w:tcPr>
            <w:tcW w:w="1793" w:type="dxa"/>
            <w:gridSpan w:val="2"/>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сводная бюдж</w:t>
            </w:r>
            <w:r w:rsidR="00006255" w:rsidRPr="009866A1">
              <w:rPr>
                <w:rFonts w:ascii="Times New Roman" w:eastAsia="Times New Roman" w:hAnsi="Times New Roman"/>
                <w:sz w:val="20"/>
                <w:szCs w:val="20"/>
                <w:lang w:eastAsia="ru-RU"/>
              </w:rPr>
              <w:t>етная роспись на 31 декабря 2024</w:t>
            </w:r>
            <w:r w:rsidRPr="009866A1">
              <w:rPr>
                <w:rFonts w:ascii="Times New Roman" w:eastAsia="Times New Roman" w:hAnsi="Times New Roman"/>
                <w:sz w:val="20"/>
                <w:szCs w:val="20"/>
                <w:lang w:eastAsia="ru-RU"/>
              </w:rPr>
              <w:t xml:space="preserve"> года</w:t>
            </w:r>
          </w:p>
        </w:tc>
        <w:tc>
          <w:tcPr>
            <w:tcW w:w="2430" w:type="dxa"/>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 xml:space="preserve">кассовое исполнение </w:t>
            </w:r>
          </w:p>
        </w:tc>
      </w:tr>
      <w:tr w:rsidR="00693049" w:rsidRPr="008E50AB" w:rsidTr="003519B9">
        <w:trPr>
          <w:trHeight w:val="255"/>
        </w:trPr>
        <w:tc>
          <w:tcPr>
            <w:tcW w:w="7938" w:type="dxa"/>
            <w:tcBorders>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1</w:t>
            </w:r>
          </w:p>
        </w:tc>
        <w:tc>
          <w:tcPr>
            <w:tcW w:w="1276" w:type="dxa"/>
            <w:gridSpan w:val="2"/>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2</w:t>
            </w:r>
          </w:p>
        </w:tc>
        <w:tc>
          <w:tcPr>
            <w:tcW w:w="1418" w:type="dxa"/>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3</w:t>
            </w:r>
          </w:p>
        </w:tc>
        <w:tc>
          <w:tcPr>
            <w:tcW w:w="1793" w:type="dxa"/>
            <w:gridSpan w:val="2"/>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4</w:t>
            </w:r>
          </w:p>
        </w:tc>
        <w:tc>
          <w:tcPr>
            <w:tcW w:w="2430" w:type="dxa"/>
            <w:tcBorders>
              <w:top w:val="single" w:sz="4" w:space="0" w:color="auto"/>
              <w:left w:val="nil"/>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5</w:t>
            </w:r>
          </w:p>
        </w:tc>
      </w:tr>
      <w:tr w:rsidR="00693049" w:rsidRPr="008E50AB" w:rsidTr="003519B9">
        <w:trPr>
          <w:trHeight w:val="255"/>
        </w:trPr>
        <w:tc>
          <w:tcPr>
            <w:tcW w:w="14855" w:type="dxa"/>
            <w:gridSpan w:val="7"/>
            <w:tcBorders>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center"/>
              <w:rPr>
                <w:rFonts w:ascii="Times New Roman" w:eastAsia="Times New Roman" w:hAnsi="Times New Roman"/>
                <w:sz w:val="20"/>
                <w:szCs w:val="20"/>
                <w:lang w:eastAsia="ru-RU"/>
              </w:rPr>
            </w:pPr>
            <w:r w:rsidRPr="009866A1">
              <w:rPr>
                <w:rFonts w:ascii="Times New Roman" w:eastAsia="Times New Roman" w:hAnsi="Times New Roman"/>
                <w:b/>
                <w:sz w:val="20"/>
                <w:szCs w:val="20"/>
                <w:lang w:eastAsia="ru-RU"/>
              </w:rPr>
              <w:t>Реализация основных общеобразовательных программ дошкольного образования</w:t>
            </w:r>
          </w:p>
        </w:tc>
      </w:tr>
      <w:tr w:rsidR="00BE2AD4" w:rsidRPr="008E50AB" w:rsidTr="003519B9">
        <w:trPr>
          <w:trHeight w:val="255"/>
        </w:trPr>
        <w:tc>
          <w:tcPr>
            <w:tcW w:w="7938" w:type="dxa"/>
            <w:tcBorders>
              <w:left w:val="single" w:sz="4" w:space="0" w:color="auto"/>
              <w:bottom w:val="single" w:sz="4" w:space="0" w:color="auto"/>
              <w:right w:val="single" w:sz="4" w:space="0" w:color="auto"/>
            </w:tcBorders>
            <w:shd w:val="clear" w:color="auto" w:fill="auto"/>
          </w:tcPr>
          <w:p w:rsidR="00BE2AD4" w:rsidRPr="009866A1" w:rsidRDefault="00BE2AD4" w:rsidP="003A450D">
            <w:pPr>
              <w:spacing w:after="0" w:line="240" w:lineRule="auto"/>
              <w:rPr>
                <w:rFonts w:ascii="Times New Roman" w:eastAsia="Times New Roman" w:hAnsi="Times New Roman"/>
                <w:b/>
                <w:sz w:val="20"/>
                <w:szCs w:val="20"/>
                <w:lang w:eastAsia="ru-RU"/>
              </w:rPr>
            </w:pPr>
            <w:r w:rsidRPr="009866A1">
              <w:rPr>
                <w:rFonts w:ascii="Times New Roman" w:eastAsia="Times New Roman" w:hAnsi="Times New Roman"/>
                <w:sz w:val="20"/>
                <w:szCs w:val="20"/>
                <w:lang w:eastAsia="ru-RU"/>
              </w:rPr>
              <w:t>Количество воспитанников,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16 112</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15 914</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BE2AD4" w:rsidRPr="008E50AB" w:rsidTr="003519B9">
        <w:trPr>
          <w:trHeight w:val="255"/>
        </w:trPr>
        <w:tc>
          <w:tcPr>
            <w:tcW w:w="7938" w:type="dxa"/>
            <w:tcBorders>
              <w:left w:val="single" w:sz="4" w:space="0" w:color="auto"/>
              <w:bottom w:val="single" w:sz="4" w:space="0" w:color="auto"/>
              <w:right w:val="single" w:sz="4" w:space="0" w:color="auto"/>
            </w:tcBorders>
            <w:shd w:val="clear" w:color="auto" w:fill="auto"/>
            <w:vAlign w:val="center"/>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 xml:space="preserve">Подпрограмма 1 «Развитие дошкольного образования» </w:t>
            </w:r>
          </w:p>
          <w:p w:rsidR="00BE2AD4" w:rsidRPr="009866A1" w:rsidRDefault="00BE2AD4" w:rsidP="003A450D">
            <w:pPr>
              <w:spacing w:after="0" w:line="240" w:lineRule="auto"/>
              <w:rPr>
                <w:rFonts w:ascii="Times New Roman" w:hAnsi="Times New Roman"/>
                <w:sz w:val="20"/>
                <w:szCs w:val="20"/>
              </w:rPr>
            </w:pPr>
            <w:r w:rsidRPr="009866A1">
              <w:rPr>
                <w:rFonts w:ascii="Times New Roman" w:hAnsi="Times New Roman"/>
                <w:sz w:val="20"/>
                <w:szCs w:val="20"/>
              </w:rPr>
              <w:t>Основное мероприятие 1.1.1.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3A450D">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3A450D">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302 063,5</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285 714,0</w:t>
            </w:r>
          </w:p>
        </w:tc>
      </w:tr>
      <w:tr w:rsidR="00BE2AD4" w:rsidRPr="008E50AB" w:rsidTr="003519B9">
        <w:trPr>
          <w:trHeight w:val="255"/>
        </w:trPr>
        <w:tc>
          <w:tcPr>
            <w:tcW w:w="7938" w:type="dxa"/>
            <w:tcBorders>
              <w:left w:val="single" w:sz="4" w:space="0" w:color="auto"/>
              <w:bottom w:val="single" w:sz="4" w:space="0" w:color="auto"/>
              <w:right w:val="single" w:sz="4" w:space="0" w:color="auto"/>
            </w:tcBorders>
            <w:shd w:val="clear" w:color="auto" w:fill="auto"/>
            <w:vAlign w:val="center"/>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 xml:space="preserve">Подпрограмма 1 «Развитие дошкольного образования» </w:t>
            </w:r>
          </w:p>
          <w:p w:rsidR="00BE2AD4" w:rsidRPr="009866A1" w:rsidRDefault="00BE2AD4" w:rsidP="003A450D">
            <w:pPr>
              <w:spacing w:after="0" w:line="240" w:lineRule="auto"/>
              <w:rPr>
                <w:rFonts w:ascii="Times New Roman" w:hAnsi="Times New Roman"/>
                <w:sz w:val="20"/>
                <w:szCs w:val="20"/>
              </w:rPr>
            </w:pPr>
            <w:r w:rsidRPr="009866A1">
              <w:rPr>
                <w:rFonts w:ascii="Times New Roman" w:hAnsi="Times New Roman"/>
                <w:sz w:val="20"/>
                <w:szCs w:val="20"/>
              </w:rPr>
              <w:t>Основное мероприятие 1.1.2. Реализация муниципальными дошкольными организациями и муниципальными общеобразовательными организациями образовательных программ</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3A450D">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3A450D">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2 </w:t>
            </w:r>
            <w:r w:rsidRPr="006A02FA">
              <w:rPr>
                <w:rFonts w:ascii="Times New Roman" w:hAnsi="Times New Roman"/>
                <w:sz w:val="20"/>
                <w:szCs w:val="20"/>
                <w:lang w:val="en-US"/>
              </w:rPr>
              <w:t>647 313</w:t>
            </w:r>
            <w:r w:rsidRPr="006A02FA">
              <w:rPr>
                <w:rFonts w:ascii="Times New Roman" w:hAnsi="Times New Roman"/>
                <w:sz w:val="20"/>
                <w:szCs w:val="20"/>
              </w:rPr>
              <w:t>,</w:t>
            </w:r>
            <w:r w:rsidRPr="006A02FA">
              <w:rPr>
                <w:rFonts w:ascii="Times New Roman" w:hAnsi="Times New Roman"/>
                <w:sz w:val="20"/>
                <w:szCs w:val="20"/>
                <w:lang w:val="en-US"/>
              </w:rPr>
              <w:t>4</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2 557 333,8</w:t>
            </w:r>
          </w:p>
        </w:tc>
      </w:tr>
      <w:tr w:rsidR="00693049" w:rsidRPr="008E50AB" w:rsidTr="003519B9">
        <w:trPr>
          <w:trHeight w:val="255"/>
        </w:trPr>
        <w:tc>
          <w:tcPr>
            <w:tcW w:w="14855" w:type="dxa"/>
            <w:gridSpan w:val="7"/>
            <w:tcBorders>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b/>
                <w:sz w:val="20"/>
                <w:szCs w:val="20"/>
                <w:lang w:eastAsia="ru-RU"/>
              </w:rPr>
              <w:t>Присмотр и уход</w:t>
            </w:r>
          </w:p>
        </w:tc>
      </w:tr>
      <w:tr w:rsidR="00BE2AD4" w:rsidRPr="008E50AB" w:rsidTr="003519B9">
        <w:trPr>
          <w:trHeight w:val="255"/>
        </w:trPr>
        <w:tc>
          <w:tcPr>
            <w:tcW w:w="7938" w:type="dxa"/>
            <w:tcBorders>
              <w:left w:val="single" w:sz="4" w:space="0" w:color="auto"/>
              <w:bottom w:val="single" w:sz="4" w:space="0" w:color="auto"/>
              <w:right w:val="single" w:sz="4" w:space="0" w:color="auto"/>
            </w:tcBorders>
            <w:shd w:val="clear" w:color="auto" w:fill="auto"/>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Количество воспитанников,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4 048</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4 187</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Подпрограмма 1 «Развитие дошкольного образования»</w:t>
            </w:r>
          </w:p>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1.1.1.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31 880,8</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31 880,8</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Психолого-медико-педагогическое обследование детей</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hAnsi="Times New Roman"/>
                <w:sz w:val="20"/>
                <w:szCs w:val="20"/>
              </w:rPr>
              <w:t>Количество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569</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569</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Подпрограмма 1 «Развитие дошкольного образования»</w:t>
            </w:r>
          </w:p>
          <w:p w:rsidR="00BE2AD4" w:rsidRPr="009866A1" w:rsidRDefault="00BE2AD4" w:rsidP="003A450D">
            <w:pPr>
              <w:spacing w:after="0" w:line="240" w:lineRule="auto"/>
              <w:rPr>
                <w:rFonts w:ascii="Times New Roman" w:hAnsi="Times New Roman"/>
                <w:sz w:val="20"/>
                <w:szCs w:val="20"/>
              </w:rPr>
            </w:pPr>
            <w:r w:rsidRPr="009866A1">
              <w:rPr>
                <w:rFonts w:ascii="Times New Roman" w:hAnsi="Times New Roman"/>
                <w:sz w:val="20"/>
                <w:szCs w:val="20"/>
              </w:rPr>
              <w:t>Основное мероприятие 1.1.1.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8 270,6</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7 912,8</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Психолого-педагогическое консультирование обучающихся, их родителей (законных представителей) и педагогических работников</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hAnsi="Times New Roman"/>
                <w:sz w:val="20"/>
                <w:szCs w:val="20"/>
              </w:rPr>
              <w:t>Физические лица,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759</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759</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Подпрограмма 1 «Развитие дошкольного образования»</w:t>
            </w:r>
          </w:p>
          <w:p w:rsidR="00BE2AD4" w:rsidRPr="009866A1" w:rsidRDefault="00BE2AD4" w:rsidP="003A450D">
            <w:pPr>
              <w:spacing w:after="0" w:line="240" w:lineRule="auto"/>
              <w:rPr>
                <w:rFonts w:ascii="Times New Roman" w:hAnsi="Times New Roman"/>
                <w:sz w:val="20"/>
                <w:szCs w:val="20"/>
              </w:rPr>
            </w:pPr>
            <w:r w:rsidRPr="009866A1">
              <w:rPr>
                <w:rFonts w:ascii="Times New Roman" w:hAnsi="Times New Roman"/>
                <w:sz w:val="20"/>
                <w:szCs w:val="20"/>
              </w:rPr>
              <w:t>Основное мероприятие 1.1.1.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5426F2" w:rsidP="00772F37">
            <w:pPr>
              <w:spacing w:after="0" w:line="240" w:lineRule="auto"/>
              <w:jc w:val="center"/>
              <w:rPr>
                <w:rFonts w:ascii="Times New Roman" w:hAnsi="Times New Roman"/>
                <w:sz w:val="20"/>
                <w:szCs w:val="20"/>
              </w:rPr>
            </w:pPr>
            <w:r>
              <w:rPr>
                <w:rFonts w:ascii="Times New Roman" w:hAnsi="Times New Roman"/>
                <w:sz w:val="20"/>
                <w:szCs w:val="20"/>
              </w:rPr>
              <w:t>9 812,6</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9 390,1</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hAnsi="Times New Roman"/>
                <w:b/>
                <w:sz w:val="20"/>
                <w:szCs w:val="20"/>
              </w:rPr>
              <w:t>Коррекционно-развивающая, компенсирующая и логопедическая помощь обучающимся</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Количество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184</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184</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Подпрограмма 1 «Развитие дошкольного образования»</w:t>
            </w:r>
          </w:p>
          <w:p w:rsidR="00BE2AD4" w:rsidRPr="009866A1" w:rsidRDefault="00BE2AD4" w:rsidP="003A450D">
            <w:pPr>
              <w:spacing w:after="0" w:line="240" w:lineRule="auto"/>
              <w:rPr>
                <w:rFonts w:ascii="Times New Roman" w:hAnsi="Times New Roman"/>
                <w:sz w:val="20"/>
                <w:szCs w:val="20"/>
              </w:rPr>
            </w:pPr>
            <w:r w:rsidRPr="009866A1">
              <w:rPr>
                <w:rFonts w:ascii="Times New Roman" w:hAnsi="Times New Roman"/>
                <w:sz w:val="20"/>
                <w:szCs w:val="20"/>
              </w:rPr>
              <w:t>Основное мероприятие 1.1.1.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2 523,2</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2 414,7</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jc w:val="center"/>
              <w:rPr>
                <w:rFonts w:ascii="Times New Roman" w:hAnsi="Times New Roman"/>
                <w:b/>
                <w:sz w:val="20"/>
                <w:szCs w:val="20"/>
              </w:rPr>
            </w:pPr>
            <w:r w:rsidRPr="006A02FA">
              <w:rPr>
                <w:rFonts w:ascii="Times New Roman" w:hAnsi="Times New Roman"/>
                <w:b/>
                <w:sz w:val="20"/>
                <w:szCs w:val="20"/>
              </w:rPr>
              <w:t>Методическое обеспечение образовательной деятел</w:t>
            </w:r>
            <w:r w:rsidR="008C6B67" w:rsidRPr="006A02FA">
              <w:rPr>
                <w:rFonts w:ascii="Times New Roman" w:hAnsi="Times New Roman"/>
                <w:b/>
                <w:sz w:val="20"/>
                <w:szCs w:val="20"/>
              </w:rPr>
              <w:t>ь</w:t>
            </w:r>
            <w:r w:rsidRPr="006A02FA">
              <w:rPr>
                <w:rFonts w:ascii="Times New Roman" w:hAnsi="Times New Roman"/>
                <w:b/>
                <w:sz w:val="20"/>
                <w:szCs w:val="20"/>
              </w:rPr>
              <w:t>ности</w:t>
            </w:r>
          </w:p>
        </w:tc>
      </w:tr>
      <w:tr w:rsidR="00C8648A"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C8648A" w:rsidRPr="009866A1" w:rsidRDefault="00C8648A"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Количество отчетов, составленных по результатам работы, ед.</w:t>
            </w:r>
          </w:p>
        </w:tc>
        <w:tc>
          <w:tcPr>
            <w:tcW w:w="1276" w:type="dxa"/>
            <w:gridSpan w:val="2"/>
            <w:tcBorders>
              <w:top w:val="single" w:sz="4" w:space="0" w:color="auto"/>
              <w:left w:val="nil"/>
              <w:bottom w:val="single" w:sz="4" w:space="0" w:color="auto"/>
              <w:right w:val="single" w:sz="4" w:space="0" w:color="auto"/>
            </w:tcBorders>
            <w:shd w:val="clear" w:color="auto" w:fill="auto"/>
          </w:tcPr>
          <w:p w:rsidR="00C8648A" w:rsidRPr="006A02FA" w:rsidRDefault="00C8648A" w:rsidP="003A450D">
            <w:pPr>
              <w:jc w:val="center"/>
              <w:rPr>
                <w:sz w:val="20"/>
                <w:szCs w:val="20"/>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C8648A" w:rsidRPr="006A02FA" w:rsidRDefault="00657888" w:rsidP="003A450D">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C8648A" w:rsidRPr="006A02FA" w:rsidRDefault="00C8648A" w:rsidP="003A450D">
            <w:pPr>
              <w:spacing w:after="0" w:line="240" w:lineRule="auto"/>
              <w:jc w:val="center"/>
              <w:rPr>
                <w:rFonts w:ascii="Times New Roman" w:hAnsi="Times New Roman"/>
                <w:sz w:val="20"/>
                <w:szCs w:val="20"/>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C8648A" w:rsidRPr="006A02FA" w:rsidRDefault="00C8648A" w:rsidP="003A450D">
            <w:pPr>
              <w:spacing w:after="0" w:line="240" w:lineRule="auto"/>
              <w:jc w:val="center"/>
              <w:rPr>
                <w:rFonts w:ascii="Times New Roman" w:hAnsi="Times New Roman"/>
                <w:sz w:val="20"/>
                <w:szCs w:val="20"/>
              </w:rPr>
            </w:pPr>
            <w:r w:rsidRPr="006A02FA">
              <w:rPr>
                <w:rFonts w:ascii="Times New Roman" w:eastAsia="Times New Roman" w:hAnsi="Times New Roman"/>
                <w:sz w:val="20"/>
                <w:szCs w:val="20"/>
                <w:lang w:eastAsia="ru-RU"/>
              </w:rPr>
              <w:t>х</w:t>
            </w:r>
          </w:p>
        </w:tc>
      </w:tr>
      <w:tr w:rsidR="00BE2AD4" w:rsidRPr="008E50AB" w:rsidTr="003519B9">
        <w:trPr>
          <w:trHeight w:val="374"/>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lastRenderedPageBreak/>
              <w:t xml:space="preserve">Количество проведенных мероприятий, ед.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jc w:val="center"/>
              <w:rPr>
                <w:sz w:val="20"/>
                <w:szCs w:val="20"/>
              </w:rPr>
            </w:pPr>
            <w:r w:rsidRPr="006A02FA">
              <w:rPr>
                <w:rFonts w:ascii="Times New Roman" w:eastAsia="Times New Roman" w:hAnsi="Times New Roman"/>
                <w:sz w:val="20"/>
                <w:szCs w:val="20"/>
                <w:lang w:eastAsia="ru-RU"/>
              </w:rPr>
              <w:t>97</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97</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Подпрограмма 1 «Развитие дошкольного образования»</w:t>
            </w:r>
          </w:p>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hAnsi="Times New Roman"/>
                <w:sz w:val="20"/>
                <w:szCs w:val="20"/>
              </w:rPr>
              <w:t>Основное мероприятие 1.1.1.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1 121,4</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1 073,2</w:t>
            </w:r>
          </w:p>
        </w:tc>
      </w:tr>
      <w:tr w:rsidR="006E5461"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E5461" w:rsidRPr="006A02FA" w:rsidRDefault="006E5461" w:rsidP="003A450D">
            <w:pPr>
              <w:spacing w:after="0" w:line="240" w:lineRule="auto"/>
              <w:jc w:val="center"/>
              <w:rPr>
                <w:rFonts w:ascii="Times New Roman" w:hAnsi="Times New Roman"/>
                <w:b/>
                <w:sz w:val="20"/>
                <w:szCs w:val="20"/>
              </w:rPr>
            </w:pPr>
            <w:r w:rsidRPr="006A02FA">
              <w:rPr>
                <w:rFonts w:ascii="Times New Roman" w:hAnsi="Times New Roman"/>
                <w:b/>
                <w:sz w:val="20"/>
                <w:szCs w:val="20"/>
              </w:rPr>
              <w:t>Реализация дополнительных профессиональных программ повышения квалификации</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E2AD4" w:rsidRPr="009866A1" w:rsidRDefault="00BE2AD4"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Человеко-часов, Ч/ч</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4 644</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4644</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r>
      <w:tr w:rsidR="00BE2AD4"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E2AD4" w:rsidRPr="009866A1" w:rsidRDefault="00BE2AD4" w:rsidP="006E5461">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Подпрограмма 1 «Развитие дошкольного образования»</w:t>
            </w:r>
          </w:p>
          <w:p w:rsidR="00BE2AD4" w:rsidRPr="009866A1" w:rsidRDefault="00BE2AD4" w:rsidP="009C2248">
            <w:pPr>
              <w:spacing w:after="0" w:line="240" w:lineRule="auto"/>
              <w:rPr>
                <w:rFonts w:ascii="Times New Roman" w:hAnsi="Times New Roman"/>
                <w:sz w:val="20"/>
                <w:szCs w:val="20"/>
              </w:rPr>
            </w:pPr>
            <w:r w:rsidRPr="009866A1">
              <w:rPr>
                <w:rFonts w:ascii="Times New Roman" w:hAnsi="Times New Roman"/>
                <w:sz w:val="20"/>
                <w:szCs w:val="20"/>
              </w:rPr>
              <w:t>Основное мероприятие</w:t>
            </w:r>
            <w:r w:rsidR="002315B3">
              <w:rPr>
                <w:rFonts w:ascii="Times New Roman" w:hAnsi="Times New Roman"/>
                <w:sz w:val="20"/>
                <w:szCs w:val="20"/>
              </w:rPr>
              <w:t xml:space="preserve"> 1.1.1.</w:t>
            </w:r>
            <w:r w:rsidRPr="009866A1">
              <w:rPr>
                <w:rFonts w:ascii="Times New Roman" w:hAnsi="Times New Roman"/>
                <w:sz w:val="20"/>
                <w:szCs w:val="20"/>
              </w:rPr>
              <w:t xml:space="preserve"> «Реализация дополнительных профессиональных программ повышения квалификации»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1 543,7</w:t>
            </w:r>
          </w:p>
        </w:tc>
        <w:tc>
          <w:tcPr>
            <w:tcW w:w="2430" w:type="dxa"/>
            <w:tcBorders>
              <w:top w:val="single" w:sz="4" w:space="0" w:color="auto"/>
              <w:left w:val="nil"/>
              <w:bottom w:val="single" w:sz="4" w:space="0" w:color="auto"/>
              <w:right w:val="single" w:sz="4" w:space="0" w:color="auto"/>
            </w:tcBorders>
            <w:shd w:val="clear" w:color="auto" w:fill="auto"/>
            <w:vAlign w:val="center"/>
          </w:tcPr>
          <w:p w:rsidR="00BE2AD4" w:rsidRPr="006A02FA" w:rsidRDefault="00BE2AD4" w:rsidP="00772F37">
            <w:pPr>
              <w:spacing w:after="0" w:line="240" w:lineRule="auto"/>
              <w:jc w:val="center"/>
              <w:rPr>
                <w:rFonts w:ascii="Times New Roman" w:hAnsi="Times New Roman"/>
                <w:sz w:val="20"/>
                <w:szCs w:val="20"/>
              </w:rPr>
            </w:pPr>
            <w:r w:rsidRPr="006A02FA">
              <w:rPr>
                <w:rFonts w:ascii="Times New Roman" w:hAnsi="Times New Roman"/>
                <w:sz w:val="20"/>
                <w:szCs w:val="20"/>
              </w:rPr>
              <w:t>1 477,3</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pStyle w:val="ConsPlusNormal"/>
              <w:jc w:val="center"/>
              <w:rPr>
                <w:rFonts w:ascii="Times New Roman" w:hAnsi="Times New Roman" w:cs="Times New Roman"/>
                <w:b/>
              </w:rPr>
            </w:pPr>
            <w:r w:rsidRPr="006A02FA">
              <w:rPr>
                <w:rFonts w:ascii="Times New Roman" w:hAnsi="Times New Roman" w:cs="Times New Roman"/>
                <w:b/>
              </w:rPr>
              <w:t>Реализация основных общеобразовательных программ начального общего образования (очная форма)</w:t>
            </w:r>
          </w:p>
        </w:tc>
      </w:tr>
      <w:tr w:rsidR="00693049" w:rsidRPr="008E50AB" w:rsidTr="00F707A8">
        <w:trPr>
          <w:trHeight w:val="5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Число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434A1" w:rsidRPr="006A02FA" w:rsidRDefault="00F707A8" w:rsidP="001434A1">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15180</w:t>
            </w:r>
          </w:p>
        </w:tc>
        <w:tc>
          <w:tcPr>
            <w:tcW w:w="1418" w:type="dxa"/>
            <w:tcBorders>
              <w:top w:val="single" w:sz="4" w:space="0" w:color="auto"/>
              <w:left w:val="nil"/>
              <w:bottom w:val="single" w:sz="4" w:space="0" w:color="auto"/>
              <w:right w:val="single" w:sz="4" w:space="0" w:color="auto"/>
            </w:tcBorders>
            <w:shd w:val="clear" w:color="auto" w:fill="auto"/>
            <w:vAlign w:val="center"/>
          </w:tcPr>
          <w:p w:rsidR="00F707A8" w:rsidRPr="006A02FA" w:rsidRDefault="00F707A8" w:rsidP="003A450D">
            <w:pPr>
              <w:spacing w:after="0" w:line="240" w:lineRule="auto"/>
              <w:jc w:val="center"/>
              <w:rPr>
                <w:rFonts w:ascii="Times New Roman" w:eastAsia="Times New Roman" w:hAnsi="Times New Roman"/>
                <w:sz w:val="20"/>
                <w:szCs w:val="20"/>
                <w:lang w:eastAsia="ru-RU"/>
              </w:rPr>
            </w:pPr>
          </w:p>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14917</w:t>
            </w:r>
          </w:p>
          <w:p w:rsidR="00826832" w:rsidRPr="006A02FA" w:rsidRDefault="00826832" w:rsidP="003A450D">
            <w:pPr>
              <w:spacing w:after="0" w:line="240" w:lineRule="auto"/>
              <w:jc w:val="center"/>
              <w:rPr>
                <w:rFonts w:ascii="Times New Roman" w:eastAsia="Times New Roman" w:hAnsi="Times New Roman"/>
                <w:sz w:val="20"/>
                <w:szCs w:val="20"/>
                <w:lang w:val="en-US" w:eastAsia="ru-RU"/>
              </w:rPr>
            </w:pP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2.1.1. Реализация муниципальными дошкольными организациями и муниципальными общеобразовательными организациями образовательных программ</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97428A" w:rsidRPr="006A02FA" w:rsidRDefault="0097428A" w:rsidP="003A450D">
            <w:pPr>
              <w:spacing w:after="0" w:line="240" w:lineRule="auto"/>
              <w:jc w:val="center"/>
              <w:rPr>
                <w:rFonts w:ascii="Times New Roman" w:eastAsia="Times New Roman" w:hAnsi="Times New Roman"/>
                <w:sz w:val="20"/>
                <w:szCs w:val="20"/>
                <w:lang w:eastAsia="ru-RU"/>
              </w:rPr>
            </w:pPr>
          </w:p>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1 397 670,6</w:t>
            </w:r>
          </w:p>
          <w:p w:rsidR="0097428A" w:rsidRPr="006A02FA" w:rsidRDefault="0097428A" w:rsidP="0097428A">
            <w:pPr>
              <w:spacing w:after="0" w:line="240" w:lineRule="auto"/>
              <w:rPr>
                <w:rFonts w:ascii="Times New Roman" w:eastAsia="Times New Roman" w:hAnsi="Times New Roman"/>
                <w:sz w:val="20"/>
                <w:szCs w:val="20"/>
                <w:lang w:eastAsia="ru-RU"/>
              </w:rPr>
            </w:pP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847554" w:rsidRDefault="00F707A8" w:rsidP="001A59F2">
            <w:pPr>
              <w:spacing w:after="0" w:line="240" w:lineRule="auto"/>
              <w:jc w:val="center"/>
              <w:rPr>
                <w:rFonts w:ascii="Times New Roman" w:eastAsia="Times New Roman" w:hAnsi="Times New Roman"/>
                <w:sz w:val="20"/>
                <w:szCs w:val="20"/>
                <w:lang w:val="en-US" w:eastAsia="ru-RU"/>
              </w:rPr>
            </w:pPr>
            <w:r w:rsidRPr="006A02FA">
              <w:rPr>
                <w:rFonts w:ascii="Times New Roman" w:eastAsia="Times New Roman" w:hAnsi="Times New Roman"/>
                <w:sz w:val="20"/>
                <w:szCs w:val="20"/>
                <w:lang w:eastAsia="ru-RU"/>
              </w:rPr>
              <w:t>1 397 670,6</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150 621,10</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150 621,10</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pStyle w:val="ConsPlusNormal"/>
              <w:jc w:val="center"/>
              <w:rPr>
                <w:rFonts w:ascii="Times New Roman" w:hAnsi="Times New Roman" w:cs="Times New Roman"/>
                <w:b/>
              </w:rPr>
            </w:pPr>
            <w:r w:rsidRPr="006A02FA">
              <w:rPr>
                <w:rFonts w:ascii="Times New Roman" w:hAnsi="Times New Roman" w:cs="Times New Roman"/>
                <w:b/>
              </w:rPr>
              <w:t>Реализация основных общеобразовательных программ основного общего образования (очная форма)</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Число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2522EA" w:rsidP="00F707A8">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16</w:t>
            </w:r>
            <w:r w:rsidR="009C2248" w:rsidRPr="006A02FA">
              <w:rPr>
                <w:rFonts w:ascii="Times New Roman" w:eastAsia="Times New Roman" w:hAnsi="Times New Roman"/>
                <w:sz w:val="20"/>
                <w:szCs w:val="20"/>
                <w:lang w:eastAsia="ru-RU"/>
              </w:rPr>
              <w:t xml:space="preserve"> 55</w:t>
            </w:r>
            <w:r w:rsidR="00F707A8" w:rsidRPr="006A02FA">
              <w:rPr>
                <w:rFonts w:ascii="Times New Roman" w:eastAsia="Times New Roman" w:hAnsi="Times New Roman"/>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2D4068" w:rsidP="00F707A8">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 xml:space="preserve">16 </w:t>
            </w:r>
            <w:r w:rsidR="00F707A8" w:rsidRPr="006A02FA">
              <w:rPr>
                <w:rFonts w:ascii="Times New Roman" w:eastAsia="Times New Roman" w:hAnsi="Times New Roman"/>
                <w:sz w:val="20"/>
                <w:szCs w:val="20"/>
                <w:lang w:eastAsia="ru-RU"/>
              </w:rPr>
              <w:t>663</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2.1.1. Реализация муниципальными дошкольными организациями и муниципальными общеобразовательными организациями образовательных программ</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1 525 893,1</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1 525 893,1</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166 300,9</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166 300,9</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Реализация основных общеобразовательных программ среднего общего образования (очная форма)</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Число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F407DA" w:rsidP="00F707A8">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 xml:space="preserve">2 </w:t>
            </w:r>
            <w:r w:rsidR="00F707A8" w:rsidRPr="006A02FA">
              <w:rPr>
                <w:rFonts w:ascii="Times New Roman" w:eastAsia="Times New Roman" w:hAnsi="Times New Roman"/>
                <w:sz w:val="20"/>
                <w:szCs w:val="20"/>
                <w:lang w:eastAsia="ru-RU"/>
              </w:rPr>
              <w:t>728</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2D4068" w:rsidP="00F707A8">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 xml:space="preserve">2 </w:t>
            </w:r>
            <w:r w:rsidR="00F707A8" w:rsidRPr="006A02FA">
              <w:rPr>
                <w:rFonts w:ascii="Times New Roman" w:eastAsia="Times New Roman" w:hAnsi="Times New Roman"/>
                <w:sz w:val="20"/>
                <w:szCs w:val="20"/>
                <w:lang w:eastAsia="ru-RU"/>
              </w:rPr>
              <w:t>760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2.1.1. Реализация муниципальными дошкольными организациями и муниципальными общеобразовательными организациями образовательных программ</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251 427,7</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251 427,7</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27 402,10</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27 402,10</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Реализация основных общеобразовательных программ среднего общего образования (очно-заочная форма)</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Число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000675">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36</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36</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2.1.1. Реализация муниципальными дошкольными организациями и муниципальными общеобразовательными организациями образовательных программ</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3 317,9</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3 317,9</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361,70</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361,70</w:t>
            </w:r>
          </w:p>
          <w:p w:rsidR="007D2B91" w:rsidRPr="006A02FA" w:rsidRDefault="007D2B91" w:rsidP="003A450D">
            <w:pPr>
              <w:spacing w:after="0" w:line="240" w:lineRule="auto"/>
              <w:jc w:val="center"/>
              <w:rPr>
                <w:rFonts w:ascii="Times New Roman" w:eastAsia="Times New Roman" w:hAnsi="Times New Roman"/>
                <w:sz w:val="20"/>
                <w:szCs w:val="20"/>
                <w:lang w:eastAsia="ru-RU"/>
              </w:rPr>
            </w:pP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lastRenderedPageBreak/>
              <w:t>Реализация адаптированных основных общеобразовательных программ для детей с умственной отсталостью</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both"/>
              <w:rPr>
                <w:rFonts w:ascii="Times New Roman" w:eastAsia="Times New Roman" w:hAnsi="Times New Roman"/>
                <w:b/>
                <w:sz w:val="20"/>
                <w:szCs w:val="20"/>
                <w:lang w:eastAsia="ru-RU"/>
              </w:rPr>
            </w:pPr>
            <w:r w:rsidRPr="009866A1">
              <w:rPr>
                <w:rFonts w:ascii="Times New Roman" w:eastAsia="Times New Roman" w:hAnsi="Times New Roman"/>
                <w:sz w:val="20"/>
                <w:szCs w:val="20"/>
                <w:lang w:eastAsia="ru-RU"/>
              </w:rPr>
              <w:t>Число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val="en-US" w:eastAsia="ru-RU"/>
              </w:rPr>
            </w:pPr>
            <w:r w:rsidRPr="006A02FA">
              <w:rPr>
                <w:rFonts w:ascii="Times New Roman" w:eastAsia="Times New Roman" w:hAnsi="Times New Roman"/>
                <w:sz w:val="20"/>
                <w:szCs w:val="20"/>
                <w:lang w:eastAsia="ru-RU"/>
              </w:rPr>
              <w:t>117</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112</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2.1.1. Реализация муниципальными дошкольными организациями и муниципальными общеобразовательными организациями образовательных программ</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AB694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10 783,3</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10 783,4</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A4755D"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1 175,3</w:t>
            </w:r>
            <w:r w:rsidR="007D2B91" w:rsidRPr="006A02FA">
              <w:rPr>
                <w:rFonts w:ascii="Times New Roman" w:eastAsia="Times New Roman" w:hAnsi="Times New Roman"/>
                <w:sz w:val="20"/>
                <w:szCs w:val="20"/>
                <w:lang w:eastAsia="ru-RU"/>
              </w:rPr>
              <w:t>0</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1 175,20</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hAnsi="Times New Roman"/>
                <w:b/>
                <w:sz w:val="20"/>
                <w:szCs w:val="20"/>
              </w:rPr>
              <w:t xml:space="preserve">Реализация адаптированных основных общеобразовательных программ начального общего образования </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hAnsi="Times New Roman"/>
                <w:sz w:val="20"/>
                <w:szCs w:val="20"/>
              </w:rPr>
            </w:pPr>
            <w:r w:rsidRPr="009866A1">
              <w:rPr>
                <w:rFonts w:ascii="Times New Roman" w:eastAsia="Times New Roman" w:hAnsi="Times New Roman"/>
                <w:sz w:val="20"/>
                <w:szCs w:val="20"/>
                <w:lang w:eastAsia="ru-RU"/>
              </w:rPr>
              <w:t>Число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29623B" w:rsidP="003A450D">
            <w:pPr>
              <w:spacing w:after="0" w:line="240" w:lineRule="auto"/>
              <w:jc w:val="center"/>
              <w:rPr>
                <w:rFonts w:ascii="Times New Roman" w:eastAsia="Times New Roman" w:hAnsi="Times New Roman"/>
                <w:sz w:val="20"/>
                <w:szCs w:val="20"/>
                <w:lang w:val="en-US" w:eastAsia="ru-RU"/>
              </w:rPr>
            </w:pPr>
            <w:r w:rsidRPr="006A02FA">
              <w:rPr>
                <w:rFonts w:ascii="Times New Roman" w:eastAsia="Times New Roman" w:hAnsi="Times New Roman"/>
                <w:sz w:val="20"/>
                <w:szCs w:val="20"/>
                <w:lang w:eastAsia="ru-RU"/>
              </w:rPr>
              <w:t>107</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108</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hAnsi="Times New Roman"/>
                <w:sz w:val="20"/>
                <w:szCs w:val="20"/>
              </w:rPr>
            </w:pPr>
            <w:r w:rsidRPr="009866A1">
              <w:rPr>
                <w:rFonts w:ascii="Times New Roman" w:eastAsia="Times New Roman" w:hAnsi="Times New Roman"/>
                <w:sz w:val="20"/>
                <w:szCs w:val="20"/>
                <w:lang w:eastAsia="ru-RU"/>
              </w:rPr>
              <w:t>Основное мероприятие 2.1.1. Реализация муниципальными дошкольными организациями и муниципальными общеобразовательными организациями образовательных программ</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9 861,7</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F707A8"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9 861,7</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693049" w:rsidP="003A450D">
            <w:pPr>
              <w:spacing w:after="0" w:line="240" w:lineRule="auto"/>
              <w:rPr>
                <w:rFonts w:ascii="Times New Roman" w:hAnsi="Times New Roman"/>
                <w:sz w:val="20"/>
                <w:szCs w:val="20"/>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1 074,8</w:t>
            </w:r>
          </w:p>
        </w:tc>
        <w:tc>
          <w:tcPr>
            <w:tcW w:w="2430" w:type="dxa"/>
            <w:tcBorders>
              <w:top w:val="single" w:sz="4" w:space="0" w:color="auto"/>
              <w:left w:val="nil"/>
              <w:bottom w:val="single" w:sz="4" w:space="0" w:color="auto"/>
              <w:right w:val="single" w:sz="4" w:space="0" w:color="auto"/>
            </w:tcBorders>
            <w:shd w:val="clear" w:color="auto" w:fill="auto"/>
            <w:vAlign w:val="center"/>
          </w:tcPr>
          <w:p w:rsidR="000A2D27"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1 074,8</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Реализация дополнительных общеразвивающих программ</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Человеко-часов, ч/ч</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val="en-US" w:eastAsia="ru-RU"/>
              </w:rPr>
            </w:pPr>
            <w:r w:rsidRPr="006A02FA">
              <w:rPr>
                <w:rFonts w:ascii="Times New Roman" w:eastAsia="Times New Roman" w:hAnsi="Times New Roman"/>
                <w:sz w:val="20"/>
                <w:szCs w:val="20"/>
                <w:lang w:eastAsia="ru-RU"/>
              </w:rPr>
              <w:t>2 567 631</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2 496 728</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E621F7"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287 562,4</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7D2B91"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28</w:t>
            </w:r>
            <w:r w:rsidR="00AB694E" w:rsidRPr="006A02FA">
              <w:rPr>
                <w:rFonts w:ascii="Times New Roman" w:eastAsia="Times New Roman" w:hAnsi="Times New Roman"/>
                <w:sz w:val="20"/>
                <w:szCs w:val="20"/>
                <w:lang w:eastAsia="ru-RU"/>
              </w:rPr>
              <w:t>7 562,4</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b/>
                <w:sz w:val="20"/>
                <w:szCs w:val="20"/>
                <w:lang w:eastAsia="ru-RU"/>
              </w:rPr>
              <w:t>Психолого-педагогическое консультирование обучающихся, их родителей (законных представителей) и педагогических работников</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Количество человек,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1 450</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w:t>
            </w:r>
            <w:r w:rsidR="00525B40" w:rsidRPr="006A02FA">
              <w:rPr>
                <w:rFonts w:ascii="Times New Roman" w:eastAsia="Times New Roman" w:hAnsi="Times New Roman"/>
                <w:sz w:val="20"/>
                <w:szCs w:val="20"/>
                <w:lang w:val="en-US" w:eastAsia="ru-RU"/>
              </w:rPr>
              <w:t xml:space="preserve"> </w:t>
            </w:r>
            <w:r w:rsidRPr="006A02FA">
              <w:rPr>
                <w:rFonts w:ascii="Times New Roman" w:eastAsia="Times New Roman" w:hAnsi="Times New Roman"/>
                <w:sz w:val="20"/>
                <w:szCs w:val="20"/>
                <w:lang w:eastAsia="ru-RU"/>
              </w:rPr>
              <w:t>450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2 "Развитие общего и дополнительного образования"</w:t>
            </w:r>
          </w:p>
          <w:p w:rsidR="00693049" w:rsidRPr="009866A1" w:rsidRDefault="00E621F7" w:rsidP="003A450D">
            <w:pPr>
              <w:spacing w:after="0" w:line="240" w:lineRule="auto"/>
              <w:jc w:val="both"/>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Основное мероприятие 2.1.2.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AB694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9 474 5</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AB694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9 474,5</w:t>
            </w:r>
          </w:p>
        </w:tc>
      </w:tr>
      <w:tr w:rsidR="007F69FD"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7F69FD" w:rsidRPr="006A02FA" w:rsidRDefault="007F69FD" w:rsidP="003A450D">
            <w:pPr>
              <w:spacing w:after="0" w:line="240" w:lineRule="auto"/>
              <w:jc w:val="center"/>
              <w:rPr>
                <w:rFonts w:ascii="Times New Roman" w:eastAsia="Times New Roman" w:hAnsi="Times New Roman"/>
                <w:sz w:val="20"/>
                <w:szCs w:val="20"/>
                <w:lang w:eastAsia="ru-RU"/>
              </w:rPr>
            </w:pPr>
            <w:r w:rsidRPr="006A02FA">
              <w:rPr>
                <w:rFonts w:ascii="Times New Roman" w:hAnsi="Times New Roman"/>
                <w:b/>
                <w:sz w:val="20"/>
                <w:szCs w:val="20"/>
              </w:rPr>
              <w:t>Организация мероприятий в сфере молодежной политики, направленных на вовлечение молодежи в инновационную, добровольческую деятельность, а также на развитие гражданской активности молодежи и формирование здорового образа жизни</w:t>
            </w:r>
          </w:p>
        </w:tc>
      </w:tr>
      <w:tr w:rsidR="007F69FD"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7F69FD" w:rsidRPr="009866A1" w:rsidRDefault="007F69FD" w:rsidP="003A450D">
            <w:pPr>
              <w:spacing w:after="0" w:line="240" w:lineRule="auto"/>
              <w:jc w:val="both"/>
              <w:rPr>
                <w:rFonts w:ascii="Times New Roman" w:hAnsi="Times New Roman"/>
                <w:sz w:val="20"/>
                <w:szCs w:val="20"/>
              </w:rPr>
            </w:pPr>
            <w:r w:rsidRPr="009866A1">
              <w:rPr>
                <w:rFonts w:ascii="Times New Roman" w:eastAsia="Times New Roman" w:hAnsi="Times New Roman"/>
                <w:sz w:val="20"/>
                <w:szCs w:val="20"/>
                <w:lang w:eastAsia="ru-RU"/>
              </w:rPr>
              <w:t>Количество мероприятий, ед.</w:t>
            </w:r>
          </w:p>
        </w:tc>
        <w:tc>
          <w:tcPr>
            <w:tcW w:w="1247" w:type="dxa"/>
            <w:tcBorders>
              <w:top w:val="single" w:sz="4" w:space="0" w:color="auto"/>
              <w:left w:val="nil"/>
              <w:bottom w:val="single" w:sz="4" w:space="0" w:color="auto"/>
              <w:right w:val="single" w:sz="4" w:space="0" w:color="auto"/>
            </w:tcBorders>
            <w:shd w:val="clear" w:color="auto" w:fill="auto"/>
            <w:vAlign w:val="center"/>
          </w:tcPr>
          <w:p w:rsidR="007F69FD" w:rsidRPr="006A02FA" w:rsidRDefault="007F69FD"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130</w:t>
            </w:r>
          </w:p>
        </w:tc>
        <w:tc>
          <w:tcPr>
            <w:tcW w:w="1447" w:type="dxa"/>
            <w:gridSpan w:val="2"/>
            <w:tcBorders>
              <w:top w:val="single" w:sz="4" w:space="0" w:color="auto"/>
              <w:left w:val="nil"/>
              <w:bottom w:val="single" w:sz="4" w:space="0" w:color="auto"/>
              <w:right w:val="single" w:sz="4" w:space="0" w:color="auto"/>
            </w:tcBorders>
            <w:shd w:val="clear" w:color="auto" w:fill="auto"/>
            <w:vAlign w:val="center"/>
          </w:tcPr>
          <w:p w:rsidR="007F69FD" w:rsidRPr="006A02FA" w:rsidRDefault="002522EA"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130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7F69FD" w:rsidRPr="006A02FA" w:rsidRDefault="007F69FD"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7F69FD" w:rsidRPr="006A02FA" w:rsidRDefault="007F69FD"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7F69FD"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7F69FD" w:rsidRPr="009866A1" w:rsidRDefault="007F69FD" w:rsidP="003A450D">
            <w:pPr>
              <w:spacing w:after="0" w:line="240" w:lineRule="auto"/>
              <w:jc w:val="both"/>
              <w:rPr>
                <w:rFonts w:ascii="Times New Roman" w:hAnsi="Times New Roman"/>
                <w:sz w:val="20"/>
                <w:szCs w:val="20"/>
              </w:rPr>
            </w:pPr>
            <w:r w:rsidRPr="009866A1">
              <w:rPr>
                <w:rFonts w:ascii="Times New Roman" w:hAnsi="Times New Roman"/>
                <w:sz w:val="20"/>
                <w:szCs w:val="20"/>
              </w:rPr>
              <w:t>Подпрограмма 3 "Дети и молодежь города Сыктывкара"</w:t>
            </w:r>
          </w:p>
          <w:p w:rsidR="007F69FD" w:rsidRPr="009866A1" w:rsidRDefault="007F69FD" w:rsidP="003A450D">
            <w:pPr>
              <w:spacing w:after="0" w:line="240" w:lineRule="auto"/>
              <w:jc w:val="both"/>
              <w:rPr>
                <w:rFonts w:ascii="Times New Roman" w:hAnsi="Times New Roman"/>
                <w:sz w:val="20"/>
                <w:szCs w:val="20"/>
              </w:rPr>
            </w:pPr>
            <w:r w:rsidRPr="009866A1">
              <w:rPr>
                <w:rFonts w:ascii="Times New Roman" w:eastAsia="Times New Roman" w:hAnsi="Times New Roman"/>
                <w:sz w:val="20"/>
                <w:szCs w:val="20"/>
                <w:lang w:eastAsia="ru-RU"/>
              </w:rPr>
              <w:t>Основное мероприятие 3.5.1. Проведение комплекса мероприятий для мотивирования детей и молодежи по формированию здорового образа жизни</w:t>
            </w:r>
          </w:p>
        </w:tc>
        <w:tc>
          <w:tcPr>
            <w:tcW w:w="1247" w:type="dxa"/>
            <w:tcBorders>
              <w:top w:val="single" w:sz="4" w:space="0" w:color="auto"/>
              <w:left w:val="nil"/>
              <w:bottom w:val="single" w:sz="4" w:space="0" w:color="auto"/>
              <w:right w:val="single" w:sz="4" w:space="0" w:color="auto"/>
            </w:tcBorders>
            <w:shd w:val="clear" w:color="auto" w:fill="auto"/>
            <w:vAlign w:val="center"/>
          </w:tcPr>
          <w:p w:rsidR="007F69FD" w:rsidRPr="006A02FA" w:rsidRDefault="007F69FD"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47" w:type="dxa"/>
            <w:gridSpan w:val="2"/>
            <w:tcBorders>
              <w:top w:val="single" w:sz="4" w:space="0" w:color="auto"/>
              <w:left w:val="nil"/>
              <w:bottom w:val="single" w:sz="4" w:space="0" w:color="auto"/>
              <w:right w:val="single" w:sz="4" w:space="0" w:color="auto"/>
            </w:tcBorders>
            <w:shd w:val="clear" w:color="auto" w:fill="auto"/>
            <w:vAlign w:val="center"/>
          </w:tcPr>
          <w:p w:rsidR="007F69FD" w:rsidRPr="006A02FA" w:rsidRDefault="007F69FD"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7F69FD"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val="en-US" w:eastAsia="ru-RU"/>
              </w:rPr>
              <w:t>11 098</w:t>
            </w:r>
            <w:r w:rsidRPr="006A02FA">
              <w:rPr>
                <w:rFonts w:ascii="Times New Roman" w:eastAsia="Times New Roman" w:hAnsi="Times New Roman"/>
                <w:sz w:val="20"/>
                <w:szCs w:val="20"/>
                <w:lang w:eastAsia="ru-RU"/>
              </w:rPr>
              <w:t>,2</w:t>
            </w:r>
          </w:p>
        </w:tc>
        <w:tc>
          <w:tcPr>
            <w:tcW w:w="2430" w:type="dxa"/>
            <w:tcBorders>
              <w:top w:val="single" w:sz="4" w:space="0" w:color="auto"/>
              <w:left w:val="nil"/>
              <w:bottom w:val="single" w:sz="4" w:space="0" w:color="auto"/>
              <w:right w:val="single" w:sz="4" w:space="0" w:color="auto"/>
            </w:tcBorders>
            <w:shd w:val="clear" w:color="auto" w:fill="auto"/>
            <w:vAlign w:val="center"/>
          </w:tcPr>
          <w:p w:rsidR="0081392E" w:rsidRPr="006A02FA" w:rsidRDefault="0081392E" w:rsidP="003A450D">
            <w:pPr>
              <w:spacing w:after="0" w:line="240" w:lineRule="auto"/>
              <w:jc w:val="center"/>
              <w:rPr>
                <w:rFonts w:ascii="Times New Roman" w:eastAsia="Times New Roman" w:hAnsi="Times New Roman"/>
                <w:sz w:val="20"/>
                <w:szCs w:val="20"/>
                <w:lang w:eastAsia="ru-RU"/>
              </w:rPr>
            </w:pPr>
          </w:p>
          <w:p w:rsidR="007F69FD"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11 098,2</w:t>
            </w:r>
          </w:p>
          <w:p w:rsidR="0081392E" w:rsidRPr="006A02FA" w:rsidRDefault="0081392E" w:rsidP="003A450D">
            <w:pPr>
              <w:spacing w:after="0" w:line="240" w:lineRule="auto"/>
              <w:jc w:val="center"/>
              <w:rPr>
                <w:rFonts w:ascii="Times New Roman" w:eastAsia="Times New Roman" w:hAnsi="Times New Roman"/>
                <w:sz w:val="20"/>
                <w:szCs w:val="20"/>
                <w:lang w:eastAsia="ru-RU"/>
              </w:rPr>
            </w:pP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Формирование финансовой (бухгалтерской) отчетности бюджетных, автономных учреждений</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Количество отчетов, подлежащих своду, ед.</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91</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91</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4 "Обеспечение создания условий для реализации муниципальной программы"</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 xml:space="preserve">Основное мероприятие 4.1.3. </w:t>
            </w:r>
            <w:r w:rsidRPr="009866A1">
              <w:rPr>
                <w:rFonts w:ascii="Times New Roman" w:hAnsi="Times New Roman"/>
                <w:sz w:val="20"/>
                <w:szCs w:val="20"/>
              </w:rPr>
              <w:t>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876B9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135 987,5</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135 987,5</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hAnsi="Times New Roman"/>
                <w:b/>
                <w:sz w:val="20"/>
                <w:szCs w:val="20"/>
              </w:rPr>
              <w:t>Ведение бюджетного учета, формирование бюджетной отчетности главного распорядителя, распорядителя бюджетных средств, уполномоченного на формирование сводных и консолидированных форм отчетности</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Количество отчетов, подлежащих своду, ед.</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4 "Обеспечение создания условий для реализации муниципальной программы"</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lastRenderedPageBreak/>
              <w:t xml:space="preserve">Основное мероприятие 4.1.3. </w:t>
            </w:r>
            <w:r w:rsidRPr="009866A1">
              <w:rPr>
                <w:rFonts w:ascii="Times New Roman" w:hAnsi="Times New Roman"/>
                <w:sz w:val="20"/>
                <w:szCs w:val="20"/>
              </w:rPr>
              <w:t>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lastRenderedPageBreak/>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876B9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10 041,3</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10 041,3</w:t>
            </w:r>
          </w:p>
        </w:tc>
      </w:tr>
      <w:tr w:rsidR="00693049"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lastRenderedPageBreak/>
              <w:t>Реализация дополнительных профессиональных программ повышения квалификации</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hAnsi="Times New Roman"/>
                <w:sz w:val="20"/>
                <w:szCs w:val="20"/>
              </w:rPr>
              <w:t>Человеко-часов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6</w:t>
            </w:r>
            <w:r w:rsidR="007F69FD" w:rsidRPr="006A02FA">
              <w:rPr>
                <w:rFonts w:ascii="Times New Roman" w:eastAsia="Times New Roman" w:hAnsi="Times New Roman"/>
                <w:sz w:val="20"/>
                <w:szCs w:val="20"/>
                <w:lang w:eastAsia="ru-RU"/>
              </w:rPr>
              <w:t xml:space="preserve"> </w:t>
            </w:r>
            <w:r w:rsidRPr="006A02FA">
              <w:rPr>
                <w:rFonts w:ascii="Times New Roman" w:eastAsia="Times New Roman" w:hAnsi="Times New Roman"/>
                <w:sz w:val="20"/>
                <w:szCs w:val="20"/>
                <w:lang w:eastAsia="ru-RU"/>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6</w:t>
            </w:r>
            <w:r w:rsidR="007F69FD" w:rsidRPr="006A02FA">
              <w:rPr>
                <w:rFonts w:ascii="Times New Roman" w:eastAsia="Times New Roman" w:hAnsi="Times New Roman"/>
                <w:sz w:val="20"/>
                <w:szCs w:val="20"/>
                <w:lang w:eastAsia="ru-RU"/>
              </w:rPr>
              <w:t xml:space="preserve"> </w:t>
            </w:r>
            <w:r w:rsidRPr="006A02FA">
              <w:rPr>
                <w:rFonts w:ascii="Times New Roman" w:eastAsia="Times New Roman" w:hAnsi="Times New Roman"/>
                <w:sz w:val="20"/>
                <w:szCs w:val="20"/>
                <w:lang w:eastAsia="ru-RU"/>
              </w:rPr>
              <w:t>300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9866A1" w:rsidRDefault="00693049" w:rsidP="003A450D">
            <w:pPr>
              <w:spacing w:after="0" w:line="240" w:lineRule="auto"/>
              <w:rPr>
                <w:rFonts w:ascii="Times New Roman" w:hAnsi="Times New Roman"/>
                <w:sz w:val="20"/>
                <w:szCs w:val="20"/>
              </w:rPr>
            </w:pPr>
            <w:r w:rsidRPr="009866A1">
              <w:rPr>
                <w:rFonts w:ascii="Times New Roman" w:hAnsi="Times New Roman"/>
                <w:sz w:val="20"/>
                <w:szCs w:val="20"/>
              </w:rPr>
              <w:t>Подпрограмма 4 "Обеспечение создания условий для реализации муниципальной программы"</w:t>
            </w:r>
          </w:p>
          <w:p w:rsidR="00693049" w:rsidRPr="009866A1" w:rsidRDefault="00693049" w:rsidP="003A450D">
            <w:pPr>
              <w:spacing w:after="0" w:line="240" w:lineRule="auto"/>
              <w:rPr>
                <w:rFonts w:ascii="Times New Roman" w:eastAsia="Times New Roman" w:hAnsi="Times New Roman"/>
                <w:sz w:val="20"/>
                <w:szCs w:val="20"/>
                <w:lang w:eastAsia="ru-RU"/>
              </w:rPr>
            </w:pPr>
            <w:r w:rsidRPr="009866A1">
              <w:rPr>
                <w:rFonts w:ascii="Times New Roman" w:eastAsia="Times New Roman" w:hAnsi="Times New Roman"/>
                <w:sz w:val="20"/>
                <w:szCs w:val="20"/>
                <w:lang w:eastAsia="ru-RU"/>
              </w:rPr>
              <w:t xml:space="preserve">Основное мероприятие 4.1.3. </w:t>
            </w:r>
            <w:r w:rsidRPr="009866A1">
              <w:rPr>
                <w:rFonts w:ascii="Times New Roman" w:hAnsi="Times New Roman"/>
                <w:sz w:val="20"/>
                <w:szCs w:val="20"/>
              </w:rPr>
              <w:t>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10 164,9</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81392E"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10 164,9</w:t>
            </w:r>
          </w:p>
        </w:tc>
      </w:tr>
      <w:tr w:rsidR="00693049" w:rsidRPr="008E50AB" w:rsidTr="003519B9">
        <w:trPr>
          <w:trHeight w:val="317"/>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Методическое обеспечение образовательной деятельности</w:t>
            </w:r>
          </w:p>
        </w:tc>
      </w:tr>
      <w:tr w:rsidR="006410CF"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Проведение конкурсов профессионального мастерства,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6410CF">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Проведение методических мероприятий (семинаров, совещаний и пр.),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200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Количество участников методических мероприятий (семинаров, совещаний и пр.),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4 500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4 500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Методическое сопровождение федеральных и региональных проектов,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5</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Разработка и реализация муниципальных проектов,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5</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Доля муниципальных образовательных организаций - участников муниципальных проектов,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80</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80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Экспертиза аттестационных материалов педагогов на I квалификационную категорию,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100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Проведение мероприятий, направленных на поддержку молодых педагогов,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5</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410CF"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410CF" w:rsidRPr="006A02FA" w:rsidRDefault="006410CF" w:rsidP="003A450D">
            <w:pPr>
              <w:pStyle w:val="ConsPlusNormal"/>
              <w:ind w:firstLine="0"/>
              <w:jc w:val="left"/>
              <w:rPr>
                <w:rFonts w:ascii="Times New Roman" w:hAnsi="Times New Roman" w:cs="Times New Roman"/>
              </w:rPr>
            </w:pPr>
            <w:r w:rsidRPr="006A02FA">
              <w:rPr>
                <w:rFonts w:ascii="Times New Roman" w:hAnsi="Times New Roman" w:cs="Times New Roman"/>
              </w:rPr>
              <w:t>Количество участников мероприятий, направленных на поддержку молодых педагогов,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6410CF">
            <w:pPr>
              <w:spacing w:after="0"/>
              <w:jc w:val="center"/>
              <w:rPr>
                <w:sz w:val="20"/>
                <w:szCs w:val="20"/>
              </w:rPr>
            </w:pPr>
            <w:r w:rsidRPr="006A02FA">
              <w:rPr>
                <w:rFonts w:ascii="Times New Roman" w:eastAsia="Times New Roman" w:hAnsi="Times New Roman"/>
                <w:sz w:val="20"/>
                <w:szCs w:val="20"/>
                <w:lang w:eastAsia="ru-RU"/>
              </w:rPr>
              <w:t>300</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410CF" w:rsidRPr="006A02FA" w:rsidRDefault="006410C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93049"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93049" w:rsidRPr="006A02FA" w:rsidRDefault="00693049" w:rsidP="003A450D">
            <w:pPr>
              <w:spacing w:after="0" w:line="240" w:lineRule="auto"/>
              <w:rPr>
                <w:rFonts w:ascii="Times New Roman" w:hAnsi="Times New Roman"/>
                <w:sz w:val="20"/>
                <w:szCs w:val="20"/>
              </w:rPr>
            </w:pPr>
            <w:r w:rsidRPr="006A02FA">
              <w:rPr>
                <w:rFonts w:ascii="Times New Roman" w:hAnsi="Times New Roman"/>
                <w:sz w:val="20"/>
                <w:szCs w:val="20"/>
              </w:rPr>
              <w:t>Подпрограмма 4 "Обеспечение создания условий для реализации муниципальной программы"</w:t>
            </w:r>
          </w:p>
          <w:p w:rsidR="00693049" w:rsidRPr="006A02FA" w:rsidRDefault="00693049" w:rsidP="003A450D">
            <w:pPr>
              <w:pStyle w:val="ConsPlusNormal"/>
              <w:ind w:firstLine="0"/>
              <w:rPr>
                <w:rFonts w:ascii="Times New Roman" w:hAnsi="Times New Roman" w:cs="Times New Roman"/>
              </w:rPr>
            </w:pPr>
            <w:r w:rsidRPr="006A02FA">
              <w:rPr>
                <w:rFonts w:ascii="Times New Roman" w:hAnsi="Times New Roman" w:cs="Times New Roman"/>
              </w:rPr>
              <w:t xml:space="preserve">Основное мероприятие </w:t>
            </w:r>
            <w:r w:rsidRPr="006A02FA">
              <w:rPr>
                <w:rFonts w:ascii="Times New Roman" w:hAnsi="Times New Roman"/>
              </w:rPr>
              <w:t>4</w:t>
            </w:r>
            <w:r w:rsidRPr="006A02FA">
              <w:rPr>
                <w:rFonts w:ascii="Times New Roman" w:hAnsi="Times New Roman" w:cs="Times New Roman"/>
              </w:rPr>
              <w:t>.1.</w:t>
            </w:r>
            <w:r w:rsidRPr="006A02FA">
              <w:rPr>
                <w:rFonts w:ascii="Times New Roman" w:hAnsi="Times New Roman"/>
              </w:rPr>
              <w:t>3</w:t>
            </w:r>
            <w:r w:rsidRPr="006A02FA">
              <w:rPr>
                <w:rFonts w:ascii="Times New Roman" w:hAnsi="Times New Roman" w:cs="Times New Roman"/>
              </w:rPr>
              <w:t xml:space="preserve">. </w:t>
            </w:r>
            <w:r w:rsidRPr="006A02FA">
              <w:rPr>
                <w:rFonts w:ascii="Times New Roman" w:hAnsi="Times New Roman"/>
              </w:rPr>
              <w:t>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693049"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693049" w:rsidRPr="006A02FA" w:rsidRDefault="001642FA"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2 168,9</w:t>
            </w:r>
          </w:p>
        </w:tc>
        <w:tc>
          <w:tcPr>
            <w:tcW w:w="2430" w:type="dxa"/>
            <w:tcBorders>
              <w:top w:val="single" w:sz="4" w:space="0" w:color="auto"/>
              <w:left w:val="nil"/>
              <w:bottom w:val="single" w:sz="4" w:space="0" w:color="auto"/>
              <w:right w:val="single" w:sz="4" w:space="0" w:color="auto"/>
            </w:tcBorders>
            <w:shd w:val="clear" w:color="auto" w:fill="auto"/>
            <w:vAlign w:val="center"/>
          </w:tcPr>
          <w:p w:rsidR="00693049" w:rsidRPr="006A02FA" w:rsidRDefault="001642FA"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2 168,9</w:t>
            </w:r>
          </w:p>
        </w:tc>
      </w:tr>
      <w:tr w:rsidR="00827F42"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827F42" w:rsidRPr="006A02FA" w:rsidRDefault="00827F42" w:rsidP="003A450D">
            <w:pPr>
              <w:spacing w:after="0" w:line="240" w:lineRule="auto"/>
              <w:jc w:val="center"/>
              <w:rPr>
                <w:rFonts w:ascii="Times New Roman" w:eastAsia="Times New Roman" w:hAnsi="Times New Roman"/>
                <w:b/>
                <w:sz w:val="20"/>
                <w:szCs w:val="20"/>
                <w:lang w:eastAsia="ru-RU"/>
              </w:rPr>
            </w:pPr>
            <w:r w:rsidRPr="006A02FA">
              <w:rPr>
                <w:rFonts w:ascii="Times New Roman" w:eastAsia="Times New Roman" w:hAnsi="Times New Roman"/>
                <w:b/>
                <w:sz w:val="20"/>
                <w:szCs w:val="20"/>
                <w:lang w:eastAsia="ru-RU"/>
              </w:rPr>
              <w:t>Информационно-технологическое обеспечение образовательной деятельности</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Доля муниципальных образовательных организаций, охваченных консультационными и информационными услугами,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100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педагогов, охваченных консультационными и информационными услугами,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250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250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Проведение мероприятий в рамках организации деятельности профессиональных педагогических сообществ, городских методических объединений,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60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60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участников мероприятий в рамках организации деятельности профессиональных педагогических сообществ, городских методических объединений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600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600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Методическое сопровождение деятельности базовых муниципальных образовательных организаций,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25</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Сопровождение реализации индивидуальных образовательных маршрутов педагогов,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15</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проведенных мониторингов,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5</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подготовленных отчетов,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30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разработанных приказов,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400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400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подготовленных информационных писем,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1 000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1 000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Ведение официального паблика (количество публикаций в новостной ленте),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500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lastRenderedPageBreak/>
              <w:t>Публикация информационных сборников, рекламных буклетов, в т.ч. в электронном виде,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5</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Публикация материалов по обобщению и распространению лучших практик, в т.ч. в электронном виде,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5</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Публикация методических материалов, методических рекомендаций, в т.ч. в электронном виде,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10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Печать удостоверений о повышении квалификации на бланках строгой отчетности,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180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180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Изготовление грамот, благодарственных писем, приветственных адресов и пр., в т.ч. в электронном виде,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2 000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2 000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EF3EF6"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EF3EF6" w:rsidRPr="006A02FA" w:rsidRDefault="00EF3EF6" w:rsidP="003A450D">
            <w:pPr>
              <w:spacing w:after="0" w:line="240" w:lineRule="auto"/>
              <w:rPr>
                <w:rFonts w:ascii="Times New Roman" w:hAnsi="Times New Roman"/>
                <w:sz w:val="20"/>
                <w:szCs w:val="20"/>
              </w:rPr>
            </w:pPr>
            <w:r w:rsidRPr="006A02FA">
              <w:rPr>
                <w:rFonts w:ascii="Times New Roman" w:hAnsi="Times New Roman"/>
                <w:sz w:val="20"/>
                <w:szCs w:val="20"/>
              </w:rPr>
              <w:t>Подготовка наградных материалов (кубки, знаки и пр.),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EF3EF6">
            <w:pPr>
              <w:spacing w:after="0"/>
              <w:jc w:val="center"/>
              <w:rPr>
                <w:sz w:val="20"/>
                <w:szCs w:val="20"/>
              </w:rPr>
            </w:pPr>
            <w:r w:rsidRPr="006A02FA">
              <w:rPr>
                <w:rFonts w:ascii="Times New Roman" w:eastAsia="Times New Roman" w:hAnsi="Times New Roman"/>
                <w:sz w:val="20"/>
                <w:szCs w:val="20"/>
                <w:lang w:eastAsia="ru-RU"/>
              </w:rPr>
              <w:t>200</w:t>
            </w:r>
          </w:p>
        </w:tc>
        <w:tc>
          <w:tcPr>
            <w:tcW w:w="168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EF3EF6" w:rsidRPr="006A02FA" w:rsidRDefault="00EF3EF6"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1E626B" w:rsidRPr="008E50AB" w:rsidTr="00345D94">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019C9" w:rsidRPr="006A02FA" w:rsidRDefault="00B019C9" w:rsidP="00B019C9">
            <w:pPr>
              <w:spacing w:after="0" w:line="240" w:lineRule="auto"/>
              <w:rPr>
                <w:rFonts w:ascii="Times New Roman" w:hAnsi="Times New Roman"/>
                <w:sz w:val="20"/>
                <w:szCs w:val="20"/>
              </w:rPr>
            </w:pPr>
            <w:r w:rsidRPr="006A02FA">
              <w:rPr>
                <w:rFonts w:ascii="Times New Roman" w:hAnsi="Times New Roman"/>
                <w:sz w:val="20"/>
                <w:szCs w:val="20"/>
              </w:rPr>
              <w:t>Подпрограмма 4 "Обеспечение создания условий для реализации муниципальной программы"</w:t>
            </w:r>
          </w:p>
          <w:p w:rsidR="001E626B" w:rsidRPr="006A02FA" w:rsidRDefault="00B019C9" w:rsidP="00B019C9">
            <w:pPr>
              <w:spacing w:after="0" w:line="240" w:lineRule="auto"/>
              <w:rPr>
                <w:rFonts w:ascii="Times New Roman" w:hAnsi="Times New Roman"/>
                <w:sz w:val="20"/>
                <w:szCs w:val="20"/>
              </w:rPr>
            </w:pPr>
            <w:r w:rsidRPr="006A02FA">
              <w:rPr>
                <w:rFonts w:ascii="Times New Roman" w:hAnsi="Times New Roman"/>
                <w:sz w:val="20"/>
                <w:szCs w:val="20"/>
              </w:rPr>
              <w:t xml:space="preserve">Основное мероприятие </w:t>
            </w:r>
            <w:r w:rsidR="00675AF3" w:rsidRPr="006A02FA">
              <w:rPr>
                <w:rFonts w:ascii="Times New Roman" w:hAnsi="Times New Roman"/>
                <w:sz w:val="20"/>
                <w:szCs w:val="20"/>
              </w:rPr>
              <w:t xml:space="preserve"> </w:t>
            </w:r>
            <w:r w:rsidRPr="006A02FA">
              <w:rPr>
                <w:rFonts w:ascii="Times New Roman" w:hAnsi="Times New Roman"/>
                <w:sz w:val="20"/>
                <w:szCs w:val="20"/>
              </w:rPr>
              <w:t>4.1.3.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tcPr>
          <w:p w:rsidR="001E626B" w:rsidRPr="006A02FA" w:rsidRDefault="001E626B" w:rsidP="001E626B">
            <w:pPr>
              <w:jc w:val="center"/>
              <w:rPr>
                <w:sz w:val="20"/>
                <w:szCs w:val="20"/>
              </w:rPr>
            </w:pPr>
            <w:r w:rsidRPr="006A02FA">
              <w:rPr>
                <w:rFonts w:ascii="Times New Roman" w:eastAsia="Times New Roman" w:hAnsi="Times New Roman"/>
                <w:sz w:val="20"/>
                <w:szCs w:val="20"/>
                <w:lang w:eastAsia="ru-RU"/>
              </w:rPr>
              <w:t>х</w:t>
            </w:r>
          </w:p>
        </w:tc>
        <w:tc>
          <w:tcPr>
            <w:tcW w:w="1531" w:type="dxa"/>
            <w:gridSpan w:val="2"/>
            <w:tcBorders>
              <w:top w:val="single" w:sz="4" w:space="0" w:color="auto"/>
              <w:left w:val="nil"/>
              <w:bottom w:val="single" w:sz="4" w:space="0" w:color="auto"/>
              <w:right w:val="single" w:sz="4" w:space="0" w:color="auto"/>
            </w:tcBorders>
            <w:shd w:val="clear" w:color="auto" w:fill="auto"/>
          </w:tcPr>
          <w:p w:rsidR="001E626B" w:rsidRPr="006A02FA" w:rsidRDefault="001E626B" w:rsidP="001E626B">
            <w:pPr>
              <w:jc w:val="center"/>
              <w:rPr>
                <w:sz w:val="20"/>
                <w:szCs w:val="20"/>
              </w:rPr>
            </w:pPr>
            <w:r w:rsidRPr="006A02FA">
              <w:rPr>
                <w:rFonts w:ascii="Times New Roman" w:eastAsia="Times New Roman" w:hAnsi="Times New Roman"/>
                <w:sz w:val="20"/>
                <w:szCs w:val="20"/>
                <w:lang w:eastAsia="ru-RU"/>
              </w:rPr>
              <w:t>х</w:t>
            </w:r>
          </w:p>
        </w:tc>
        <w:tc>
          <w:tcPr>
            <w:tcW w:w="1680" w:type="dxa"/>
            <w:tcBorders>
              <w:top w:val="single" w:sz="4" w:space="0" w:color="auto"/>
              <w:left w:val="nil"/>
              <w:bottom w:val="single" w:sz="4" w:space="0" w:color="auto"/>
              <w:right w:val="single" w:sz="4" w:space="0" w:color="auto"/>
            </w:tcBorders>
            <w:shd w:val="clear" w:color="auto" w:fill="auto"/>
            <w:vAlign w:val="center"/>
          </w:tcPr>
          <w:p w:rsidR="001E626B" w:rsidRPr="006A02FA" w:rsidRDefault="006D400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2 168,0</w:t>
            </w:r>
          </w:p>
        </w:tc>
        <w:tc>
          <w:tcPr>
            <w:tcW w:w="2430" w:type="dxa"/>
            <w:tcBorders>
              <w:top w:val="single" w:sz="4" w:space="0" w:color="auto"/>
              <w:left w:val="nil"/>
              <w:bottom w:val="single" w:sz="4" w:space="0" w:color="auto"/>
              <w:right w:val="single" w:sz="4" w:space="0" w:color="auto"/>
            </w:tcBorders>
            <w:shd w:val="clear" w:color="auto" w:fill="auto"/>
            <w:vAlign w:val="center"/>
          </w:tcPr>
          <w:p w:rsidR="001E626B" w:rsidRPr="006A02FA" w:rsidRDefault="006D400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2 168,0</w:t>
            </w:r>
          </w:p>
        </w:tc>
      </w:tr>
      <w:tr w:rsidR="00941905" w:rsidRPr="008E50AB" w:rsidTr="00941905">
        <w:trPr>
          <w:trHeight w:val="786"/>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941905" w:rsidRPr="006A02FA" w:rsidRDefault="00941905" w:rsidP="00941905">
            <w:pPr>
              <w:spacing w:after="0" w:line="240" w:lineRule="auto"/>
              <w:jc w:val="center"/>
              <w:rPr>
                <w:rFonts w:ascii="Times New Roman" w:eastAsia="Times New Roman" w:hAnsi="Times New Roman"/>
                <w:b/>
                <w:sz w:val="20"/>
                <w:szCs w:val="20"/>
                <w:lang w:eastAsia="ru-RU"/>
              </w:rPr>
            </w:pPr>
            <w:r w:rsidRPr="006A02FA">
              <w:rPr>
                <w:rFonts w:ascii="Times New Roman" w:eastAsia="Times New Roman" w:hAnsi="Times New Roman"/>
                <w:b/>
                <w:sz w:val="20"/>
                <w:szCs w:val="20"/>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Организация и проведение общегородских соревнований в рамках Спартакиады,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20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обучающихся - участников общегородских соревнований в рамках Спартакиады,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4 000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4 000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Проведение мероприятий по продвижению ВФСК ГТО (фестивали, акции и пр.),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5</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5</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обучающихся - участников мероприятий по продвижению ВФСК ГТО (фестивали, акции и пр.),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4 000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4 000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Организация и проведение школьного этапа Всероссийской олимпиады школьников,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24</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24</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участников школьного этапа - Всероссийской олимпиады школьников,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25 000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25 000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Организация и проведение муниципального этапа Всероссийской олимпиады школьников,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24</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24</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участников муниципального этапа Всероссийской олимпиады школьников,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2 000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2 000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1E626B">
            <w:pPr>
              <w:spacing w:after="0" w:line="240" w:lineRule="auto"/>
              <w:rPr>
                <w:rFonts w:ascii="Times New Roman" w:hAnsi="Times New Roman"/>
                <w:sz w:val="20"/>
                <w:szCs w:val="20"/>
              </w:rPr>
            </w:pPr>
            <w:r w:rsidRPr="006A02FA">
              <w:rPr>
                <w:rFonts w:ascii="Times New Roman" w:hAnsi="Times New Roman"/>
                <w:sz w:val="20"/>
                <w:szCs w:val="20"/>
              </w:rPr>
              <w:t>Организация и проведение конкурсов для обучающихся,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80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80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1E626B">
            <w:pPr>
              <w:spacing w:after="0" w:line="240" w:lineRule="auto"/>
              <w:rPr>
                <w:rFonts w:ascii="Times New Roman" w:hAnsi="Times New Roman"/>
                <w:sz w:val="20"/>
                <w:szCs w:val="20"/>
              </w:rPr>
            </w:pPr>
            <w:r w:rsidRPr="006A02FA">
              <w:rPr>
                <w:rFonts w:ascii="Times New Roman" w:hAnsi="Times New Roman"/>
                <w:sz w:val="20"/>
                <w:szCs w:val="20"/>
              </w:rPr>
              <w:t>Количество обучающихся - участников конкурсов для обучающихся,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23 000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23 000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1E626B">
            <w:pPr>
              <w:spacing w:after="0" w:line="240" w:lineRule="auto"/>
              <w:rPr>
                <w:rFonts w:ascii="Times New Roman" w:hAnsi="Times New Roman"/>
                <w:sz w:val="20"/>
                <w:szCs w:val="20"/>
              </w:rPr>
            </w:pPr>
            <w:r w:rsidRPr="006A02FA">
              <w:rPr>
                <w:rFonts w:ascii="Times New Roman" w:hAnsi="Times New Roman"/>
                <w:sz w:val="20"/>
                <w:szCs w:val="20"/>
              </w:rPr>
              <w:t>Организация и проведение муниципальных конференций для обучающихся,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3</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13A5F" w:rsidRPr="008E50AB" w:rsidTr="00152CC7">
        <w:trPr>
          <w:trHeight w:val="28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613A5F" w:rsidRPr="006A02FA" w:rsidRDefault="00613A5F"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обучающихся - участников конференций,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120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613A5F">
            <w:pPr>
              <w:spacing w:after="0"/>
              <w:jc w:val="center"/>
              <w:rPr>
                <w:sz w:val="20"/>
                <w:szCs w:val="20"/>
              </w:rPr>
            </w:pPr>
            <w:r w:rsidRPr="006A02FA">
              <w:rPr>
                <w:rFonts w:ascii="Times New Roman" w:eastAsia="Times New Roman" w:hAnsi="Times New Roman"/>
                <w:sz w:val="20"/>
                <w:szCs w:val="20"/>
                <w:lang w:eastAsia="ru-RU"/>
              </w:rPr>
              <w:t>120</w:t>
            </w:r>
          </w:p>
        </w:tc>
        <w:tc>
          <w:tcPr>
            <w:tcW w:w="168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613A5F" w:rsidRPr="006A02FA" w:rsidRDefault="00613A5F"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D4007" w:rsidRPr="008E50AB" w:rsidTr="00345D94">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019C9" w:rsidRPr="006A02FA" w:rsidRDefault="00B019C9" w:rsidP="00B019C9">
            <w:pPr>
              <w:spacing w:after="0" w:line="240" w:lineRule="auto"/>
              <w:rPr>
                <w:rFonts w:ascii="Times New Roman" w:hAnsi="Times New Roman"/>
                <w:sz w:val="20"/>
                <w:szCs w:val="20"/>
              </w:rPr>
            </w:pPr>
            <w:r w:rsidRPr="006A02FA">
              <w:rPr>
                <w:rFonts w:ascii="Times New Roman" w:hAnsi="Times New Roman"/>
                <w:sz w:val="20"/>
                <w:szCs w:val="20"/>
              </w:rPr>
              <w:t>Подпрограмма 4 "Обеспечение создания условий для реализации муниципальной программы"</w:t>
            </w:r>
          </w:p>
          <w:p w:rsidR="006D4007" w:rsidRPr="006A02FA" w:rsidRDefault="00B019C9" w:rsidP="00B019C9">
            <w:pPr>
              <w:spacing w:after="0" w:line="240" w:lineRule="auto"/>
              <w:rPr>
                <w:rFonts w:ascii="Times New Roman" w:hAnsi="Times New Roman"/>
                <w:sz w:val="20"/>
                <w:szCs w:val="20"/>
              </w:rPr>
            </w:pPr>
            <w:r w:rsidRPr="006A02FA">
              <w:rPr>
                <w:rFonts w:ascii="Times New Roman" w:hAnsi="Times New Roman"/>
                <w:sz w:val="20"/>
                <w:szCs w:val="20"/>
              </w:rPr>
              <w:t xml:space="preserve">Основное мероприятие </w:t>
            </w:r>
            <w:r w:rsidR="00675AF3" w:rsidRPr="006A02FA">
              <w:rPr>
                <w:rFonts w:ascii="Times New Roman" w:hAnsi="Times New Roman"/>
                <w:sz w:val="20"/>
                <w:szCs w:val="20"/>
              </w:rPr>
              <w:t xml:space="preserve"> </w:t>
            </w:r>
            <w:r w:rsidRPr="006A02FA">
              <w:rPr>
                <w:rFonts w:ascii="Times New Roman" w:hAnsi="Times New Roman"/>
                <w:sz w:val="20"/>
                <w:szCs w:val="20"/>
              </w:rPr>
              <w:t>4.1.3.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tcPr>
          <w:p w:rsidR="006D4007" w:rsidRPr="006A02FA" w:rsidRDefault="006D4007" w:rsidP="00345D94">
            <w:pPr>
              <w:jc w:val="center"/>
              <w:rPr>
                <w:sz w:val="20"/>
                <w:szCs w:val="20"/>
              </w:rPr>
            </w:pPr>
            <w:r w:rsidRPr="006A02FA">
              <w:rPr>
                <w:rFonts w:ascii="Times New Roman" w:eastAsia="Times New Roman" w:hAnsi="Times New Roman"/>
                <w:sz w:val="20"/>
                <w:szCs w:val="20"/>
                <w:lang w:eastAsia="ru-RU"/>
              </w:rPr>
              <w:t>х</w:t>
            </w:r>
          </w:p>
        </w:tc>
        <w:tc>
          <w:tcPr>
            <w:tcW w:w="1531" w:type="dxa"/>
            <w:gridSpan w:val="2"/>
            <w:tcBorders>
              <w:top w:val="single" w:sz="4" w:space="0" w:color="auto"/>
              <w:left w:val="nil"/>
              <w:bottom w:val="single" w:sz="4" w:space="0" w:color="auto"/>
              <w:right w:val="single" w:sz="4" w:space="0" w:color="auto"/>
            </w:tcBorders>
            <w:shd w:val="clear" w:color="auto" w:fill="auto"/>
          </w:tcPr>
          <w:p w:rsidR="006D4007" w:rsidRPr="006A02FA" w:rsidRDefault="006D4007" w:rsidP="00345D94">
            <w:pPr>
              <w:jc w:val="center"/>
              <w:rPr>
                <w:sz w:val="20"/>
                <w:szCs w:val="20"/>
              </w:rPr>
            </w:pPr>
            <w:r w:rsidRPr="006A02FA">
              <w:rPr>
                <w:rFonts w:ascii="Times New Roman" w:eastAsia="Times New Roman" w:hAnsi="Times New Roman"/>
                <w:sz w:val="20"/>
                <w:szCs w:val="20"/>
                <w:lang w:eastAsia="ru-RU"/>
              </w:rPr>
              <w:t>х</w:t>
            </w:r>
          </w:p>
        </w:tc>
        <w:tc>
          <w:tcPr>
            <w:tcW w:w="1680" w:type="dxa"/>
            <w:tcBorders>
              <w:top w:val="single" w:sz="4" w:space="0" w:color="auto"/>
              <w:left w:val="nil"/>
              <w:bottom w:val="single" w:sz="4" w:space="0" w:color="auto"/>
              <w:right w:val="single" w:sz="4" w:space="0" w:color="auto"/>
            </w:tcBorders>
            <w:shd w:val="clear" w:color="auto" w:fill="auto"/>
            <w:vAlign w:val="center"/>
          </w:tcPr>
          <w:p w:rsidR="006D4007" w:rsidRPr="006A02FA" w:rsidRDefault="006D4007"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2 168,0</w:t>
            </w:r>
          </w:p>
        </w:tc>
        <w:tc>
          <w:tcPr>
            <w:tcW w:w="2430" w:type="dxa"/>
            <w:tcBorders>
              <w:top w:val="single" w:sz="4" w:space="0" w:color="auto"/>
              <w:left w:val="nil"/>
              <w:bottom w:val="single" w:sz="4" w:space="0" w:color="auto"/>
              <w:right w:val="single" w:sz="4" w:space="0" w:color="auto"/>
            </w:tcBorders>
            <w:shd w:val="clear" w:color="auto" w:fill="auto"/>
            <w:vAlign w:val="center"/>
          </w:tcPr>
          <w:p w:rsidR="006D4007" w:rsidRPr="006A02FA" w:rsidRDefault="006D4007"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2 168,0</w:t>
            </w:r>
          </w:p>
        </w:tc>
      </w:tr>
      <w:tr w:rsidR="00152CC7" w:rsidRPr="008E50AB" w:rsidTr="00345D94">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152CC7" w:rsidRPr="006A02FA" w:rsidRDefault="00152CC7" w:rsidP="00345D94">
            <w:pPr>
              <w:spacing w:after="0" w:line="240" w:lineRule="auto"/>
              <w:jc w:val="center"/>
              <w:rPr>
                <w:rFonts w:ascii="Times New Roman" w:eastAsia="Times New Roman" w:hAnsi="Times New Roman"/>
                <w:b/>
                <w:sz w:val="20"/>
                <w:szCs w:val="20"/>
                <w:lang w:eastAsia="ru-RU"/>
              </w:rPr>
            </w:pPr>
            <w:r w:rsidRPr="006A02FA">
              <w:rPr>
                <w:rFonts w:ascii="Times New Roman" w:eastAsia="Times New Roman" w:hAnsi="Times New Roman"/>
                <w:b/>
                <w:sz w:val="20"/>
                <w:szCs w:val="20"/>
                <w:lang w:eastAsia="ru-RU"/>
              </w:rPr>
              <w:t>Организация проведения общественно значимых мероприятий в сфере образования, науки и молодежной политики</w:t>
            </w:r>
          </w:p>
        </w:tc>
      </w:tr>
      <w:tr w:rsidR="00150847"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150847" w:rsidRPr="006A02FA" w:rsidRDefault="00150847" w:rsidP="003A450D">
            <w:pPr>
              <w:spacing w:after="0" w:line="240" w:lineRule="auto"/>
              <w:rPr>
                <w:rFonts w:ascii="Times New Roman" w:hAnsi="Times New Roman"/>
                <w:sz w:val="20"/>
                <w:szCs w:val="20"/>
              </w:rPr>
            </w:pPr>
            <w:r w:rsidRPr="006A02FA">
              <w:rPr>
                <w:rFonts w:ascii="Times New Roman" w:hAnsi="Times New Roman"/>
                <w:sz w:val="20"/>
                <w:szCs w:val="20"/>
              </w:rPr>
              <w:t>Проведение городских конференций, праздничных мероприятий в рамках общегородских мероприятий,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150847">
            <w:pPr>
              <w:spacing w:after="0"/>
              <w:jc w:val="center"/>
              <w:rPr>
                <w:sz w:val="20"/>
                <w:szCs w:val="20"/>
              </w:rPr>
            </w:pPr>
            <w:r w:rsidRPr="006A02FA">
              <w:rPr>
                <w:rFonts w:ascii="Times New Roman" w:eastAsia="Times New Roman" w:hAnsi="Times New Roman"/>
                <w:sz w:val="20"/>
                <w:szCs w:val="20"/>
                <w:lang w:eastAsia="ru-RU"/>
              </w:rPr>
              <w:t>3</w:t>
            </w:r>
          </w:p>
        </w:tc>
        <w:tc>
          <w:tcPr>
            <w:tcW w:w="168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150847"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150847" w:rsidRPr="006A02FA" w:rsidRDefault="00150847" w:rsidP="003A450D">
            <w:pPr>
              <w:spacing w:after="0" w:line="240" w:lineRule="auto"/>
              <w:rPr>
                <w:rFonts w:ascii="Times New Roman" w:hAnsi="Times New Roman"/>
                <w:sz w:val="20"/>
                <w:szCs w:val="20"/>
              </w:rPr>
            </w:pPr>
            <w:r w:rsidRPr="006A02FA">
              <w:rPr>
                <w:rFonts w:ascii="Times New Roman" w:hAnsi="Times New Roman"/>
                <w:sz w:val="20"/>
                <w:szCs w:val="20"/>
              </w:rPr>
              <w:t>Количество участников городских конференций, праздничных мероприятий в рамках общегородских мероприятий, чел.</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1 500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150847">
            <w:pPr>
              <w:spacing w:after="0"/>
              <w:jc w:val="center"/>
              <w:rPr>
                <w:sz w:val="20"/>
                <w:szCs w:val="20"/>
              </w:rPr>
            </w:pPr>
            <w:r w:rsidRPr="006A02FA">
              <w:rPr>
                <w:rFonts w:ascii="Times New Roman" w:eastAsia="Times New Roman" w:hAnsi="Times New Roman"/>
                <w:sz w:val="20"/>
                <w:szCs w:val="20"/>
                <w:lang w:eastAsia="ru-RU"/>
              </w:rPr>
              <w:t>1 500</w:t>
            </w:r>
          </w:p>
        </w:tc>
        <w:tc>
          <w:tcPr>
            <w:tcW w:w="168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150847"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150847" w:rsidRPr="006A02FA" w:rsidRDefault="00150847" w:rsidP="003A450D">
            <w:pPr>
              <w:spacing w:after="0" w:line="240" w:lineRule="auto"/>
              <w:rPr>
                <w:rFonts w:ascii="Times New Roman" w:hAnsi="Times New Roman"/>
                <w:sz w:val="20"/>
                <w:szCs w:val="20"/>
              </w:rPr>
            </w:pPr>
            <w:r w:rsidRPr="006A02FA">
              <w:rPr>
                <w:rFonts w:ascii="Times New Roman" w:hAnsi="Times New Roman"/>
                <w:sz w:val="20"/>
                <w:szCs w:val="20"/>
              </w:rPr>
              <w:lastRenderedPageBreak/>
              <w:t>Проведение общественно значимых мероприятий, шт.</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10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150847">
            <w:pPr>
              <w:spacing w:after="0"/>
              <w:jc w:val="center"/>
              <w:rPr>
                <w:sz w:val="20"/>
                <w:szCs w:val="20"/>
              </w:rPr>
            </w:pPr>
            <w:r w:rsidRPr="006A02FA">
              <w:rPr>
                <w:rFonts w:ascii="Times New Roman" w:eastAsia="Times New Roman" w:hAnsi="Times New Roman"/>
                <w:sz w:val="20"/>
                <w:szCs w:val="20"/>
                <w:lang w:eastAsia="ru-RU"/>
              </w:rPr>
              <w:t>10</w:t>
            </w:r>
          </w:p>
        </w:tc>
        <w:tc>
          <w:tcPr>
            <w:tcW w:w="168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150847" w:rsidRPr="008E50AB" w:rsidTr="00150847">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150847" w:rsidRPr="006A02FA" w:rsidRDefault="00150847" w:rsidP="003A450D">
            <w:pPr>
              <w:spacing w:after="0" w:line="240" w:lineRule="auto"/>
              <w:rPr>
                <w:rFonts w:ascii="Times New Roman" w:hAnsi="Times New Roman"/>
                <w:sz w:val="20"/>
                <w:szCs w:val="20"/>
              </w:rPr>
            </w:pPr>
            <w:r w:rsidRPr="006A02FA">
              <w:rPr>
                <w:rFonts w:ascii="Times New Roman" w:hAnsi="Times New Roman"/>
                <w:sz w:val="20"/>
                <w:szCs w:val="20"/>
              </w:rPr>
              <w:t xml:space="preserve">Количество участников общественно значимых мероприятий, чел.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700</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150847">
            <w:pPr>
              <w:spacing w:after="0"/>
              <w:jc w:val="center"/>
              <w:rPr>
                <w:sz w:val="20"/>
                <w:szCs w:val="20"/>
              </w:rPr>
            </w:pPr>
            <w:r w:rsidRPr="006A02FA">
              <w:rPr>
                <w:rFonts w:ascii="Times New Roman" w:eastAsia="Times New Roman" w:hAnsi="Times New Roman"/>
                <w:sz w:val="20"/>
                <w:szCs w:val="20"/>
                <w:lang w:eastAsia="ru-RU"/>
              </w:rPr>
              <w:t>700</w:t>
            </w:r>
          </w:p>
        </w:tc>
        <w:tc>
          <w:tcPr>
            <w:tcW w:w="168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150847" w:rsidRPr="006A02FA" w:rsidRDefault="00150847" w:rsidP="00345D94">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6D4007" w:rsidRPr="008E50AB" w:rsidTr="00345D94">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B019C9" w:rsidRPr="006A02FA" w:rsidRDefault="00B019C9" w:rsidP="00B019C9">
            <w:pPr>
              <w:spacing w:after="0" w:line="240" w:lineRule="auto"/>
              <w:rPr>
                <w:rFonts w:ascii="Times New Roman" w:hAnsi="Times New Roman"/>
                <w:sz w:val="20"/>
                <w:szCs w:val="20"/>
              </w:rPr>
            </w:pPr>
            <w:r w:rsidRPr="006A02FA">
              <w:rPr>
                <w:rFonts w:ascii="Times New Roman" w:hAnsi="Times New Roman"/>
                <w:sz w:val="20"/>
                <w:szCs w:val="20"/>
              </w:rPr>
              <w:t>Подпрограмма 4 "Обеспечение создания условий для реализации муниципальной программы"</w:t>
            </w:r>
          </w:p>
          <w:p w:rsidR="006D4007" w:rsidRPr="006A02FA" w:rsidRDefault="00B019C9" w:rsidP="00B019C9">
            <w:pPr>
              <w:spacing w:after="0" w:line="240" w:lineRule="auto"/>
              <w:rPr>
                <w:rFonts w:ascii="Times New Roman" w:hAnsi="Times New Roman"/>
                <w:sz w:val="20"/>
                <w:szCs w:val="20"/>
              </w:rPr>
            </w:pPr>
            <w:r w:rsidRPr="006A02FA">
              <w:rPr>
                <w:rFonts w:ascii="Times New Roman" w:hAnsi="Times New Roman"/>
                <w:sz w:val="20"/>
                <w:szCs w:val="20"/>
              </w:rPr>
              <w:t xml:space="preserve">Основное мероприятие </w:t>
            </w:r>
            <w:r w:rsidR="00675AF3" w:rsidRPr="006A02FA">
              <w:rPr>
                <w:rFonts w:ascii="Times New Roman" w:hAnsi="Times New Roman"/>
                <w:sz w:val="20"/>
                <w:szCs w:val="20"/>
              </w:rPr>
              <w:t xml:space="preserve"> </w:t>
            </w:r>
            <w:r w:rsidRPr="006A02FA">
              <w:rPr>
                <w:rFonts w:ascii="Times New Roman" w:hAnsi="Times New Roman"/>
                <w:sz w:val="20"/>
                <w:szCs w:val="20"/>
              </w:rPr>
              <w:t>4.1.3. 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tcPr>
          <w:p w:rsidR="006D4007" w:rsidRPr="006A02FA" w:rsidRDefault="006D4007" w:rsidP="00345D94">
            <w:pPr>
              <w:jc w:val="center"/>
              <w:rPr>
                <w:sz w:val="20"/>
                <w:szCs w:val="20"/>
              </w:rPr>
            </w:pPr>
            <w:r w:rsidRPr="006A02FA">
              <w:rPr>
                <w:rFonts w:ascii="Times New Roman" w:eastAsia="Times New Roman" w:hAnsi="Times New Roman"/>
                <w:sz w:val="20"/>
                <w:szCs w:val="20"/>
                <w:lang w:eastAsia="ru-RU"/>
              </w:rPr>
              <w:t>х</w:t>
            </w:r>
          </w:p>
        </w:tc>
        <w:tc>
          <w:tcPr>
            <w:tcW w:w="1531" w:type="dxa"/>
            <w:gridSpan w:val="2"/>
            <w:tcBorders>
              <w:top w:val="single" w:sz="4" w:space="0" w:color="auto"/>
              <w:left w:val="nil"/>
              <w:bottom w:val="single" w:sz="4" w:space="0" w:color="auto"/>
              <w:right w:val="single" w:sz="4" w:space="0" w:color="auto"/>
            </w:tcBorders>
            <w:shd w:val="clear" w:color="auto" w:fill="auto"/>
          </w:tcPr>
          <w:p w:rsidR="006D4007" w:rsidRPr="006A02FA" w:rsidRDefault="006D4007" w:rsidP="00345D94">
            <w:pPr>
              <w:jc w:val="center"/>
              <w:rPr>
                <w:sz w:val="20"/>
                <w:szCs w:val="20"/>
              </w:rPr>
            </w:pPr>
            <w:r w:rsidRPr="006A02FA">
              <w:rPr>
                <w:rFonts w:ascii="Times New Roman" w:eastAsia="Times New Roman" w:hAnsi="Times New Roman"/>
                <w:sz w:val="20"/>
                <w:szCs w:val="20"/>
                <w:lang w:eastAsia="ru-RU"/>
              </w:rPr>
              <w:t>х</w:t>
            </w:r>
          </w:p>
        </w:tc>
        <w:tc>
          <w:tcPr>
            <w:tcW w:w="1680" w:type="dxa"/>
            <w:tcBorders>
              <w:top w:val="single" w:sz="4" w:space="0" w:color="auto"/>
              <w:left w:val="nil"/>
              <w:bottom w:val="single" w:sz="4" w:space="0" w:color="auto"/>
              <w:right w:val="single" w:sz="4" w:space="0" w:color="auto"/>
            </w:tcBorders>
            <w:shd w:val="clear" w:color="auto" w:fill="auto"/>
            <w:vAlign w:val="center"/>
          </w:tcPr>
          <w:p w:rsidR="006D4007" w:rsidRPr="006A02FA" w:rsidRDefault="006D4007"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2 168,0</w:t>
            </w:r>
          </w:p>
        </w:tc>
        <w:tc>
          <w:tcPr>
            <w:tcW w:w="2430" w:type="dxa"/>
            <w:tcBorders>
              <w:top w:val="single" w:sz="4" w:space="0" w:color="auto"/>
              <w:left w:val="nil"/>
              <w:bottom w:val="single" w:sz="4" w:space="0" w:color="auto"/>
              <w:right w:val="single" w:sz="4" w:space="0" w:color="auto"/>
            </w:tcBorders>
            <w:shd w:val="clear" w:color="auto" w:fill="auto"/>
            <w:vAlign w:val="center"/>
          </w:tcPr>
          <w:p w:rsidR="006D4007" w:rsidRPr="006A02FA" w:rsidRDefault="006D4007" w:rsidP="00772F37">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2 168,0</w:t>
            </w:r>
          </w:p>
        </w:tc>
      </w:tr>
      <w:tr w:rsidR="00152CC7" w:rsidRPr="008E50AB" w:rsidTr="003519B9">
        <w:trPr>
          <w:trHeight w:val="255"/>
        </w:trPr>
        <w:tc>
          <w:tcPr>
            <w:tcW w:w="14855" w:type="dxa"/>
            <w:gridSpan w:val="7"/>
            <w:tcBorders>
              <w:top w:val="single" w:sz="4" w:space="0" w:color="auto"/>
              <w:left w:val="single" w:sz="4" w:space="0" w:color="auto"/>
              <w:bottom w:val="single" w:sz="4" w:space="0" w:color="auto"/>
              <w:right w:val="single" w:sz="4" w:space="0" w:color="auto"/>
            </w:tcBorders>
            <w:shd w:val="clear" w:color="auto" w:fill="auto"/>
          </w:tcPr>
          <w:p w:rsidR="00152CC7" w:rsidRPr="006A02FA" w:rsidRDefault="00152CC7" w:rsidP="003A450D">
            <w:pPr>
              <w:spacing w:after="0" w:line="240" w:lineRule="auto"/>
              <w:jc w:val="center"/>
              <w:rPr>
                <w:rFonts w:ascii="Times New Roman" w:eastAsia="Times New Roman" w:hAnsi="Times New Roman"/>
                <w:b/>
                <w:sz w:val="20"/>
                <w:szCs w:val="20"/>
                <w:lang w:eastAsia="ru-RU"/>
              </w:rPr>
            </w:pPr>
            <w:r w:rsidRPr="006A02FA">
              <w:rPr>
                <w:rFonts w:ascii="Times New Roman" w:hAnsi="Times New Roman"/>
                <w:b/>
                <w:sz w:val="20"/>
                <w:szCs w:val="20"/>
              </w:rPr>
              <w:t xml:space="preserve">Ведение информационных ресурсов и баз данных </w:t>
            </w:r>
          </w:p>
        </w:tc>
      </w:tr>
      <w:tr w:rsidR="00152CC7"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152CC7" w:rsidRPr="006A02FA" w:rsidRDefault="00152CC7" w:rsidP="003A450D">
            <w:pPr>
              <w:spacing w:after="0" w:line="240" w:lineRule="auto"/>
              <w:jc w:val="both"/>
              <w:rPr>
                <w:rFonts w:ascii="Times New Roman" w:eastAsia="Times New Roman" w:hAnsi="Times New Roman"/>
                <w:sz w:val="20"/>
                <w:szCs w:val="20"/>
                <w:lang w:eastAsia="ru-RU"/>
              </w:rPr>
            </w:pPr>
            <w:r w:rsidRPr="006A02FA">
              <w:rPr>
                <w:rFonts w:ascii="Times New Roman" w:hAnsi="Times New Roman"/>
                <w:sz w:val="20"/>
                <w:szCs w:val="20"/>
              </w:rPr>
              <w:t>Количество информационных ресурсов и баз данных, ед.</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2430" w:type="dxa"/>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r>
      <w:tr w:rsidR="00152CC7" w:rsidRPr="008E50AB" w:rsidTr="003519B9">
        <w:trPr>
          <w:trHeight w:val="255"/>
        </w:trPr>
        <w:tc>
          <w:tcPr>
            <w:tcW w:w="7938" w:type="dxa"/>
            <w:tcBorders>
              <w:top w:val="single" w:sz="4" w:space="0" w:color="auto"/>
              <w:left w:val="single" w:sz="4" w:space="0" w:color="auto"/>
              <w:bottom w:val="single" w:sz="4" w:space="0" w:color="auto"/>
              <w:right w:val="single" w:sz="4" w:space="0" w:color="auto"/>
            </w:tcBorders>
            <w:shd w:val="clear" w:color="auto" w:fill="auto"/>
          </w:tcPr>
          <w:p w:rsidR="00152CC7" w:rsidRPr="006A02FA" w:rsidRDefault="00152CC7" w:rsidP="003A450D">
            <w:pPr>
              <w:spacing w:after="0" w:line="240" w:lineRule="auto"/>
              <w:rPr>
                <w:rFonts w:ascii="Times New Roman" w:hAnsi="Times New Roman"/>
                <w:sz w:val="20"/>
                <w:szCs w:val="20"/>
              </w:rPr>
            </w:pPr>
            <w:r w:rsidRPr="006A02FA">
              <w:rPr>
                <w:rFonts w:ascii="Times New Roman" w:hAnsi="Times New Roman"/>
                <w:sz w:val="20"/>
                <w:szCs w:val="20"/>
              </w:rPr>
              <w:t>Подпрограмма 4 "Обеспечение создания условий для реализации муниципальной программы"</w:t>
            </w:r>
          </w:p>
          <w:p w:rsidR="00152CC7" w:rsidRPr="006A02FA" w:rsidRDefault="00152CC7" w:rsidP="003A450D">
            <w:pPr>
              <w:spacing w:after="0" w:line="240" w:lineRule="auto"/>
              <w:jc w:val="both"/>
              <w:rPr>
                <w:rFonts w:ascii="Times New Roman" w:hAnsi="Times New Roman"/>
                <w:sz w:val="20"/>
                <w:szCs w:val="20"/>
              </w:rPr>
            </w:pPr>
            <w:r w:rsidRPr="006A02FA">
              <w:rPr>
                <w:rFonts w:ascii="Times New Roman" w:eastAsia="Times New Roman" w:hAnsi="Times New Roman"/>
                <w:sz w:val="20"/>
                <w:szCs w:val="20"/>
                <w:lang w:eastAsia="ru-RU"/>
              </w:rPr>
              <w:t xml:space="preserve">Основное мероприятие 4.1.3. </w:t>
            </w:r>
            <w:r w:rsidRPr="006A02FA">
              <w:rPr>
                <w:rFonts w:ascii="Times New Roman" w:hAnsi="Times New Roman"/>
                <w:sz w:val="20"/>
                <w:szCs w:val="20"/>
              </w:rPr>
              <w:t>Обеспечение деятельности (оказание услуг) муниципальных учреждений (организаций)</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418" w:type="dxa"/>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х</w:t>
            </w:r>
          </w:p>
        </w:tc>
        <w:tc>
          <w:tcPr>
            <w:tcW w:w="1793" w:type="dxa"/>
            <w:gridSpan w:val="2"/>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3 460,0</w:t>
            </w:r>
          </w:p>
        </w:tc>
        <w:tc>
          <w:tcPr>
            <w:tcW w:w="2430" w:type="dxa"/>
            <w:tcBorders>
              <w:top w:val="single" w:sz="4" w:space="0" w:color="auto"/>
              <w:left w:val="nil"/>
              <w:bottom w:val="single" w:sz="4" w:space="0" w:color="auto"/>
              <w:right w:val="single" w:sz="4" w:space="0" w:color="auto"/>
            </w:tcBorders>
            <w:shd w:val="clear" w:color="auto" w:fill="auto"/>
            <w:vAlign w:val="center"/>
          </w:tcPr>
          <w:p w:rsidR="00152CC7" w:rsidRPr="006A02FA" w:rsidRDefault="00152CC7" w:rsidP="003A450D">
            <w:pPr>
              <w:spacing w:after="0" w:line="240" w:lineRule="auto"/>
              <w:jc w:val="center"/>
              <w:rPr>
                <w:rFonts w:ascii="Times New Roman" w:eastAsia="Times New Roman" w:hAnsi="Times New Roman"/>
                <w:sz w:val="20"/>
                <w:szCs w:val="20"/>
                <w:lang w:eastAsia="ru-RU"/>
              </w:rPr>
            </w:pPr>
            <w:r w:rsidRPr="006A02FA">
              <w:rPr>
                <w:rFonts w:ascii="Times New Roman" w:eastAsia="Times New Roman" w:hAnsi="Times New Roman"/>
                <w:sz w:val="20"/>
                <w:szCs w:val="20"/>
                <w:lang w:eastAsia="ru-RU"/>
              </w:rPr>
              <w:t>3 460,0</w:t>
            </w:r>
          </w:p>
        </w:tc>
      </w:tr>
    </w:tbl>
    <w:p w:rsidR="0094448F" w:rsidRDefault="0094448F" w:rsidP="002C5F40">
      <w:pPr>
        <w:widowControl w:val="0"/>
        <w:autoSpaceDE w:val="0"/>
        <w:autoSpaceDN w:val="0"/>
        <w:adjustRightInd w:val="0"/>
        <w:spacing w:after="0" w:line="240" w:lineRule="auto"/>
        <w:outlineLvl w:val="2"/>
        <w:rPr>
          <w:rFonts w:ascii="Times New Roman" w:hAnsi="Times New Roman"/>
          <w:sz w:val="24"/>
          <w:szCs w:val="20"/>
        </w:rPr>
      </w:pPr>
    </w:p>
    <w:p w:rsidR="0089565F" w:rsidRDefault="0089565F"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A11102" w:rsidRDefault="00A11102" w:rsidP="00693049">
      <w:pPr>
        <w:widowControl w:val="0"/>
        <w:autoSpaceDE w:val="0"/>
        <w:autoSpaceDN w:val="0"/>
        <w:adjustRightInd w:val="0"/>
        <w:spacing w:after="0" w:line="240" w:lineRule="auto"/>
        <w:jc w:val="center"/>
        <w:outlineLvl w:val="2"/>
        <w:rPr>
          <w:rFonts w:ascii="Times New Roman" w:hAnsi="Times New Roman"/>
          <w:sz w:val="24"/>
          <w:szCs w:val="20"/>
        </w:rPr>
      </w:pPr>
    </w:p>
    <w:p w:rsidR="00693049" w:rsidRPr="008E50AB" w:rsidRDefault="00693049" w:rsidP="00693049">
      <w:pPr>
        <w:widowControl w:val="0"/>
        <w:autoSpaceDE w:val="0"/>
        <w:autoSpaceDN w:val="0"/>
        <w:adjustRightInd w:val="0"/>
        <w:spacing w:after="0" w:line="240" w:lineRule="auto"/>
        <w:jc w:val="center"/>
        <w:outlineLvl w:val="2"/>
        <w:rPr>
          <w:rFonts w:ascii="Times New Roman" w:hAnsi="Times New Roman"/>
          <w:sz w:val="24"/>
          <w:szCs w:val="20"/>
        </w:rPr>
      </w:pPr>
      <w:r w:rsidRPr="008E50AB">
        <w:rPr>
          <w:rFonts w:ascii="Times New Roman" w:hAnsi="Times New Roman"/>
          <w:sz w:val="24"/>
          <w:szCs w:val="20"/>
        </w:rPr>
        <w:lastRenderedPageBreak/>
        <w:t>Сведения</w:t>
      </w:r>
    </w:p>
    <w:p w:rsidR="00693049" w:rsidRPr="008E50AB" w:rsidRDefault="00693049" w:rsidP="00693049">
      <w:pPr>
        <w:widowControl w:val="0"/>
        <w:autoSpaceDE w:val="0"/>
        <w:autoSpaceDN w:val="0"/>
        <w:adjustRightInd w:val="0"/>
        <w:spacing w:after="0" w:line="240" w:lineRule="auto"/>
        <w:jc w:val="center"/>
        <w:outlineLvl w:val="2"/>
        <w:rPr>
          <w:rFonts w:ascii="Times New Roman" w:hAnsi="Times New Roman"/>
          <w:sz w:val="24"/>
          <w:szCs w:val="20"/>
        </w:rPr>
      </w:pPr>
      <w:r w:rsidRPr="008E50AB">
        <w:rPr>
          <w:rFonts w:ascii="Times New Roman" w:hAnsi="Times New Roman"/>
          <w:sz w:val="24"/>
          <w:szCs w:val="20"/>
        </w:rPr>
        <w:t xml:space="preserve">о внесенных в муниципальную программу МО ГО «Сыктывкар» «Развитие образования» </w:t>
      </w:r>
    </w:p>
    <w:p w:rsidR="00693049" w:rsidRPr="008E50AB" w:rsidRDefault="00693049" w:rsidP="00E67D00">
      <w:pPr>
        <w:widowControl w:val="0"/>
        <w:autoSpaceDE w:val="0"/>
        <w:autoSpaceDN w:val="0"/>
        <w:adjustRightInd w:val="0"/>
        <w:spacing w:after="0" w:line="240" w:lineRule="auto"/>
        <w:jc w:val="center"/>
        <w:outlineLvl w:val="2"/>
        <w:rPr>
          <w:rFonts w:ascii="Times New Roman" w:hAnsi="Times New Roman"/>
          <w:sz w:val="24"/>
          <w:szCs w:val="20"/>
        </w:rPr>
      </w:pPr>
      <w:r w:rsidRPr="008E50AB">
        <w:rPr>
          <w:rFonts w:ascii="Times New Roman" w:hAnsi="Times New Roman"/>
          <w:sz w:val="24"/>
          <w:szCs w:val="20"/>
        </w:rPr>
        <w:t>измен</w:t>
      </w:r>
      <w:r w:rsidR="00E67D00" w:rsidRPr="008E50AB">
        <w:rPr>
          <w:rFonts w:ascii="Times New Roman" w:hAnsi="Times New Roman"/>
          <w:sz w:val="24"/>
          <w:szCs w:val="20"/>
        </w:rPr>
        <w:t>ениях по состоя</w:t>
      </w:r>
      <w:r w:rsidR="008E579E">
        <w:rPr>
          <w:rFonts w:ascii="Times New Roman" w:hAnsi="Times New Roman"/>
          <w:sz w:val="24"/>
          <w:szCs w:val="20"/>
        </w:rPr>
        <w:t>нию на 31.12.2024</w:t>
      </w:r>
    </w:p>
    <w:p w:rsidR="00E67D00" w:rsidRPr="008E50AB" w:rsidRDefault="00E67D00" w:rsidP="00E67D00">
      <w:pPr>
        <w:widowControl w:val="0"/>
        <w:autoSpaceDE w:val="0"/>
        <w:autoSpaceDN w:val="0"/>
        <w:adjustRightInd w:val="0"/>
        <w:spacing w:after="0" w:line="240" w:lineRule="auto"/>
        <w:jc w:val="center"/>
        <w:outlineLvl w:val="2"/>
        <w:rPr>
          <w:rFonts w:ascii="Times New Roman" w:hAnsi="Times New Roman"/>
          <w:sz w:val="24"/>
          <w:szCs w:val="20"/>
        </w:rPr>
      </w:pPr>
    </w:p>
    <w:tbl>
      <w:tblPr>
        <w:tblStyle w:val="a5"/>
        <w:tblW w:w="14855" w:type="dxa"/>
        <w:tblInd w:w="-5" w:type="dxa"/>
        <w:tblLook w:val="04A0" w:firstRow="1" w:lastRow="0" w:firstColumn="1" w:lastColumn="0" w:noHBand="0" w:noVBand="1"/>
      </w:tblPr>
      <w:tblGrid>
        <w:gridCol w:w="567"/>
        <w:gridCol w:w="3544"/>
        <w:gridCol w:w="8051"/>
        <w:gridCol w:w="2693"/>
      </w:tblGrid>
      <w:tr w:rsidR="00693049" w:rsidRPr="008E50AB" w:rsidTr="008138E1">
        <w:trPr>
          <w:trHeight w:val="948"/>
        </w:trPr>
        <w:tc>
          <w:tcPr>
            <w:tcW w:w="567"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 п/п</w:t>
            </w:r>
          </w:p>
        </w:tc>
        <w:tc>
          <w:tcPr>
            <w:tcW w:w="3544"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Вид нормативного правового акта, номер и дата принятия</w:t>
            </w:r>
          </w:p>
        </w:tc>
        <w:tc>
          <w:tcPr>
            <w:tcW w:w="8051"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Суть изменений (краткое изложение)</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p>
        </w:tc>
        <w:tc>
          <w:tcPr>
            <w:tcW w:w="2693" w:type="dxa"/>
          </w:tcPr>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Номер, дата нормативного правового акта</w:t>
            </w:r>
          </w:p>
        </w:tc>
      </w:tr>
      <w:tr w:rsidR="00693049" w:rsidRPr="008E50AB" w:rsidTr="008138E1">
        <w:tc>
          <w:tcPr>
            <w:tcW w:w="567"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1</w:t>
            </w:r>
          </w:p>
        </w:tc>
        <w:tc>
          <w:tcPr>
            <w:tcW w:w="3544"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Постановление администрации МО ГО «Сыктывкар» № 12/3870</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от 26.12.2019</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«Об утверждении муниципальной программы</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МО ГО «Сыктывкар» «Развитие образования»</w:t>
            </w:r>
          </w:p>
        </w:tc>
        <w:tc>
          <w:tcPr>
            <w:tcW w:w="8051" w:type="dxa"/>
            <w:shd w:val="clear" w:color="auto" w:fill="auto"/>
          </w:tcPr>
          <w:p w:rsidR="00425D35" w:rsidRPr="00813FAB" w:rsidRDefault="00425D35" w:rsidP="00813FAB">
            <w:pPr>
              <w:autoSpaceDE w:val="0"/>
              <w:autoSpaceDN w:val="0"/>
              <w:spacing w:after="0" w:line="240" w:lineRule="auto"/>
              <w:ind w:firstLine="289"/>
              <w:jc w:val="both"/>
              <w:rPr>
                <w:rFonts w:ascii="Times New Roman" w:eastAsia="Calibri" w:hAnsi="Times New Roman"/>
                <w:sz w:val="20"/>
                <w:szCs w:val="20"/>
              </w:rPr>
            </w:pPr>
            <w:r w:rsidRPr="00813FAB">
              <w:rPr>
                <w:rFonts w:ascii="Times New Roman" w:eastAsia="Calibri" w:hAnsi="Times New Roman"/>
                <w:sz w:val="20"/>
                <w:szCs w:val="20"/>
              </w:rPr>
              <w:t>Уточнены показатели Основных мероприятий для приведения в соответствии с условиями предоставления субсидии из республиканского бюджета Республики Коми бюджету МО ГО «Сыктывкар».</w:t>
            </w:r>
          </w:p>
          <w:p w:rsidR="00693049" w:rsidRPr="00813FAB" w:rsidRDefault="00425D35" w:rsidP="00813FAB">
            <w:pPr>
              <w:tabs>
                <w:tab w:val="left" w:pos="0"/>
              </w:tabs>
              <w:autoSpaceDE w:val="0"/>
              <w:autoSpaceDN w:val="0"/>
              <w:spacing w:after="0" w:line="240" w:lineRule="auto"/>
              <w:jc w:val="both"/>
              <w:rPr>
                <w:rFonts w:ascii="Times New Roman" w:eastAsia="Calibri" w:hAnsi="Times New Roman"/>
                <w:sz w:val="20"/>
                <w:szCs w:val="20"/>
                <w:highlight w:val="yellow"/>
              </w:rPr>
            </w:pPr>
            <w:r w:rsidRPr="00813FAB">
              <w:rPr>
                <w:rFonts w:ascii="Times New Roman" w:eastAsia="Calibri" w:hAnsi="Times New Roman"/>
                <w:sz w:val="20"/>
                <w:szCs w:val="20"/>
              </w:rPr>
              <w:t xml:space="preserve">     </w:t>
            </w:r>
            <w:r w:rsidRPr="00813FAB">
              <w:rPr>
                <w:rFonts w:ascii="Times New Roman" w:hAnsi="Times New Roman"/>
                <w:sz w:val="20"/>
                <w:szCs w:val="20"/>
              </w:rPr>
              <w:t xml:space="preserve">Уточняется ресурсное обеспечения на реализацию целей муниципальной программы и прогноз сводных показателей муниципальных заданий на оказание муниципальных услуг (работ) муниципальной программы в соответствии с Решением Совета МО ГО «Сыктывкар» </w:t>
            </w:r>
            <w:r w:rsidRPr="00813FAB">
              <w:rPr>
                <w:rFonts w:ascii="Times New Roman" w:hAnsi="Times New Roman"/>
                <w:sz w:val="20"/>
                <w:szCs w:val="20"/>
                <w:lang w:eastAsia="ru-RU"/>
              </w:rPr>
              <w:t>от 14.12.2023 № 27/2023-400 «О бюджете МО ГО «Сыктывкар» на 2024 год и плановый период 2025 и 2026 годов».</w:t>
            </w:r>
          </w:p>
        </w:tc>
        <w:tc>
          <w:tcPr>
            <w:tcW w:w="2693" w:type="dxa"/>
          </w:tcPr>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Постановление администрации МО ГО «Сыктывкар»</w:t>
            </w:r>
          </w:p>
          <w:p w:rsidR="00693049" w:rsidRPr="008E50AB" w:rsidRDefault="008E579E"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Pr>
                <w:rFonts w:ascii="Times New Roman" w:eastAsia="Calibri" w:hAnsi="Times New Roman"/>
                <w:sz w:val="24"/>
                <w:szCs w:val="20"/>
              </w:rPr>
              <w:t>№ 1</w:t>
            </w:r>
            <w:r w:rsidR="00693049" w:rsidRPr="008E50AB">
              <w:rPr>
                <w:rFonts w:ascii="Times New Roman" w:eastAsia="Calibri" w:hAnsi="Times New Roman"/>
                <w:sz w:val="24"/>
                <w:szCs w:val="20"/>
              </w:rPr>
              <w:t>/</w:t>
            </w:r>
            <w:r>
              <w:rPr>
                <w:rFonts w:ascii="Times New Roman" w:eastAsia="Calibri" w:hAnsi="Times New Roman"/>
                <w:sz w:val="24"/>
                <w:szCs w:val="20"/>
              </w:rPr>
              <w:t>87</w:t>
            </w:r>
          </w:p>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от</w:t>
            </w:r>
            <w:r w:rsidR="008E579E">
              <w:rPr>
                <w:rFonts w:ascii="Times New Roman" w:eastAsia="Calibri" w:hAnsi="Times New Roman"/>
                <w:sz w:val="24"/>
                <w:szCs w:val="20"/>
              </w:rPr>
              <w:t xml:space="preserve"> 15.01</w:t>
            </w:r>
            <w:r w:rsidRPr="008E50AB">
              <w:rPr>
                <w:rFonts w:ascii="Times New Roman" w:eastAsia="Calibri" w:hAnsi="Times New Roman"/>
                <w:sz w:val="24"/>
                <w:szCs w:val="20"/>
              </w:rPr>
              <w:t>.202</w:t>
            </w:r>
            <w:r w:rsidR="008E579E">
              <w:rPr>
                <w:rFonts w:ascii="Times New Roman" w:eastAsia="Calibri" w:hAnsi="Times New Roman"/>
                <w:sz w:val="24"/>
                <w:szCs w:val="20"/>
              </w:rPr>
              <w:t>4</w:t>
            </w:r>
          </w:p>
        </w:tc>
      </w:tr>
      <w:tr w:rsidR="00693049" w:rsidRPr="008E50AB" w:rsidTr="008138E1">
        <w:tc>
          <w:tcPr>
            <w:tcW w:w="567"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2</w:t>
            </w:r>
          </w:p>
        </w:tc>
        <w:tc>
          <w:tcPr>
            <w:tcW w:w="3544"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Постановление администрации МО ГО «Сыктывкар» № 12/3870</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от 26.12.2019</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«Об утверждении муниципальной программы</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МО ГО «Сыктывкар» «Развитие образования»</w:t>
            </w:r>
          </w:p>
        </w:tc>
        <w:tc>
          <w:tcPr>
            <w:tcW w:w="8051" w:type="dxa"/>
            <w:shd w:val="clear" w:color="auto" w:fill="auto"/>
          </w:tcPr>
          <w:p w:rsidR="00425D35" w:rsidRPr="00813FAB" w:rsidRDefault="00425D35" w:rsidP="00813FAB">
            <w:pPr>
              <w:pStyle w:val="affb"/>
              <w:spacing w:before="0" w:beforeAutospacing="0" w:after="0" w:afterAutospacing="0"/>
              <w:ind w:firstLine="289"/>
              <w:jc w:val="both"/>
              <w:rPr>
                <w:sz w:val="20"/>
                <w:szCs w:val="20"/>
              </w:rPr>
            </w:pPr>
            <w:r w:rsidRPr="00813FAB">
              <w:rPr>
                <w:sz w:val="20"/>
                <w:szCs w:val="20"/>
              </w:rPr>
              <w:t xml:space="preserve">В Паспортах подпрограмм 1,2,3,4 муниципальной программы МО ГО "Сыктывкар" "Развитие образования" уточнены позиции </w:t>
            </w:r>
            <w:hyperlink r:id="rId9" w:history="1">
              <w:r w:rsidRPr="00813FAB">
                <w:rPr>
                  <w:rStyle w:val="a8"/>
                  <w:color w:val="auto"/>
                  <w:sz w:val="20"/>
                  <w:szCs w:val="20"/>
                  <w:u w:val="none"/>
                </w:rPr>
                <w:t>"Соисполнители муниципальной программы"</w:t>
              </w:r>
            </w:hyperlink>
            <w:r w:rsidRPr="00813FAB">
              <w:rPr>
                <w:sz w:val="20"/>
                <w:szCs w:val="20"/>
              </w:rPr>
              <w:t>, "</w:t>
            </w:r>
            <w:hyperlink r:id="rId10" w:history="1">
              <w:r w:rsidRPr="00813FAB">
                <w:rPr>
                  <w:rStyle w:val="a8"/>
                  <w:color w:val="auto"/>
                  <w:sz w:val="20"/>
                  <w:szCs w:val="20"/>
                  <w:u w:val="none"/>
                </w:rPr>
                <w:t>Этапы и сроки</w:t>
              </w:r>
            </w:hyperlink>
            <w:r w:rsidRPr="00813FAB">
              <w:rPr>
                <w:sz w:val="20"/>
                <w:szCs w:val="20"/>
              </w:rPr>
              <w:t xml:space="preserve"> реализации муниципальной программы", "</w:t>
            </w:r>
            <w:hyperlink r:id="rId11" w:history="1">
              <w:r w:rsidRPr="00813FAB">
                <w:rPr>
                  <w:rStyle w:val="a8"/>
                  <w:color w:val="auto"/>
                  <w:sz w:val="20"/>
                  <w:szCs w:val="20"/>
                  <w:u w:val="none"/>
                </w:rPr>
                <w:t>Ожидаемые результаты реализации</w:t>
              </w:r>
            </w:hyperlink>
            <w:r w:rsidRPr="00813FAB">
              <w:rPr>
                <w:sz w:val="20"/>
                <w:szCs w:val="20"/>
              </w:rPr>
              <w:t xml:space="preserve"> муниципальной программы" </w:t>
            </w:r>
          </w:p>
          <w:p w:rsidR="00693049" w:rsidRPr="00813FAB" w:rsidRDefault="00425D35" w:rsidP="00813FAB">
            <w:pPr>
              <w:autoSpaceDE w:val="0"/>
              <w:autoSpaceDN w:val="0"/>
              <w:spacing w:after="0" w:line="240" w:lineRule="auto"/>
              <w:ind w:firstLine="289"/>
              <w:jc w:val="both"/>
              <w:rPr>
                <w:rFonts w:ascii="Times New Roman" w:hAnsi="Times New Roman"/>
                <w:sz w:val="20"/>
                <w:szCs w:val="20"/>
                <w:lang w:eastAsia="ru-RU"/>
              </w:rPr>
            </w:pPr>
            <w:r w:rsidRPr="00813FAB">
              <w:rPr>
                <w:rFonts w:ascii="Times New Roman" w:hAnsi="Times New Roman"/>
                <w:sz w:val="20"/>
                <w:szCs w:val="20"/>
              </w:rPr>
              <w:t xml:space="preserve">Уточнены </w:t>
            </w:r>
            <w:hyperlink r:id="rId12" w:history="1">
              <w:r w:rsidRPr="00813FAB">
                <w:rPr>
                  <w:rStyle w:val="a8"/>
                  <w:rFonts w:ascii="Times New Roman" w:hAnsi="Times New Roman"/>
                  <w:color w:val="auto"/>
                  <w:sz w:val="20"/>
                  <w:szCs w:val="20"/>
                  <w:u w:val="none"/>
                </w:rPr>
                <w:t>Таблицы 1</w:t>
              </w:r>
            </w:hyperlink>
            <w:r w:rsidRPr="00813FAB">
              <w:rPr>
                <w:rFonts w:ascii="Times New Roman" w:hAnsi="Times New Roman"/>
                <w:sz w:val="20"/>
                <w:szCs w:val="20"/>
              </w:rPr>
              <w:t xml:space="preserve">, </w:t>
            </w:r>
            <w:hyperlink r:id="rId13" w:history="1">
              <w:r w:rsidRPr="00813FAB">
                <w:rPr>
                  <w:rStyle w:val="a8"/>
                  <w:rFonts w:ascii="Times New Roman" w:hAnsi="Times New Roman"/>
                  <w:color w:val="auto"/>
                  <w:sz w:val="20"/>
                  <w:szCs w:val="20"/>
                  <w:u w:val="none"/>
                </w:rPr>
                <w:t>2</w:t>
              </w:r>
            </w:hyperlink>
            <w:r w:rsidRPr="00813FAB">
              <w:rPr>
                <w:rFonts w:ascii="Times New Roman" w:hAnsi="Times New Roman"/>
                <w:sz w:val="20"/>
                <w:szCs w:val="20"/>
              </w:rPr>
              <w:t xml:space="preserve">, </w:t>
            </w:r>
            <w:hyperlink r:id="rId14" w:history="1">
              <w:r w:rsidRPr="00813FAB">
                <w:rPr>
                  <w:rStyle w:val="a8"/>
                  <w:rFonts w:ascii="Times New Roman" w:hAnsi="Times New Roman"/>
                  <w:color w:val="auto"/>
                  <w:sz w:val="20"/>
                  <w:szCs w:val="20"/>
                  <w:u w:val="none"/>
                </w:rPr>
                <w:t>3</w:t>
              </w:r>
            </w:hyperlink>
            <w:r w:rsidRPr="00813FAB">
              <w:rPr>
                <w:rFonts w:ascii="Times New Roman" w:hAnsi="Times New Roman"/>
                <w:sz w:val="20"/>
                <w:szCs w:val="20"/>
              </w:rPr>
              <w:t xml:space="preserve">, </w:t>
            </w:r>
            <w:hyperlink r:id="rId15" w:history="1">
              <w:r w:rsidRPr="00813FAB">
                <w:rPr>
                  <w:rStyle w:val="a8"/>
                  <w:rFonts w:ascii="Times New Roman" w:hAnsi="Times New Roman"/>
                  <w:color w:val="auto"/>
                  <w:sz w:val="20"/>
                  <w:szCs w:val="20"/>
                  <w:u w:val="none"/>
                </w:rPr>
                <w:t>3.1</w:t>
              </w:r>
            </w:hyperlink>
            <w:r w:rsidRPr="00813FAB">
              <w:rPr>
                <w:rFonts w:ascii="Times New Roman" w:hAnsi="Times New Roman"/>
                <w:sz w:val="20"/>
                <w:szCs w:val="20"/>
              </w:rPr>
              <w:t xml:space="preserve">, </w:t>
            </w:r>
            <w:hyperlink r:id="rId16" w:history="1">
              <w:r w:rsidRPr="00813FAB">
                <w:rPr>
                  <w:rStyle w:val="a8"/>
                  <w:rFonts w:ascii="Times New Roman" w:hAnsi="Times New Roman"/>
                  <w:color w:val="auto"/>
                  <w:sz w:val="20"/>
                  <w:szCs w:val="20"/>
                  <w:u w:val="none"/>
                </w:rPr>
                <w:t>4</w:t>
              </w:r>
            </w:hyperlink>
            <w:r w:rsidRPr="00813FAB">
              <w:rPr>
                <w:rFonts w:ascii="Times New Roman" w:hAnsi="Times New Roman"/>
                <w:sz w:val="20"/>
                <w:szCs w:val="20"/>
              </w:rPr>
              <w:t xml:space="preserve"> муниципальной программы в соответствии с Решением Совета МО ГО «Сыктывкар» от 14.12.2023 № 27/2023-400 «О бюджете МО ГО «Сыктывкар» на 2024 год и плановый период 2025 и 2026 годов»</w:t>
            </w:r>
            <w:r w:rsidRPr="00813FAB">
              <w:rPr>
                <w:rFonts w:ascii="Times New Roman" w:hAnsi="Times New Roman"/>
                <w:sz w:val="20"/>
                <w:szCs w:val="20"/>
                <w:lang w:eastAsia="ru-RU"/>
              </w:rPr>
              <w:t xml:space="preserve"> (в ред. от 28.03.24 №29/2024-427.</w:t>
            </w:r>
          </w:p>
        </w:tc>
        <w:tc>
          <w:tcPr>
            <w:tcW w:w="2693" w:type="dxa"/>
          </w:tcPr>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Постановление администрации МО ГО «Сыктывкар»</w:t>
            </w:r>
          </w:p>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 xml:space="preserve">№ </w:t>
            </w:r>
            <w:r w:rsidR="008E579E">
              <w:rPr>
                <w:rFonts w:ascii="Times New Roman" w:eastAsia="Calibri" w:hAnsi="Times New Roman"/>
                <w:sz w:val="24"/>
                <w:szCs w:val="20"/>
              </w:rPr>
              <w:t>3</w:t>
            </w:r>
            <w:r w:rsidRPr="008E50AB">
              <w:rPr>
                <w:rFonts w:ascii="Times New Roman" w:eastAsia="Calibri" w:hAnsi="Times New Roman"/>
                <w:sz w:val="24"/>
                <w:szCs w:val="20"/>
              </w:rPr>
              <w:t>/</w:t>
            </w:r>
            <w:r w:rsidR="008E579E">
              <w:rPr>
                <w:rFonts w:ascii="Times New Roman" w:eastAsia="Calibri" w:hAnsi="Times New Roman"/>
                <w:sz w:val="24"/>
                <w:szCs w:val="20"/>
              </w:rPr>
              <w:t>952</w:t>
            </w:r>
          </w:p>
          <w:p w:rsidR="00693049" w:rsidRPr="008E50AB" w:rsidRDefault="008E579E"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Pr>
                <w:rFonts w:ascii="Times New Roman" w:eastAsia="Calibri" w:hAnsi="Times New Roman"/>
                <w:sz w:val="24"/>
                <w:szCs w:val="20"/>
              </w:rPr>
              <w:t>от 13</w:t>
            </w:r>
            <w:r w:rsidR="00693049" w:rsidRPr="008E50AB">
              <w:rPr>
                <w:rFonts w:ascii="Times New Roman" w:eastAsia="Calibri" w:hAnsi="Times New Roman"/>
                <w:sz w:val="24"/>
                <w:szCs w:val="20"/>
              </w:rPr>
              <w:t>.0</w:t>
            </w:r>
            <w:r>
              <w:rPr>
                <w:rFonts w:ascii="Times New Roman" w:eastAsia="Calibri" w:hAnsi="Times New Roman"/>
                <w:sz w:val="24"/>
                <w:szCs w:val="20"/>
              </w:rPr>
              <w:t>3</w:t>
            </w:r>
            <w:r w:rsidR="00693049" w:rsidRPr="008E50AB">
              <w:rPr>
                <w:rFonts w:ascii="Times New Roman" w:eastAsia="Calibri" w:hAnsi="Times New Roman"/>
                <w:sz w:val="24"/>
                <w:szCs w:val="20"/>
              </w:rPr>
              <w:t>.202</w:t>
            </w:r>
            <w:r>
              <w:rPr>
                <w:rFonts w:ascii="Times New Roman" w:eastAsia="Calibri" w:hAnsi="Times New Roman"/>
                <w:sz w:val="24"/>
                <w:szCs w:val="20"/>
              </w:rPr>
              <w:t>4</w:t>
            </w:r>
          </w:p>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p>
        </w:tc>
      </w:tr>
      <w:tr w:rsidR="00693049" w:rsidRPr="008E50AB" w:rsidTr="008138E1">
        <w:tc>
          <w:tcPr>
            <w:tcW w:w="567"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3</w:t>
            </w:r>
          </w:p>
        </w:tc>
        <w:tc>
          <w:tcPr>
            <w:tcW w:w="3544"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Постановление администрации МО ГО «Сыктывкар» № 12/3870</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от 26.12.2019</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«Об утверждении муниципальной программы</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МО ГО «Сыктывкар» «Развитие образования»</w:t>
            </w:r>
          </w:p>
        </w:tc>
        <w:tc>
          <w:tcPr>
            <w:tcW w:w="8051" w:type="dxa"/>
            <w:shd w:val="clear" w:color="auto" w:fill="auto"/>
          </w:tcPr>
          <w:p w:rsidR="00C1318A" w:rsidRPr="00813FAB" w:rsidRDefault="003C4E21" w:rsidP="00813FAB">
            <w:pPr>
              <w:pStyle w:val="affb"/>
              <w:spacing w:before="0" w:beforeAutospacing="0" w:after="0" w:afterAutospacing="0"/>
              <w:ind w:firstLine="540"/>
              <w:jc w:val="both"/>
              <w:rPr>
                <w:sz w:val="20"/>
                <w:szCs w:val="20"/>
              </w:rPr>
            </w:pPr>
            <w:hyperlink r:id="rId17" w:history="1">
              <w:r w:rsidR="00425D35" w:rsidRPr="00813FAB">
                <w:rPr>
                  <w:rStyle w:val="a8"/>
                  <w:color w:val="auto"/>
                  <w:sz w:val="20"/>
                  <w:szCs w:val="20"/>
                  <w:u w:val="none"/>
                </w:rPr>
                <w:t>Приложение</w:t>
              </w:r>
            </w:hyperlink>
            <w:r w:rsidR="00425D35" w:rsidRPr="00813FAB">
              <w:rPr>
                <w:sz w:val="20"/>
                <w:szCs w:val="20"/>
              </w:rPr>
              <w:t xml:space="preserve"> к муниципальной программе дополнено таблицей 1.2</w:t>
            </w:r>
            <w:r w:rsidR="00425D35" w:rsidRPr="00813FAB">
              <w:rPr>
                <w:sz w:val="20"/>
                <w:szCs w:val="20"/>
              </w:rPr>
              <w:br/>
              <w:t>Информация о результатах использования субсидий и (или) иных межбюджетных трансфертов (показателях результативности использования субвенций), предоставляемых из республиканского бюджета Республики Коми.</w:t>
            </w:r>
          </w:p>
          <w:p w:rsidR="00693049" w:rsidRPr="00813FAB" w:rsidRDefault="00693049" w:rsidP="00813FAB">
            <w:pPr>
              <w:autoSpaceDE w:val="0"/>
              <w:autoSpaceDN w:val="0"/>
              <w:spacing w:after="0" w:line="240" w:lineRule="auto"/>
              <w:jc w:val="both"/>
              <w:rPr>
                <w:rFonts w:ascii="Times New Roman" w:eastAsia="Calibri" w:hAnsi="Times New Roman"/>
                <w:sz w:val="20"/>
                <w:szCs w:val="20"/>
                <w:highlight w:val="yellow"/>
              </w:rPr>
            </w:pPr>
          </w:p>
        </w:tc>
        <w:tc>
          <w:tcPr>
            <w:tcW w:w="2693" w:type="dxa"/>
          </w:tcPr>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Постановление администрации МО ГО «Сыктывкар»</w:t>
            </w:r>
          </w:p>
          <w:p w:rsidR="00693049" w:rsidRPr="008E50AB" w:rsidRDefault="008E579E"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Pr>
                <w:rFonts w:ascii="Times New Roman" w:eastAsia="Calibri" w:hAnsi="Times New Roman"/>
                <w:sz w:val="24"/>
                <w:szCs w:val="20"/>
              </w:rPr>
              <w:t>№ 5/1714</w:t>
            </w:r>
          </w:p>
          <w:p w:rsidR="00693049" w:rsidRPr="008E50AB" w:rsidRDefault="008E579E"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Pr>
                <w:rFonts w:ascii="Times New Roman" w:eastAsia="Calibri" w:hAnsi="Times New Roman"/>
                <w:sz w:val="24"/>
                <w:szCs w:val="20"/>
              </w:rPr>
              <w:t>от 06.05</w:t>
            </w:r>
            <w:r w:rsidR="00693049" w:rsidRPr="008E50AB">
              <w:rPr>
                <w:rFonts w:ascii="Times New Roman" w:eastAsia="Calibri" w:hAnsi="Times New Roman"/>
                <w:sz w:val="24"/>
                <w:szCs w:val="20"/>
              </w:rPr>
              <w:t>.202</w:t>
            </w:r>
            <w:r>
              <w:rPr>
                <w:rFonts w:ascii="Times New Roman" w:eastAsia="Calibri" w:hAnsi="Times New Roman"/>
                <w:sz w:val="24"/>
                <w:szCs w:val="20"/>
              </w:rPr>
              <w:t>4</w:t>
            </w:r>
          </w:p>
          <w:p w:rsidR="00693049" w:rsidRPr="008E50AB" w:rsidRDefault="00693049" w:rsidP="00813FAB">
            <w:pPr>
              <w:widowControl w:val="0"/>
              <w:tabs>
                <w:tab w:val="left" w:pos="536"/>
              </w:tabs>
              <w:autoSpaceDE w:val="0"/>
              <w:autoSpaceDN w:val="0"/>
              <w:adjustRightInd w:val="0"/>
              <w:spacing w:after="0" w:line="240" w:lineRule="auto"/>
              <w:outlineLvl w:val="2"/>
              <w:rPr>
                <w:rFonts w:ascii="Times New Roman" w:eastAsia="Calibri" w:hAnsi="Times New Roman"/>
                <w:sz w:val="24"/>
                <w:szCs w:val="20"/>
              </w:rPr>
            </w:pPr>
          </w:p>
        </w:tc>
      </w:tr>
      <w:tr w:rsidR="00693049" w:rsidRPr="008E50AB" w:rsidTr="008138E1">
        <w:tc>
          <w:tcPr>
            <w:tcW w:w="567"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4</w:t>
            </w:r>
          </w:p>
        </w:tc>
        <w:tc>
          <w:tcPr>
            <w:tcW w:w="3544"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Постановление администрации МО ГО «Сыктывкар» № 12/3870</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от 26.12.2019</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«Об утверждении муниципальной программы</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МО ГО «Сыктывкар» «Развитие образования»</w:t>
            </w:r>
          </w:p>
        </w:tc>
        <w:tc>
          <w:tcPr>
            <w:tcW w:w="8051" w:type="dxa"/>
            <w:shd w:val="clear" w:color="auto" w:fill="auto"/>
          </w:tcPr>
          <w:p w:rsidR="00425D35" w:rsidRPr="00813FAB" w:rsidRDefault="00425D35" w:rsidP="00813FAB">
            <w:pPr>
              <w:pStyle w:val="affb"/>
              <w:spacing w:before="0" w:beforeAutospacing="0" w:after="0" w:afterAutospacing="0"/>
              <w:ind w:firstLine="430"/>
              <w:jc w:val="both"/>
              <w:rPr>
                <w:sz w:val="20"/>
                <w:szCs w:val="20"/>
              </w:rPr>
            </w:pPr>
            <w:r w:rsidRPr="00813FAB">
              <w:rPr>
                <w:sz w:val="20"/>
                <w:szCs w:val="20"/>
              </w:rPr>
              <w:t>В целях выполнения условий предоставления иных межбюджетных трансфертов из республиканского бюджета Республики Коми бюджету МО ГО «Сыктывкар» в таблицу 1 и 2 вносится Основное мероприятие Основное мероприятие 2.2.11. Реализация инициативных проектов в сфере образования.</w:t>
            </w:r>
          </w:p>
          <w:p w:rsidR="00693049" w:rsidRPr="00813FAB" w:rsidRDefault="00425D35" w:rsidP="00813FAB">
            <w:pPr>
              <w:spacing w:after="0" w:line="240" w:lineRule="auto"/>
              <w:jc w:val="both"/>
              <w:rPr>
                <w:rFonts w:ascii="Times New Roman" w:eastAsia="Calibri" w:hAnsi="Times New Roman"/>
                <w:b/>
                <w:sz w:val="20"/>
                <w:szCs w:val="20"/>
                <w:highlight w:val="yellow"/>
              </w:rPr>
            </w:pPr>
            <w:r w:rsidRPr="00813FAB">
              <w:rPr>
                <w:rFonts w:ascii="Times New Roman" w:hAnsi="Times New Roman"/>
                <w:sz w:val="20"/>
                <w:szCs w:val="20"/>
              </w:rPr>
              <w:t xml:space="preserve">      Уточняется ресурсное обеспечения на реализацию целей муниципальной программы и прогноз сводных показателей муниципальных заданий на оказание муниципальных услуг (работ) муниципальной программы.</w:t>
            </w:r>
          </w:p>
        </w:tc>
        <w:tc>
          <w:tcPr>
            <w:tcW w:w="2693" w:type="dxa"/>
          </w:tcPr>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Постановление администрации МО ГО «Сыктывкар»</w:t>
            </w:r>
          </w:p>
          <w:p w:rsidR="00693049" w:rsidRPr="008E50AB" w:rsidRDefault="008E579E"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Pr>
                <w:rFonts w:ascii="Times New Roman" w:eastAsia="Calibri" w:hAnsi="Times New Roman"/>
                <w:sz w:val="24"/>
                <w:szCs w:val="20"/>
              </w:rPr>
              <w:t>№ 6</w:t>
            </w:r>
            <w:r w:rsidR="00693049" w:rsidRPr="008E50AB">
              <w:rPr>
                <w:rFonts w:ascii="Times New Roman" w:eastAsia="Calibri" w:hAnsi="Times New Roman"/>
                <w:sz w:val="24"/>
                <w:szCs w:val="20"/>
              </w:rPr>
              <w:t>/</w:t>
            </w:r>
            <w:r>
              <w:rPr>
                <w:rFonts w:ascii="Times New Roman" w:eastAsia="Calibri" w:hAnsi="Times New Roman"/>
                <w:sz w:val="24"/>
                <w:szCs w:val="20"/>
              </w:rPr>
              <w:t>2200</w:t>
            </w:r>
          </w:p>
          <w:p w:rsidR="00693049" w:rsidRPr="008E50AB" w:rsidRDefault="00C1318A" w:rsidP="00C1318A">
            <w:pPr>
              <w:widowControl w:val="0"/>
              <w:autoSpaceDE w:val="0"/>
              <w:autoSpaceDN w:val="0"/>
              <w:adjustRightInd w:val="0"/>
              <w:spacing w:after="0" w:line="240" w:lineRule="auto"/>
              <w:jc w:val="center"/>
              <w:outlineLvl w:val="2"/>
              <w:rPr>
                <w:rFonts w:ascii="Times New Roman" w:eastAsia="Calibri" w:hAnsi="Times New Roman"/>
                <w:sz w:val="24"/>
                <w:szCs w:val="20"/>
              </w:rPr>
            </w:pPr>
            <w:r>
              <w:rPr>
                <w:rFonts w:ascii="Times New Roman" w:eastAsia="Calibri" w:hAnsi="Times New Roman"/>
                <w:sz w:val="24"/>
                <w:szCs w:val="20"/>
              </w:rPr>
              <w:t xml:space="preserve">от </w:t>
            </w:r>
            <w:r w:rsidR="008E579E">
              <w:rPr>
                <w:rFonts w:ascii="Times New Roman" w:eastAsia="Calibri" w:hAnsi="Times New Roman"/>
                <w:sz w:val="24"/>
                <w:szCs w:val="20"/>
              </w:rPr>
              <w:t>10</w:t>
            </w:r>
            <w:r w:rsidR="00693049" w:rsidRPr="008E50AB">
              <w:rPr>
                <w:rFonts w:ascii="Times New Roman" w:eastAsia="Calibri" w:hAnsi="Times New Roman"/>
                <w:sz w:val="24"/>
                <w:szCs w:val="20"/>
              </w:rPr>
              <w:t>.</w:t>
            </w:r>
            <w:r w:rsidR="008E579E">
              <w:rPr>
                <w:rFonts w:ascii="Times New Roman" w:eastAsia="Calibri" w:hAnsi="Times New Roman"/>
                <w:sz w:val="24"/>
                <w:szCs w:val="20"/>
              </w:rPr>
              <w:t>06</w:t>
            </w:r>
            <w:r w:rsidR="00693049" w:rsidRPr="008E50AB">
              <w:rPr>
                <w:rFonts w:ascii="Times New Roman" w:eastAsia="Calibri" w:hAnsi="Times New Roman"/>
                <w:sz w:val="24"/>
                <w:szCs w:val="20"/>
              </w:rPr>
              <w:t>.202</w:t>
            </w:r>
            <w:r w:rsidR="008E579E">
              <w:rPr>
                <w:rFonts w:ascii="Times New Roman" w:eastAsia="Calibri" w:hAnsi="Times New Roman"/>
                <w:sz w:val="24"/>
                <w:szCs w:val="20"/>
              </w:rPr>
              <w:t>4</w:t>
            </w:r>
          </w:p>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p>
        </w:tc>
      </w:tr>
      <w:tr w:rsidR="00693049" w:rsidRPr="008E50AB" w:rsidTr="008138E1">
        <w:tc>
          <w:tcPr>
            <w:tcW w:w="567"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5</w:t>
            </w:r>
          </w:p>
        </w:tc>
        <w:tc>
          <w:tcPr>
            <w:tcW w:w="3544"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Постановление администрации МО ГО «Сыктывкар» № 12/3870</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от 26.12.2019</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«Об утверждении муниципальной программы</w:t>
            </w:r>
          </w:p>
          <w:p w:rsidR="00693049" w:rsidRPr="00813F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0"/>
                <w:szCs w:val="20"/>
              </w:rPr>
            </w:pPr>
            <w:r w:rsidRPr="00813FAB">
              <w:rPr>
                <w:rFonts w:ascii="Times New Roman" w:eastAsia="Calibri" w:hAnsi="Times New Roman"/>
                <w:sz w:val="20"/>
                <w:szCs w:val="20"/>
              </w:rPr>
              <w:t xml:space="preserve">МО ГО «Сыктывкар» «Развитие </w:t>
            </w:r>
            <w:r w:rsidRPr="00813FAB">
              <w:rPr>
                <w:rFonts w:ascii="Times New Roman" w:eastAsia="Calibri" w:hAnsi="Times New Roman"/>
                <w:sz w:val="20"/>
                <w:szCs w:val="20"/>
              </w:rPr>
              <w:lastRenderedPageBreak/>
              <w:t>образования»</w:t>
            </w:r>
          </w:p>
        </w:tc>
        <w:tc>
          <w:tcPr>
            <w:tcW w:w="8051" w:type="dxa"/>
            <w:shd w:val="clear" w:color="auto" w:fill="auto"/>
          </w:tcPr>
          <w:p w:rsidR="00693049" w:rsidRPr="00813FAB" w:rsidRDefault="00D02720" w:rsidP="00813FAB">
            <w:pPr>
              <w:autoSpaceDE w:val="0"/>
              <w:autoSpaceDN w:val="0"/>
              <w:spacing w:after="0" w:line="240" w:lineRule="auto"/>
              <w:jc w:val="both"/>
              <w:rPr>
                <w:rFonts w:ascii="Times New Roman" w:eastAsia="Calibri" w:hAnsi="Times New Roman"/>
                <w:sz w:val="20"/>
                <w:szCs w:val="20"/>
                <w:highlight w:val="yellow"/>
              </w:rPr>
            </w:pPr>
            <w:r w:rsidRPr="00813FAB">
              <w:rPr>
                <w:rFonts w:ascii="Times New Roman" w:hAnsi="Times New Roman"/>
                <w:sz w:val="20"/>
                <w:szCs w:val="20"/>
              </w:rPr>
              <w:lastRenderedPageBreak/>
              <w:t xml:space="preserve">      В целях выполнения условий предоставления субсидии из республиканского бюджета Республики Коми бюджету МО ГО «Сыктывкар» уточняются наименования  показателей основных мероприятий: 1.1.6., 2.2.1. на 2024 год.</w:t>
            </w:r>
          </w:p>
        </w:tc>
        <w:tc>
          <w:tcPr>
            <w:tcW w:w="2693" w:type="dxa"/>
          </w:tcPr>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Постановление администрации МО ГО «Сыктывкар»</w:t>
            </w:r>
          </w:p>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w:t>
            </w:r>
            <w:r w:rsidR="003A3D5A">
              <w:rPr>
                <w:rFonts w:ascii="Times New Roman" w:eastAsia="Calibri" w:hAnsi="Times New Roman"/>
                <w:sz w:val="24"/>
                <w:szCs w:val="20"/>
              </w:rPr>
              <w:t xml:space="preserve"> 7</w:t>
            </w:r>
            <w:r w:rsidRPr="008E50AB">
              <w:rPr>
                <w:rFonts w:ascii="Times New Roman" w:eastAsia="Calibri" w:hAnsi="Times New Roman"/>
                <w:sz w:val="24"/>
                <w:szCs w:val="20"/>
              </w:rPr>
              <w:t>/</w:t>
            </w:r>
            <w:r w:rsidR="003A3D5A">
              <w:rPr>
                <w:rFonts w:ascii="Times New Roman" w:eastAsia="Calibri" w:hAnsi="Times New Roman"/>
                <w:sz w:val="24"/>
                <w:szCs w:val="20"/>
              </w:rPr>
              <w:t>2525</w:t>
            </w:r>
          </w:p>
          <w:p w:rsidR="00693049" w:rsidRPr="008E50AB" w:rsidRDefault="00693049" w:rsidP="004E0571">
            <w:pPr>
              <w:widowControl w:val="0"/>
              <w:autoSpaceDE w:val="0"/>
              <w:autoSpaceDN w:val="0"/>
              <w:adjustRightInd w:val="0"/>
              <w:spacing w:after="0" w:line="240" w:lineRule="auto"/>
              <w:jc w:val="center"/>
              <w:outlineLvl w:val="2"/>
              <w:rPr>
                <w:rFonts w:ascii="Times New Roman" w:eastAsia="Calibri" w:hAnsi="Times New Roman"/>
                <w:sz w:val="24"/>
                <w:szCs w:val="20"/>
              </w:rPr>
            </w:pPr>
            <w:r w:rsidRPr="008E50AB">
              <w:rPr>
                <w:rFonts w:ascii="Times New Roman" w:eastAsia="Calibri" w:hAnsi="Times New Roman"/>
                <w:sz w:val="24"/>
                <w:szCs w:val="20"/>
              </w:rPr>
              <w:t xml:space="preserve">от </w:t>
            </w:r>
            <w:r w:rsidR="003A3D5A">
              <w:rPr>
                <w:rFonts w:ascii="Times New Roman" w:eastAsia="Calibri" w:hAnsi="Times New Roman"/>
                <w:sz w:val="24"/>
                <w:szCs w:val="20"/>
              </w:rPr>
              <w:t>04</w:t>
            </w:r>
            <w:r w:rsidRPr="008E50AB">
              <w:rPr>
                <w:rFonts w:ascii="Times New Roman" w:eastAsia="Calibri" w:hAnsi="Times New Roman"/>
                <w:sz w:val="24"/>
                <w:szCs w:val="20"/>
              </w:rPr>
              <w:t>.</w:t>
            </w:r>
            <w:r w:rsidR="003A3D5A">
              <w:rPr>
                <w:rFonts w:ascii="Times New Roman" w:eastAsia="Calibri" w:hAnsi="Times New Roman"/>
                <w:sz w:val="24"/>
                <w:szCs w:val="20"/>
              </w:rPr>
              <w:t>07</w:t>
            </w:r>
            <w:r w:rsidRPr="008E50AB">
              <w:rPr>
                <w:rFonts w:ascii="Times New Roman" w:eastAsia="Calibri" w:hAnsi="Times New Roman"/>
                <w:sz w:val="24"/>
                <w:szCs w:val="20"/>
              </w:rPr>
              <w:t>.202</w:t>
            </w:r>
            <w:r w:rsidR="003A3D5A">
              <w:rPr>
                <w:rFonts w:ascii="Times New Roman" w:eastAsia="Calibri" w:hAnsi="Times New Roman"/>
                <w:sz w:val="24"/>
                <w:szCs w:val="20"/>
              </w:rPr>
              <w:t>4</w:t>
            </w:r>
          </w:p>
        </w:tc>
      </w:tr>
      <w:tr w:rsidR="00693049" w:rsidRPr="003E7683" w:rsidTr="008138E1">
        <w:tc>
          <w:tcPr>
            <w:tcW w:w="567" w:type="dxa"/>
          </w:tcPr>
          <w:p w:rsidR="00693049" w:rsidRPr="00813FAB" w:rsidRDefault="00D02720" w:rsidP="004E0571">
            <w:pPr>
              <w:widowControl w:val="0"/>
              <w:autoSpaceDE w:val="0"/>
              <w:autoSpaceDN w:val="0"/>
              <w:adjustRightInd w:val="0"/>
              <w:spacing w:after="0" w:line="240" w:lineRule="auto"/>
              <w:jc w:val="center"/>
              <w:outlineLvl w:val="2"/>
              <w:rPr>
                <w:rFonts w:ascii="Times New Roman" w:hAnsi="Times New Roman"/>
                <w:sz w:val="20"/>
                <w:szCs w:val="20"/>
              </w:rPr>
            </w:pPr>
            <w:r w:rsidRPr="00813FAB">
              <w:rPr>
                <w:rFonts w:ascii="Times New Roman" w:hAnsi="Times New Roman"/>
                <w:sz w:val="20"/>
                <w:szCs w:val="20"/>
              </w:rPr>
              <w:lastRenderedPageBreak/>
              <w:t>6</w:t>
            </w:r>
          </w:p>
        </w:tc>
        <w:tc>
          <w:tcPr>
            <w:tcW w:w="3544" w:type="dxa"/>
          </w:tcPr>
          <w:p w:rsidR="00693049" w:rsidRPr="00813FAB" w:rsidRDefault="00693049" w:rsidP="004E0571">
            <w:pPr>
              <w:widowControl w:val="0"/>
              <w:autoSpaceDE w:val="0"/>
              <w:autoSpaceDN w:val="0"/>
              <w:adjustRightInd w:val="0"/>
              <w:spacing w:after="0" w:line="240" w:lineRule="auto"/>
              <w:jc w:val="center"/>
              <w:outlineLvl w:val="2"/>
              <w:rPr>
                <w:rFonts w:ascii="Times New Roman" w:hAnsi="Times New Roman"/>
                <w:sz w:val="20"/>
                <w:szCs w:val="20"/>
              </w:rPr>
            </w:pPr>
            <w:r w:rsidRPr="00813FAB">
              <w:rPr>
                <w:rFonts w:ascii="Times New Roman" w:hAnsi="Times New Roman"/>
                <w:sz w:val="20"/>
                <w:szCs w:val="20"/>
              </w:rPr>
              <w:t>Постановление администрации МО ГО «Сыктывкар» № 12/3870</w:t>
            </w:r>
          </w:p>
          <w:p w:rsidR="00693049" w:rsidRPr="00813FAB" w:rsidRDefault="00693049" w:rsidP="004E0571">
            <w:pPr>
              <w:widowControl w:val="0"/>
              <w:autoSpaceDE w:val="0"/>
              <w:autoSpaceDN w:val="0"/>
              <w:adjustRightInd w:val="0"/>
              <w:spacing w:after="0" w:line="240" w:lineRule="auto"/>
              <w:jc w:val="center"/>
              <w:outlineLvl w:val="2"/>
              <w:rPr>
                <w:rFonts w:ascii="Times New Roman" w:hAnsi="Times New Roman"/>
                <w:sz w:val="20"/>
                <w:szCs w:val="20"/>
              </w:rPr>
            </w:pPr>
            <w:r w:rsidRPr="00813FAB">
              <w:rPr>
                <w:rFonts w:ascii="Times New Roman" w:hAnsi="Times New Roman"/>
                <w:sz w:val="20"/>
                <w:szCs w:val="20"/>
              </w:rPr>
              <w:t>от 26.12.2019</w:t>
            </w:r>
          </w:p>
          <w:p w:rsidR="00693049" w:rsidRPr="00813FAB" w:rsidRDefault="00693049" w:rsidP="004E0571">
            <w:pPr>
              <w:widowControl w:val="0"/>
              <w:autoSpaceDE w:val="0"/>
              <w:autoSpaceDN w:val="0"/>
              <w:adjustRightInd w:val="0"/>
              <w:spacing w:after="0" w:line="240" w:lineRule="auto"/>
              <w:jc w:val="center"/>
              <w:outlineLvl w:val="2"/>
              <w:rPr>
                <w:rFonts w:ascii="Times New Roman" w:hAnsi="Times New Roman"/>
                <w:sz w:val="20"/>
                <w:szCs w:val="20"/>
              </w:rPr>
            </w:pPr>
            <w:r w:rsidRPr="00813FAB">
              <w:rPr>
                <w:rFonts w:ascii="Times New Roman" w:hAnsi="Times New Roman"/>
                <w:sz w:val="20"/>
                <w:szCs w:val="20"/>
              </w:rPr>
              <w:t>«Об утверждении муниципальной программы</w:t>
            </w:r>
          </w:p>
          <w:p w:rsidR="00693049" w:rsidRPr="00813FAB" w:rsidRDefault="00693049" w:rsidP="004E0571">
            <w:pPr>
              <w:widowControl w:val="0"/>
              <w:autoSpaceDE w:val="0"/>
              <w:autoSpaceDN w:val="0"/>
              <w:adjustRightInd w:val="0"/>
              <w:spacing w:after="0" w:line="240" w:lineRule="auto"/>
              <w:jc w:val="center"/>
              <w:outlineLvl w:val="2"/>
              <w:rPr>
                <w:rFonts w:ascii="Times New Roman" w:hAnsi="Times New Roman"/>
                <w:sz w:val="20"/>
                <w:szCs w:val="20"/>
              </w:rPr>
            </w:pPr>
            <w:r w:rsidRPr="00813FAB">
              <w:rPr>
                <w:rFonts w:ascii="Times New Roman" w:hAnsi="Times New Roman"/>
                <w:sz w:val="20"/>
                <w:szCs w:val="20"/>
              </w:rPr>
              <w:t>МО ГО «Сыктывкар» «Развитие образования»</w:t>
            </w:r>
          </w:p>
        </w:tc>
        <w:tc>
          <w:tcPr>
            <w:tcW w:w="8051" w:type="dxa"/>
            <w:shd w:val="clear" w:color="auto" w:fill="auto"/>
          </w:tcPr>
          <w:p w:rsidR="00D02720" w:rsidRPr="00813FAB" w:rsidRDefault="00E37AB9" w:rsidP="00813FAB">
            <w:pPr>
              <w:autoSpaceDE w:val="0"/>
              <w:autoSpaceDN w:val="0"/>
              <w:spacing w:after="0" w:line="240" w:lineRule="auto"/>
              <w:jc w:val="both"/>
              <w:rPr>
                <w:rFonts w:ascii="Times New Roman" w:hAnsi="Times New Roman"/>
                <w:sz w:val="20"/>
                <w:szCs w:val="20"/>
              </w:rPr>
            </w:pPr>
            <w:r w:rsidRPr="00813FAB">
              <w:rPr>
                <w:rFonts w:ascii="Times New Roman" w:hAnsi="Times New Roman"/>
                <w:sz w:val="20"/>
                <w:szCs w:val="20"/>
              </w:rPr>
              <w:t xml:space="preserve">       </w:t>
            </w:r>
            <w:r w:rsidR="00D02720" w:rsidRPr="00813FAB">
              <w:rPr>
                <w:rFonts w:ascii="Times New Roman" w:hAnsi="Times New Roman"/>
                <w:sz w:val="20"/>
                <w:szCs w:val="20"/>
              </w:rPr>
              <w:t>В целях выполнения условий предоставления субсидии из республиканского бюджета Республики Коми бюджету муниципального образования городского округа «Сыктывкар»:</w:t>
            </w:r>
          </w:p>
          <w:p w:rsidR="00D02720" w:rsidRPr="00813FAB" w:rsidRDefault="00D02720" w:rsidP="00813FAB">
            <w:pPr>
              <w:autoSpaceDE w:val="0"/>
              <w:autoSpaceDN w:val="0"/>
              <w:spacing w:after="0" w:line="240" w:lineRule="auto"/>
              <w:jc w:val="both"/>
              <w:rPr>
                <w:rFonts w:ascii="Times New Roman" w:hAnsi="Times New Roman"/>
                <w:sz w:val="20"/>
                <w:szCs w:val="20"/>
              </w:rPr>
            </w:pPr>
            <w:r w:rsidRPr="00813FAB">
              <w:rPr>
                <w:rFonts w:ascii="Times New Roman" w:hAnsi="Times New Roman"/>
                <w:sz w:val="20"/>
                <w:szCs w:val="20"/>
              </w:rPr>
              <w:t>- корректируются наименования и значения показателей (индикаторов) муниципальной программы (подпрограммы)  в таблице 1 и таблице 1.2  по Основным мероприятиям 1.1.2., 1.1.6., 2.1.2, 2.1.4., 2.2.1., 2.2.3., 3.1.1., 3.3.2.;</w:t>
            </w:r>
          </w:p>
          <w:p w:rsidR="008138E1" w:rsidRPr="00813FAB" w:rsidRDefault="00D02720" w:rsidP="00813FAB">
            <w:pPr>
              <w:autoSpaceDE w:val="0"/>
              <w:autoSpaceDN w:val="0"/>
              <w:spacing w:after="0" w:line="240" w:lineRule="auto"/>
              <w:jc w:val="both"/>
              <w:rPr>
                <w:rFonts w:ascii="Times New Roman" w:hAnsi="Times New Roman"/>
                <w:sz w:val="20"/>
                <w:szCs w:val="20"/>
              </w:rPr>
            </w:pPr>
            <w:r w:rsidRPr="00813FAB">
              <w:rPr>
                <w:rFonts w:ascii="Times New Roman" w:hAnsi="Times New Roman"/>
                <w:sz w:val="20"/>
                <w:szCs w:val="20"/>
              </w:rPr>
              <w:t>- дополнено Основны</w:t>
            </w:r>
            <w:r w:rsidR="008138E1" w:rsidRPr="00813FAB">
              <w:rPr>
                <w:rFonts w:ascii="Times New Roman" w:hAnsi="Times New Roman"/>
                <w:sz w:val="20"/>
                <w:szCs w:val="20"/>
              </w:rPr>
              <w:t>ми мероприятиями 3.3.3., 3.4.1;</w:t>
            </w:r>
          </w:p>
          <w:p w:rsidR="00D02720" w:rsidRPr="00813FAB" w:rsidRDefault="00D02720" w:rsidP="00813FAB">
            <w:pPr>
              <w:autoSpaceDE w:val="0"/>
              <w:autoSpaceDN w:val="0"/>
              <w:spacing w:after="0" w:line="240" w:lineRule="auto"/>
              <w:jc w:val="both"/>
              <w:rPr>
                <w:rFonts w:ascii="Times New Roman" w:hAnsi="Times New Roman"/>
                <w:sz w:val="20"/>
                <w:szCs w:val="20"/>
              </w:rPr>
            </w:pPr>
            <w:r w:rsidRPr="00813FAB">
              <w:rPr>
                <w:rFonts w:ascii="Times New Roman" w:hAnsi="Times New Roman"/>
                <w:sz w:val="20"/>
                <w:szCs w:val="20"/>
              </w:rPr>
              <w:t>- Основное мероприятие 3.4.1. дополнено показателями (индикаторами) муниципальной программы (подпрограммы) – приобретено оборудование, мебель и материалы в целях развития сети молодежных центров (пространств); проведены капитальные и/или текущие ремонты зданий (помещений) молодежных центров (пространств).</w:t>
            </w:r>
          </w:p>
          <w:p w:rsidR="00D02720" w:rsidRPr="00813FAB" w:rsidRDefault="00D02720" w:rsidP="00813FAB">
            <w:pPr>
              <w:autoSpaceDE w:val="0"/>
              <w:autoSpaceDN w:val="0"/>
              <w:spacing w:after="0" w:line="240" w:lineRule="auto"/>
              <w:jc w:val="both"/>
              <w:rPr>
                <w:rFonts w:ascii="Times New Roman" w:hAnsi="Times New Roman"/>
                <w:sz w:val="20"/>
                <w:szCs w:val="20"/>
                <w:lang w:eastAsia="ru-RU"/>
              </w:rPr>
            </w:pPr>
            <w:r w:rsidRPr="00813FAB">
              <w:rPr>
                <w:rFonts w:ascii="Times New Roman" w:hAnsi="Times New Roman"/>
                <w:sz w:val="20"/>
                <w:szCs w:val="20"/>
                <w:lang w:eastAsia="ru-RU"/>
              </w:rPr>
              <w:t xml:space="preserve">        Уточняется ресурсное обеспечения на реализацию целей муниципальной программы и прогноз сводных показателей муниципальных заданий на оказание муниципальных услуг (работ) муниципальной программы.</w:t>
            </w:r>
          </w:p>
          <w:p w:rsidR="00693049" w:rsidRPr="00813FAB" w:rsidRDefault="00D02720" w:rsidP="00813FAB">
            <w:pPr>
              <w:autoSpaceDE w:val="0"/>
              <w:autoSpaceDN w:val="0"/>
              <w:spacing w:after="0" w:line="240" w:lineRule="auto"/>
              <w:jc w:val="both"/>
              <w:rPr>
                <w:rFonts w:ascii="Times New Roman" w:hAnsi="Times New Roman"/>
                <w:sz w:val="20"/>
                <w:szCs w:val="20"/>
                <w:highlight w:val="yellow"/>
              </w:rPr>
            </w:pPr>
            <w:r w:rsidRPr="00813FAB">
              <w:rPr>
                <w:rFonts w:ascii="Times New Roman" w:hAnsi="Times New Roman"/>
                <w:sz w:val="20"/>
                <w:szCs w:val="20"/>
                <w:lang w:eastAsia="ru-RU"/>
              </w:rPr>
              <w:t>      Приостановлен с 01.01.2025 года утвержденный приложением к подпрограмме 1 «Развитие дошкольного образования» Порядок предоставления субсидии юридическим лицам и индивидуальным предпринимателям, реализующим основные образовательные программы дошкольного образования за фиксированную для родителей (законных представителей) детей плату, не превышающую максимальный размер родительской платы, установленной для муниципальных дошкольных образовательных организаций.</w:t>
            </w:r>
          </w:p>
        </w:tc>
        <w:tc>
          <w:tcPr>
            <w:tcW w:w="2693" w:type="dxa"/>
          </w:tcPr>
          <w:p w:rsidR="00693049" w:rsidRPr="008E50AB" w:rsidRDefault="00693049" w:rsidP="004E0571">
            <w:pPr>
              <w:widowControl w:val="0"/>
              <w:autoSpaceDE w:val="0"/>
              <w:autoSpaceDN w:val="0"/>
              <w:adjustRightInd w:val="0"/>
              <w:spacing w:after="0" w:line="240" w:lineRule="auto"/>
              <w:jc w:val="center"/>
              <w:outlineLvl w:val="2"/>
              <w:rPr>
                <w:rFonts w:ascii="Times New Roman" w:hAnsi="Times New Roman"/>
                <w:sz w:val="24"/>
                <w:szCs w:val="20"/>
              </w:rPr>
            </w:pPr>
            <w:r w:rsidRPr="008E50AB">
              <w:rPr>
                <w:rFonts w:ascii="Times New Roman" w:hAnsi="Times New Roman"/>
                <w:sz w:val="24"/>
                <w:szCs w:val="20"/>
              </w:rPr>
              <w:t>Постановление администрации МО ГО «Сыктывкар»</w:t>
            </w:r>
          </w:p>
          <w:p w:rsidR="00693049" w:rsidRPr="008E50AB" w:rsidRDefault="00693049" w:rsidP="004E0571">
            <w:pPr>
              <w:widowControl w:val="0"/>
              <w:autoSpaceDE w:val="0"/>
              <w:autoSpaceDN w:val="0"/>
              <w:adjustRightInd w:val="0"/>
              <w:spacing w:after="0" w:line="240" w:lineRule="auto"/>
              <w:jc w:val="center"/>
              <w:outlineLvl w:val="2"/>
              <w:rPr>
                <w:rFonts w:ascii="Times New Roman" w:hAnsi="Times New Roman"/>
                <w:sz w:val="24"/>
                <w:szCs w:val="20"/>
              </w:rPr>
            </w:pPr>
            <w:r w:rsidRPr="008E50AB">
              <w:rPr>
                <w:rFonts w:ascii="Times New Roman" w:hAnsi="Times New Roman"/>
                <w:sz w:val="24"/>
                <w:szCs w:val="20"/>
              </w:rPr>
              <w:t>№</w:t>
            </w:r>
            <w:r w:rsidRPr="008E50AB">
              <w:rPr>
                <w:rFonts w:ascii="Times New Roman" w:hAnsi="Times New Roman"/>
                <w:sz w:val="24"/>
                <w:szCs w:val="20"/>
                <w:lang w:val="en-US"/>
              </w:rPr>
              <w:t xml:space="preserve"> 12</w:t>
            </w:r>
            <w:r w:rsidRPr="008E50AB">
              <w:rPr>
                <w:rFonts w:ascii="Times New Roman" w:hAnsi="Times New Roman"/>
                <w:sz w:val="24"/>
                <w:szCs w:val="20"/>
              </w:rPr>
              <w:t>/</w:t>
            </w:r>
            <w:r w:rsidR="003A3D5A">
              <w:rPr>
                <w:rFonts w:ascii="Times New Roman" w:hAnsi="Times New Roman"/>
                <w:sz w:val="24"/>
                <w:szCs w:val="20"/>
              </w:rPr>
              <w:t>4969</w:t>
            </w:r>
          </w:p>
          <w:p w:rsidR="00E41EBF" w:rsidRPr="00E67D00" w:rsidRDefault="00693049" w:rsidP="00E41EBF">
            <w:pPr>
              <w:widowControl w:val="0"/>
              <w:autoSpaceDE w:val="0"/>
              <w:autoSpaceDN w:val="0"/>
              <w:adjustRightInd w:val="0"/>
              <w:spacing w:after="0" w:line="240" w:lineRule="auto"/>
              <w:jc w:val="center"/>
              <w:outlineLvl w:val="2"/>
              <w:rPr>
                <w:rFonts w:ascii="Times New Roman" w:hAnsi="Times New Roman"/>
                <w:sz w:val="24"/>
                <w:szCs w:val="20"/>
              </w:rPr>
            </w:pPr>
            <w:r w:rsidRPr="008E50AB">
              <w:rPr>
                <w:rFonts w:ascii="Times New Roman" w:hAnsi="Times New Roman"/>
                <w:sz w:val="24"/>
                <w:szCs w:val="20"/>
              </w:rPr>
              <w:t xml:space="preserve">от </w:t>
            </w:r>
            <w:r w:rsidR="003A3D5A">
              <w:rPr>
                <w:rFonts w:ascii="Times New Roman" w:hAnsi="Times New Roman"/>
                <w:sz w:val="24"/>
                <w:szCs w:val="20"/>
              </w:rPr>
              <w:t>25</w:t>
            </w:r>
            <w:r w:rsidRPr="008E50AB">
              <w:rPr>
                <w:rFonts w:ascii="Times New Roman" w:hAnsi="Times New Roman"/>
                <w:sz w:val="24"/>
                <w:szCs w:val="20"/>
              </w:rPr>
              <w:t>.</w:t>
            </w:r>
            <w:r w:rsidRPr="008E50AB">
              <w:rPr>
                <w:rFonts w:ascii="Times New Roman" w:hAnsi="Times New Roman"/>
                <w:sz w:val="24"/>
                <w:szCs w:val="20"/>
                <w:lang w:val="en-US"/>
              </w:rPr>
              <w:t>12</w:t>
            </w:r>
            <w:r w:rsidRPr="008E50AB">
              <w:rPr>
                <w:rFonts w:ascii="Times New Roman" w:hAnsi="Times New Roman"/>
                <w:sz w:val="24"/>
                <w:szCs w:val="20"/>
              </w:rPr>
              <w:t>.202</w:t>
            </w:r>
            <w:r w:rsidR="003A3D5A">
              <w:rPr>
                <w:rFonts w:ascii="Times New Roman" w:hAnsi="Times New Roman"/>
                <w:sz w:val="24"/>
                <w:szCs w:val="20"/>
              </w:rPr>
              <w:t>4</w:t>
            </w:r>
          </w:p>
        </w:tc>
      </w:tr>
    </w:tbl>
    <w:p w:rsidR="00693049" w:rsidRPr="003E7683" w:rsidRDefault="00693049" w:rsidP="00E41EBF">
      <w:pPr>
        <w:widowControl w:val="0"/>
        <w:autoSpaceDE w:val="0"/>
        <w:autoSpaceDN w:val="0"/>
        <w:adjustRightInd w:val="0"/>
        <w:spacing w:after="0" w:line="240" w:lineRule="auto"/>
        <w:outlineLvl w:val="2"/>
        <w:rPr>
          <w:rFonts w:ascii="Times New Roman" w:hAnsi="Times New Roman"/>
          <w:sz w:val="24"/>
          <w:szCs w:val="20"/>
        </w:rPr>
      </w:pPr>
    </w:p>
    <w:sectPr w:rsidR="00693049" w:rsidRPr="003E7683" w:rsidSect="00DA2A78">
      <w:pgSz w:w="16838" w:h="11906" w:orient="landscape"/>
      <w:pgMar w:top="737" w:right="567" w:bottom="567"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6A803D" w15:done="0"/>
  <w15:commentEx w15:paraId="1CEA48FD" w15:done="0"/>
  <w15:commentEx w15:paraId="62FECD67" w15:done="0"/>
  <w15:commentEx w15:paraId="641ACACC" w15:done="0"/>
  <w15:commentEx w15:paraId="72E2E0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6A803D" w16cid:durableId="4F489FA5"/>
  <w16cid:commentId w16cid:paraId="1CEA48FD" w16cid:durableId="06B6F69C"/>
  <w16cid:commentId w16cid:paraId="62FECD67" w16cid:durableId="37CB1263"/>
  <w16cid:commentId w16cid:paraId="641ACACC" w16cid:durableId="49B76707"/>
  <w16cid:commentId w16cid:paraId="72E2E0E7" w16cid:durableId="0B5CE2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21" w:rsidRDefault="003C4E21" w:rsidP="00CE57E1">
      <w:pPr>
        <w:spacing w:after="0" w:line="240" w:lineRule="auto"/>
      </w:pPr>
      <w:r>
        <w:separator/>
      </w:r>
    </w:p>
  </w:endnote>
  <w:endnote w:type="continuationSeparator" w:id="0">
    <w:p w:rsidR="003C4E21" w:rsidRDefault="003C4E21" w:rsidP="00CE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boto Condensed">
    <w:altName w:val="Times New Roman"/>
    <w:charset w:val="00"/>
    <w:family w:val="auto"/>
    <w:pitch w:val="variable"/>
    <w:sig w:usb0="20000287" w:usb1="5000205B" w:usb2="00000020" w:usb3="00000000" w:csb0="0000019F" w:csb1="00000000"/>
  </w:font>
  <w:font w:name="Helvetica">
    <w:panose1 w:val="020B0604020202020204"/>
    <w:charset w:val="00"/>
    <w:family w:val="swiss"/>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21" w:rsidRDefault="003C4E21" w:rsidP="00CE57E1">
      <w:pPr>
        <w:spacing w:after="0" w:line="240" w:lineRule="auto"/>
      </w:pPr>
      <w:r>
        <w:separator/>
      </w:r>
    </w:p>
  </w:footnote>
  <w:footnote w:type="continuationSeparator" w:id="0">
    <w:p w:rsidR="003C4E21" w:rsidRDefault="003C4E21" w:rsidP="00CE5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B64"/>
    <w:multiLevelType w:val="hybridMultilevel"/>
    <w:tmpl w:val="2EFA77E2"/>
    <w:lvl w:ilvl="0" w:tplc="8744DBC2">
      <w:start w:val="1"/>
      <w:numFmt w:val="decimal"/>
      <w:lvlText w:val="%1."/>
      <w:lvlJc w:val="left"/>
      <w:pPr>
        <w:ind w:left="720" w:hanging="360"/>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D3B23"/>
    <w:multiLevelType w:val="hybridMultilevel"/>
    <w:tmpl w:val="63EE2E98"/>
    <w:lvl w:ilvl="0" w:tplc="56EADC1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41793"/>
    <w:multiLevelType w:val="hybridMultilevel"/>
    <w:tmpl w:val="15A4A25E"/>
    <w:lvl w:ilvl="0" w:tplc="327C15CC">
      <w:start w:val="1"/>
      <w:numFmt w:val="bullet"/>
      <w:lvlText w:val=""/>
      <w:lvlJc w:val="righ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1E2EA2"/>
    <w:multiLevelType w:val="hybridMultilevel"/>
    <w:tmpl w:val="C85C2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1735B"/>
    <w:multiLevelType w:val="hybridMultilevel"/>
    <w:tmpl w:val="BCC0B282"/>
    <w:lvl w:ilvl="0" w:tplc="5764ED06">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5">
    <w:nsid w:val="0D507442"/>
    <w:multiLevelType w:val="multilevel"/>
    <w:tmpl w:val="920C6C3C"/>
    <w:lvl w:ilvl="0">
      <w:start w:val="30"/>
      <w:numFmt w:val="bullet"/>
      <w:lvlText w:val="-"/>
      <w:lvlJc w:val="left"/>
      <w:pPr>
        <w:ind w:left="1648" w:hanging="360"/>
      </w:pPr>
      <w:rPr>
        <w:rFonts w:ascii="Times New Roman" w:hAnsi="Times New Roman" w:cs="Times New Roman" w:hint="default"/>
        <w:sz w:val="28"/>
      </w:rPr>
    </w:lvl>
    <w:lvl w:ilvl="1">
      <w:start w:val="1"/>
      <w:numFmt w:val="bullet"/>
      <w:lvlText w:val="o"/>
      <w:lvlJc w:val="left"/>
      <w:pPr>
        <w:ind w:left="2368" w:hanging="360"/>
      </w:pPr>
      <w:rPr>
        <w:rFonts w:ascii="Courier New" w:hAnsi="Courier New" w:cs="Courier New" w:hint="default"/>
      </w:rPr>
    </w:lvl>
    <w:lvl w:ilvl="2">
      <w:start w:val="1"/>
      <w:numFmt w:val="bullet"/>
      <w:lvlText w:val=""/>
      <w:lvlJc w:val="left"/>
      <w:pPr>
        <w:ind w:left="3088" w:hanging="360"/>
      </w:pPr>
      <w:rPr>
        <w:rFonts w:ascii="Wingdings" w:hAnsi="Wingdings" w:cs="Wingdings" w:hint="default"/>
      </w:rPr>
    </w:lvl>
    <w:lvl w:ilvl="3">
      <w:start w:val="1"/>
      <w:numFmt w:val="bullet"/>
      <w:lvlText w:val=""/>
      <w:lvlJc w:val="left"/>
      <w:pPr>
        <w:ind w:left="3808" w:hanging="360"/>
      </w:pPr>
      <w:rPr>
        <w:rFonts w:ascii="Symbol" w:hAnsi="Symbol" w:cs="Symbol" w:hint="default"/>
      </w:rPr>
    </w:lvl>
    <w:lvl w:ilvl="4">
      <w:start w:val="1"/>
      <w:numFmt w:val="bullet"/>
      <w:lvlText w:val="o"/>
      <w:lvlJc w:val="left"/>
      <w:pPr>
        <w:ind w:left="4528" w:hanging="360"/>
      </w:pPr>
      <w:rPr>
        <w:rFonts w:ascii="Courier New" w:hAnsi="Courier New" w:cs="Courier New" w:hint="default"/>
      </w:rPr>
    </w:lvl>
    <w:lvl w:ilvl="5">
      <w:start w:val="1"/>
      <w:numFmt w:val="bullet"/>
      <w:lvlText w:val=""/>
      <w:lvlJc w:val="left"/>
      <w:pPr>
        <w:ind w:left="5248" w:hanging="360"/>
      </w:pPr>
      <w:rPr>
        <w:rFonts w:ascii="Wingdings" w:hAnsi="Wingdings" w:cs="Wingdings" w:hint="default"/>
      </w:rPr>
    </w:lvl>
    <w:lvl w:ilvl="6">
      <w:start w:val="1"/>
      <w:numFmt w:val="bullet"/>
      <w:lvlText w:val=""/>
      <w:lvlJc w:val="left"/>
      <w:pPr>
        <w:ind w:left="5968" w:hanging="360"/>
      </w:pPr>
      <w:rPr>
        <w:rFonts w:ascii="Symbol" w:hAnsi="Symbol" w:cs="Symbol" w:hint="default"/>
      </w:rPr>
    </w:lvl>
    <w:lvl w:ilvl="7">
      <w:start w:val="1"/>
      <w:numFmt w:val="bullet"/>
      <w:lvlText w:val="o"/>
      <w:lvlJc w:val="left"/>
      <w:pPr>
        <w:ind w:left="6688" w:hanging="360"/>
      </w:pPr>
      <w:rPr>
        <w:rFonts w:ascii="Courier New" w:hAnsi="Courier New" w:cs="Courier New" w:hint="default"/>
      </w:rPr>
    </w:lvl>
    <w:lvl w:ilvl="8">
      <w:start w:val="1"/>
      <w:numFmt w:val="bullet"/>
      <w:lvlText w:val=""/>
      <w:lvlJc w:val="left"/>
      <w:pPr>
        <w:ind w:left="7408" w:hanging="360"/>
      </w:pPr>
      <w:rPr>
        <w:rFonts w:ascii="Wingdings" w:hAnsi="Wingdings" w:cs="Wingdings" w:hint="default"/>
      </w:rPr>
    </w:lvl>
  </w:abstractNum>
  <w:abstractNum w:abstractNumId="6">
    <w:nsid w:val="1C8B499A"/>
    <w:multiLevelType w:val="hybridMultilevel"/>
    <w:tmpl w:val="2EE8003C"/>
    <w:lvl w:ilvl="0" w:tplc="E7347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84557F"/>
    <w:multiLevelType w:val="hybridMultilevel"/>
    <w:tmpl w:val="CF242392"/>
    <w:lvl w:ilvl="0" w:tplc="04190001">
      <w:start w:val="1"/>
      <w:numFmt w:val="decimal"/>
      <w:lvlText w:val="%1."/>
      <w:lvlJc w:val="left"/>
      <w:pPr>
        <w:ind w:left="502" w:hanging="360"/>
      </w:pPr>
      <w:rPr>
        <w:rFonts w:hint="default"/>
      </w:rPr>
    </w:lvl>
    <w:lvl w:ilvl="1" w:tplc="04190003" w:tentative="1">
      <w:start w:val="1"/>
      <w:numFmt w:val="lowerLetter"/>
      <w:lvlText w:val="%2."/>
      <w:lvlJc w:val="left"/>
      <w:pPr>
        <w:ind w:left="1222" w:hanging="360"/>
      </w:pPr>
    </w:lvl>
    <w:lvl w:ilvl="2" w:tplc="04190005" w:tentative="1">
      <w:start w:val="1"/>
      <w:numFmt w:val="lowerRoman"/>
      <w:lvlText w:val="%3."/>
      <w:lvlJc w:val="right"/>
      <w:pPr>
        <w:ind w:left="1942" w:hanging="180"/>
      </w:pPr>
    </w:lvl>
    <w:lvl w:ilvl="3" w:tplc="04190001" w:tentative="1">
      <w:start w:val="1"/>
      <w:numFmt w:val="decimal"/>
      <w:lvlText w:val="%4."/>
      <w:lvlJc w:val="left"/>
      <w:pPr>
        <w:ind w:left="2662" w:hanging="360"/>
      </w:pPr>
    </w:lvl>
    <w:lvl w:ilvl="4" w:tplc="04190003" w:tentative="1">
      <w:start w:val="1"/>
      <w:numFmt w:val="lowerLetter"/>
      <w:lvlText w:val="%5."/>
      <w:lvlJc w:val="left"/>
      <w:pPr>
        <w:ind w:left="3382" w:hanging="360"/>
      </w:pPr>
    </w:lvl>
    <w:lvl w:ilvl="5" w:tplc="04190005" w:tentative="1">
      <w:start w:val="1"/>
      <w:numFmt w:val="lowerRoman"/>
      <w:lvlText w:val="%6."/>
      <w:lvlJc w:val="right"/>
      <w:pPr>
        <w:ind w:left="4102" w:hanging="180"/>
      </w:pPr>
    </w:lvl>
    <w:lvl w:ilvl="6" w:tplc="04190001" w:tentative="1">
      <w:start w:val="1"/>
      <w:numFmt w:val="decimal"/>
      <w:lvlText w:val="%7."/>
      <w:lvlJc w:val="left"/>
      <w:pPr>
        <w:ind w:left="4822" w:hanging="360"/>
      </w:pPr>
    </w:lvl>
    <w:lvl w:ilvl="7" w:tplc="04190003" w:tentative="1">
      <w:start w:val="1"/>
      <w:numFmt w:val="lowerLetter"/>
      <w:lvlText w:val="%8."/>
      <w:lvlJc w:val="left"/>
      <w:pPr>
        <w:ind w:left="5542" w:hanging="360"/>
      </w:pPr>
    </w:lvl>
    <w:lvl w:ilvl="8" w:tplc="04190005" w:tentative="1">
      <w:start w:val="1"/>
      <w:numFmt w:val="lowerRoman"/>
      <w:lvlText w:val="%9."/>
      <w:lvlJc w:val="right"/>
      <w:pPr>
        <w:ind w:left="6262" w:hanging="180"/>
      </w:pPr>
    </w:lvl>
  </w:abstractNum>
  <w:abstractNum w:abstractNumId="8">
    <w:nsid w:val="26BD5D07"/>
    <w:multiLevelType w:val="hybridMultilevel"/>
    <w:tmpl w:val="4D9CD590"/>
    <w:lvl w:ilvl="0" w:tplc="3C90E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8431E3"/>
    <w:multiLevelType w:val="hybridMultilevel"/>
    <w:tmpl w:val="5B78710C"/>
    <w:lvl w:ilvl="0" w:tplc="C1D81644">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0">
    <w:nsid w:val="3D42565C"/>
    <w:multiLevelType w:val="hybridMultilevel"/>
    <w:tmpl w:val="EC56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C6264E"/>
    <w:multiLevelType w:val="hybridMultilevel"/>
    <w:tmpl w:val="2A00A548"/>
    <w:lvl w:ilvl="0" w:tplc="6BD41482">
      <w:start w:val="1"/>
      <w:numFmt w:val="decimal"/>
      <w:lvlText w:val="%1."/>
      <w:lvlJc w:val="left"/>
      <w:pPr>
        <w:ind w:left="267" w:hanging="360"/>
      </w:pPr>
      <w:rPr>
        <w:rFonts w:hint="default"/>
      </w:rPr>
    </w:lvl>
    <w:lvl w:ilvl="1" w:tplc="04190019" w:tentative="1">
      <w:start w:val="1"/>
      <w:numFmt w:val="lowerLetter"/>
      <w:lvlText w:val="%2."/>
      <w:lvlJc w:val="left"/>
      <w:pPr>
        <w:ind w:left="987" w:hanging="360"/>
      </w:pPr>
    </w:lvl>
    <w:lvl w:ilvl="2" w:tplc="0419001B" w:tentative="1">
      <w:start w:val="1"/>
      <w:numFmt w:val="lowerRoman"/>
      <w:lvlText w:val="%3."/>
      <w:lvlJc w:val="right"/>
      <w:pPr>
        <w:ind w:left="1707" w:hanging="180"/>
      </w:pPr>
    </w:lvl>
    <w:lvl w:ilvl="3" w:tplc="0419000F" w:tentative="1">
      <w:start w:val="1"/>
      <w:numFmt w:val="decimal"/>
      <w:lvlText w:val="%4."/>
      <w:lvlJc w:val="left"/>
      <w:pPr>
        <w:ind w:left="2427" w:hanging="360"/>
      </w:pPr>
    </w:lvl>
    <w:lvl w:ilvl="4" w:tplc="04190019" w:tentative="1">
      <w:start w:val="1"/>
      <w:numFmt w:val="lowerLetter"/>
      <w:lvlText w:val="%5."/>
      <w:lvlJc w:val="left"/>
      <w:pPr>
        <w:ind w:left="3147" w:hanging="360"/>
      </w:pPr>
    </w:lvl>
    <w:lvl w:ilvl="5" w:tplc="0419001B" w:tentative="1">
      <w:start w:val="1"/>
      <w:numFmt w:val="lowerRoman"/>
      <w:lvlText w:val="%6."/>
      <w:lvlJc w:val="right"/>
      <w:pPr>
        <w:ind w:left="3867" w:hanging="180"/>
      </w:pPr>
    </w:lvl>
    <w:lvl w:ilvl="6" w:tplc="0419000F" w:tentative="1">
      <w:start w:val="1"/>
      <w:numFmt w:val="decimal"/>
      <w:lvlText w:val="%7."/>
      <w:lvlJc w:val="left"/>
      <w:pPr>
        <w:ind w:left="4587" w:hanging="360"/>
      </w:pPr>
    </w:lvl>
    <w:lvl w:ilvl="7" w:tplc="04190019" w:tentative="1">
      <w:start w:val="1"/>
      <w:numFmt w:val="lowerLetter"/>
      <w:lvlText w:val="%8."/>
      <w:lvlJc w:val="left"/>
      <w:pPr>
        <w:ind w:left="5307" w:hanging="360"/>
      </w:pPr>
    </w:lvl>
    <w:lvl w:ilvl="8" w:tplc="0419001B" w:tentative="1">
      <w:start w:val="1"/>
      <w:numFmt w:val="lowerRoman"/>
      <w:lvlText w:val="%9."/>
      <w:lvlJc w:val="right"/>
      <w:pPr>
        <w:ind w:left="6027" w:hanging="180"/>
      </w:pPr>
    </w:lvl>
  </w:abstractNum>
  <w:abstractNum w:abstractNumId="12">
    <w:nsid w:val="41F50EE8"/>
    <w:multiLevelType w:val="hybridMultilevel"/>
    <w:tmpl w:val="03842494"/>
    <w:lvl w:ilvl="0" w:tplc="216A6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3E4DE4"/>
    <w:multiLevelType w:val="hybridMultilevel"/>
    <w:tmpl w:val="6F405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CE7ED5"/>
    <w:multiLevelType w:val="hybridMultilevel"/>
    <w:tmpl w:val="242030C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275A65"/>
    <w:multiLevelType w:val="hybridMultilevel"/>
    <w:tmpl w:val="5ADE5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F70A32"/>
    <w:multiLevelType w:val="hybridMultilevel"/>
    <w:tmpl w:val="235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797772"/>
    <w:multiLevelType w:val="hybridMultilevel"/>
    <w:tmpl w:val="534E30F4"/>
    <w:lvl w:ilvl="0" w:tplc="2D4E7E80">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8">
    <w:nsid w:val="630A4847"/>
    <w:multiLevelType w:val="hybridMultilevel"/>
    <w:tmpl w:val="7A1CFFEC"/>
    <w:lvl w:ilvl="0" w:tplc="FFFFFFFF">
      <w:start w:val="1"/>
      <w:numFmt w:val="bullet"/>
      <w:pStyle w:val="a"/>
      <w:lvlText w:val=""/>
      <w:lvlJc w:val="left"/>
      <w:pPr>
        <w:tabs>
          <w:tab w:val="num" w:pos="1352"/>
        </w:tabs>
        <w:ind w:left="13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34B73CE"/>
    <w:multiLevelType w:val="hybridMultilevel"/>
    <w:tmpl w:val="4D0AE110"/>
    <w:lvl w:ilvl="0" w:tplc="4C023B5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E36E34"/>
    <w:multiLevelType w:val="hybridMultilevel"/>
    <w:tmpl w:val="272E53D2"/>
    <w:lvl w:ilvl="0" w:tplc="39F25A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3310B5"/>
    <w:multiLevelType w:val="hybridMultilevel"/>
    <w:tmpl w:val="81C6F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20"/>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3"/>
  </w:num>
  <w:num w:numId="8">
    <w:abstractNumId w:val="6"/>
  </w:num>
  <w:num w:numId="9">
    <w:abstractNumId w:val="9"/>
  </w:num>
  <w:num w:numId="10">
    <w:abstractNumId w:val="8"/>
  </w:num>
  <w:num w:numId="11">
    <w:abstractNumId w:val="13"/>
  </w:num>
  <w:num w:numId="12">
    <w:abstractNumId w:val="21"/>
  </w:num>
  <w:num w:numId="13">
    <w:abstractNumId w:val="1"/>
  </w:num>
  <w:num w:numId="14">
    <w:abstractNumId w:val="14"/>
  </w:num>
  <w:num w:numId="15">
    <w:abstractNumId w:val="17"/>
  </w:num>
  <w:num w:numId="16">
    <w:abstractNumId w:val="0"/>
  </w:num>
  <w:num w:numId="17">
    <w:abstractNumId w:val="16"/>
  </w:num>
  <w:num w:numId="18">
    <w:abstractNumId w:val="4"/>
  </w:num>
  <w:num w:numId="19">
    <w:abstractNumId w:val="11"/>
  </w:num>
  <w:num w:numId="20">
    <w:abstractNumId w:val="10"/>
  </w:num>
  <w:num w:numId="21">
    <w:abstractNumId w:val="12"/>
  </w:num>
  <w:num w:numId="2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11"/>
    <w:rsid w:val="00000262"/>
    <w:rsid w:val="00000675"/>
    <w:rsid w:val="0000071D"/>
    <w:rsid w:val="000007AA"/>
    <w:rsid w:val="00000A9B"/>
    <w:rsid w:val="00000BFA"/>
    <w:rsid w:val="000017AD"/>
    <w:rsid w:val="000018BD"/>
    <w:rsid w:val="00001D8D"/>
    <w:rsid w:val="000021B9"/>
    <w:rsid w:val="0000234F"/>
    <w:rsid w:val="00002538"/>
    <w:rsid w:val="0000397C"/>
    <w:rsid w:val="00003B0D"/>
    <w:rsid w:val="00003F1C"/>
    <w:rsid w:val="000041BA"/>
    <w:rsid w:val="000051A1"/>
    <w:rsid w:val="00005595"/>
    <w:rsid w:val="00005708"/>
    <w:rsid w:val="000057F8"/>
    <w:rsid w:val="00005963"/>
    <w:rsid w:val="00005E67"/>
    <w:rsid w:val="00006255"/>
    <w:rsid w:val="0000672B"/>
    <w:rsid w:val="000071B8"/>
    <w:rsid w:val="000076B3"/>
    <w:rsid w:val="0000797C"/>
    <w:rsid w:val="00011DF6"/>
    <w:rsid w:val="00012729"/>
    <w:rsid w:val="00012A0F"/>
    <w:rsid w:val="00012F14"/>
    <w:rsid w:val="00012F41"/>
    <w:rsid w:val="0001366B"/>
    <w:rsid w:val="00013A79"/>
    <w:rsid w:val="00013B91"/>
    <w:rsid w:val="00014282"/>
    <w:rsid w:val="00014B79"/>
    <w:rsid w:val="00014BB0"/>
    <w:rsid w:val="00014D73"/>
    <w:rsid w:val="000150AF"/>
    <w:rsid w:val="00015525"/>
    <w:rsid w:val="00015939"/>
    <w:rsid w:val="00015A6C"/>
    <w:rsid w:val="00015A79"/>
    <w:rsid w:val="00015C4F"/>
    <w:rsid w:val="00015EF2"/>
    <w:rsid w:val="00016077"/>
    <w:rsid w:val="00017113"/>
    <w:rsid w:val="00017320"/>
    <w:rsid w:val="00017BBE"/>
    <w:rsid w:val="000204BA"/>
    <w:rsid w:val="00020789"/>
    <w:rsid w:val="00020D4E"/>
    <w:rsid w:val="000210AF"/>
    <w:rsid w:val="000210B9"/>
    <w:rsid w:val="00021369"/>
    <w:rsid w:val="00021BB4"/>
    <w:rsid w:val="00021E40"/>
    <w:rsid w:val="00021EF7"/>
    <w:rsid w:val="00021F1B"/>
    <w:rsid w:val="00022663"/>
    <w:rsid w:val="00022C3C"/>
    <w:rsid w:val="00022FF7"/>
    <w:rsid w:val="0002324D"/>
    <w:rsid w:val="000234B5"/>
    <w:rsid w:val="00023BBB"/>
    <w:rsid w:val="00024AC6"/>
    <w:rsid w:val="00024F42"/>
    <w:rsid w:val="00025130"/>
    <w:rsid w:val="0002574B"/>
    <w:rsid w:val="00025877"/>
    <w:rsid w:val="00025AB3"/>
    <w:rsid w:val="00025B33"/>
    <w:rsid w:val="00025B66"/>
    <w:rsid w:val="0002663A"/>
    <w:rsid w:val="00026684"/>
    <w:rsid w:val="00026B76"/>
    <w:rsid w:val="00026E1C"/>
    <w:rsid w:val="0002708B"/>
    <w:rsid w:val="00027622"/>
    <w:rsid w:val="00027AC9"/>
    <w:rsid w:val="000300BD"/>
    <w:rsid w:val="000318EE"/>
    <w:rsid w:val="00031E5A"/>
    <w:rsid w:val="000323F1"/>
    <w:rsid w:val="0003292F"/>
    <w:rsid w:val="00033200"/>
    <w:rsid w:val="000333D3"/>
    <w:rsid w:val="000334C3"/>
    <w:rsid w:val="00033542"/>
    <w:rsid w:val="00033D70"/>
    <w:rsid w:val="00034A1C"/>
    <w:rsid w:val="00035320"/>
    <w:rsid w:val="000359B2"/>
    <w:rsid w:val="00035C05"/>
    <w:rsid w:val="00035DAA"/>
    <w:rsid w:val="00036AB5"/>
    <w:rsid w:val="00036CEB"/>
    <w:rsid w:val="00037DF7"/>
    <w:rsid w:val="000402AC"/>
    <w:rsid w:val="00040394"/>
    <w:rsid w:val="00040467"/>
    <w:rsid w:val="00040E47"/>
    <w:rsid w:val="0004109A"/>
    <w:rsid w:val="00041D82"/>
    <w:rsid w:val="000420A0"/>
    <w:rsid w:val="0004230E"/>
    <w:rsid w:val="00042FBA"/>
    <w:rsid w:val="0004306D"/>
    <w:rsid w:val="000435D4"/>
    <w:rsid w:val="00043E51"/>
    <w:rsid w:val="000440B7"/>
    <w:rsid w:val="00044288"/>
    <w:rsid w:val="00044F63"/>
    <w:rsid w:val="0004548D"/>
    <w:rsid w:val="000454F2"/>
    <w:rsid w:val="000455DC"/>
    <w:rsid w:val="000465CD"/>
    <w:rsid w:val="000467AA"/>
    <w:rsid w:val="00046DE6"/>
    <w:rsid w:val="00046EB9"/>
    <w:rsid w:val="000470C1"/>
    <w:rsid w:val="00047B32"/>
    <w:rsid w:val="0005018B"/>
    <w:rsid w:val="000501D3"/>
    <w:rsid w:val="000501D6"/>
    <w:rsid w:val="00050889"/>
    <w:rsid w:val="00050DC1"/>
    <w:rsid w:val="000515C6"/>
    <w:rsid w:val="0005160F"/>
    <w:rsid w:val="000518CF"/>
    <w:rsid w:val="00051965"/>
    <w:rsid w:val="00052433"/>
    <w:rsid w:val="00052A96"/>
    <w:rsid w:val="00052B52"/>
    <w:rsid w:val="00053229"/>
    <w:rsid w:val="00053791"/>
    <w:rsid w:val="00053A8F"/>
    <w:rsid w:val="00053BD5"/>
    <w:rsid w:val="000548D3"/>
    <w:rsid w:val="00054EF5"/>
    <w:rsid w:val="000552DB"/>
    <w:rsid w:val="00055450"/>
    <w:rsid w:val="000556D2"/>
    <w:rsid w:val="00055B63"/>
    <w:rsid w:val="00055BE8"/>
    <w:rsid w:val="0005614E"/>
    <w:rsid w:val="00057B3B"/>
    <w:rsid w:val="000605B7"/>
    <w:rsid w:val="00060977"/>
    <w:rsid w:val="00060FEF"/>
    <w:rsid w:val="000610D0"/>
    <w:rsid w:val="0006117F"/>
    <w:rsid w:val="00061792"/>
    <w:rsid w:val="0006236B"/>
    <w:rsid w:val="00062522"/>
    <w:rsid w:val="00062A24"/>
    <w:rsid w:val="00062BF7"/>
    <w:rsid w:val="00062C3C"/>
    <w:rsid w:val="00063071"/>
    <w:rsid w:val="000633F0"/>
    <w:rsid w:val="00063CED"/>
    <w:rsid w:val="0006426C"/>
    <w:rsid w:val="00064A9D"/>
    <w:rsid w:val="000655BF"/>
    <w:rsid w:val="0006585B"/>
    <w:rsid w:val="00065C1B"/>
    <w:rsid w:val="0006672D"/>
    <w:rsid w:val="00067731"/>
    <w:rsid w:val="000677FA"/>
    <w:rsid w:val="00067CE1"/>
    <w:rsid w:val="000706B6"/>
    <w:rsid w:val="0007083E"/>
    <w:rsid w:val="000709D8"/>
    <w:rsid w:val="00070C74"/>
    <w:rsid w:val="0007105D"/>
    <w:rsid w:val="000715D6"/>
    <w:rsid w:val="00071B69"/>
    <w:rsid w:val="00071EB5"/>
    <w:rsid w:val="00072EAB"/>
    <w:rsid w:val="000731FC"/>
    <w:rsid w:val="0007397C"/>
    <w:rsid w:val="00073989"/>
    <w:rsid w:val="00073DC1"/>
    <w:rsid w:val="00074F11"/>
    <w:rsid w:val="00074FA0"/>
    <w:rsid w:val="00075969"/>
    <w:rsid w:val="00075A41"/>
    <w:rsid w:val="00075C0C"/>
    <w:rsid w:val="00075CDA"/>
    <w:rsid w:val="00075E39"/>
    <w:rsid w:val="00076E32"/>
    <w:rsid w:val="00076E75"/>
    <w:rsid w:val="00076FBB"/>
    <w:rsid w:val="000772DE"/>
    <w:rsid w:val="00077A60"/>
    <w:rsid w:val="000801AE"/>
    <w:rsid w:val="00080D92"/>
    <w:rsid w:val="00080FC7"/>
    <w:rsid w:val="00081290"/>
    <w:rsid w:val="00081F16"/>
    <w:rsid w:val="00082696"/>
    <w:rsid w:val="00082F93"/>
    <w:rsid w:val="000833D6"/>
    <w:rsid w:val="00083454"/>
    <w:rsid w:val="00083C70"/>
    <w:rsid w:val="00084DAA"/>
    <w:rsid w:val="00084E0F"/>
    <w:rsid w:val="000852E9"/>
    <w:rsid w:val="0008566D"/>
    <w:rsid w:val="00085770"/>
    <w:rsid w:val="000858DA"/>
    <w:rsid w:val="00085F67"/>
    <w:rsid w:val="00086669"/>
    <w:rsid w:val="00086787"/>
    <w:rsid w:val="00086C03"/>
    <w:rsid w:val="000873AA"/>
    <w:rsid w:val="00090008"/>
    <w:rsid w:val="0009052B"/>
    <w:rsid w:val="0009059B"/>
    <w:rsid w:val="0009174E"/>
    <w:rsid w:val="00091D1C"/>
    <w:rsid w:val="00091D37"/>
    <w:rsid w:val="00091DBA"/>
    <w:rsid w:val="0009213D"/>
    <w:rsid w:val="000925A5"/>
    <w:rsid w:val="00092ADD"/>
    <w:rsid w:val="00092C39"/>
    <w:rsid w:val="00092F6C"/>
    <w:rsid w:val="00092FED"/>
    <w:rsid w:val="00093007"/>
    <w:rsid w:val="00093177"/>
    <w:rsid w:val="0009327A"/>
    <w:rsid w:val="000936E1"/>
    <w:rsid w:val="0009424B"/>
    <w:rsid w:val="000944CB"/>
    <w:rsid w:val="00094752"/>
    <w:rsid w:val="00094B14"/>
    <w:rsid w:val="00094F0E"/>
    <w:rsid w:val="00094F50"/>
    <w:rsid w:val="00095726"/>
    <w:rsid w:val="00095DE0"/>
    <w:rsid w:val="0009611A"/>
    <w:rsid w:val="000963C8"/>
    <w:rsid w:val="0009645F"/>
    <w:rsid w:val="00096606"/>
    <w:rsid w:val="0009661D"/>
    <w:rsid w:val="0009698C"/>
    <w:rsid w:val="0009766C"/>
    <w:rsid w:val="000979C5"/>
    <w:rsid w:val="000A05AD"/>
    <w:rsid w:val="000A072C"/>
    <w:rsid w:val="000A2271"/>
    <w:rsid w:val="000A2830"/>
    <w:rsid w:val="000A285A"/>
    <w:rsid w:val="000A2D27"/>
    <w:rsid w:val="000A2F2F"/>
    <w:rsid w:val="000A3359"/>
    <w:rsid w:val="000A33B3"/>
    <w:rsid w:val="000A359C"/>
    <w:rsid w:val="000A372F"/>
    <w:rsid w:val="000A3768"/>
    <w:rsid w:val="000A3C3B"/>
    <w:rsid w:val="000A43A2"/>
    <w:rsid w:val="000A4670"/>
    <w:rsid w:val="000A4F1B"/>
    <w:rsid w:val="000A59AE"/>
    <w:rsid w:val="000A5B3D"/>
    <w:rsid w:val="000A5CFE"/>
    <w:rsid w:val="000A682E"/>
    <w:rsid w:val="000A6AEF"/>
    <w:rsid w:val="000A6B42"/>
    <w:rsid w:val="000A6C47"/>
    <w:rsid w:val="000A776A"/>
    <w:rsid w:val="000A7E6D"/>
    <w:rsid w:val="000B0066"/>
    <w:rsid w:val="000B0502"/>
    <w:rsid w:val="000B0729"/>
    <w:rsid w:val="000B1043"/>
    <w:rsid w:val="000B14EF"/>
    <w:rsid w:val="000B15D9"/>
    <w:rsid w:val="000B1865"/>
    <w:rsid w:val="000B18F1"/>
    <w:rsid w:val="000B1A5D"/>
    <w:rsid w:val="000B1EF8"/>
    <w:rsid w:val="000B26D4"/>
    <w:rsid w:val="000B2F65"/>
    <w:rsid w:val="000B2FF7"/>
    <w:rsid w:val="000B3A6E"/>
    <w:rsid w:val="000B3A81"/>
    <w:rsid w:val="000B4568"/>
    <w:rsid w:val="000B5140"/>
    <w:rsid w:val="000B5305"/>
    <w:rsid w:val="000B57AC"/>
    <w:rsid w:val="000B65E0"/>
    <w:rsid w:val="000B69C2"/>
    <w:rsid w:val="000B6CF7"/>
    <w:rsid w:val="000B7686"/>
    <w:rsid w:val="000B78EC"/>
    <w:rsid w:val="000B7964"/>
    <w:rsid w:val="000B7AB7"/>
    <w:rsid w:val="000B7EFF"/>
    <w:rsid w:val="000B7F2C"/>
    <w:rsid w:val="000C054C"/>
    <w:rsid w:val="000C092A"/>
    <w:rsid w:val="000C0D4E"/>
    <w:rsid w:val="000C0EAC"/>
    <w:rsid w:val="000C155E"/>
    <w:rsid w:val="000C20A6"/>
    <w:rsid w:val="000C23B0"/>
    <w:rsid w:val="000C2A0B"/>
    <w:rsid w:val="000C2F40"/>
    <w:rsid w:val="000C3105"/>
    <w:rsid w:val="000C3196"/>
    <w:rsid w:val="000C3A5B"/>
    <w:rsid w:val="000C44CA"/>
    <w:rsid w:val="000C4BAC"/>
    <w:rsid w:val="000C4BFD"/>
    <w:rsid w:val="000C4FA6"/>
    <w:rsid w:val="000C543B"/>
    <w:rsid w:val="000C5B80"/>
    <w:rsid w:val="000C5BF4"/>
    <w:rsid w:val="000C62A1"/>
    <w:rsid w:val="000C6959"/>
    <w:rsid w:val="000C69FC"/>
    <w:rsid w:val="000C7566"/>
    <w:rsid w:val="000D0E21"/>
    <w:rsid w:val="000D1066"/>
    <w:rsid w:val="000D11B4"/>
    <w:rsid w:val="000D1665"/>
    <w:rsid w:val="000D1960"/>
    <w:rsid w:val="000D1BEF"/>
    <w:rsid w:val="000D1E4E"/>
    <w:rsid w:val="000D1E55"/>
    <w:rsid w:val="000D21A3"/>
    <w:rsid w:val="000D28EA"/>
    <w:rsid w:val="000D2D1D"/>
    <w:rsid w:val="000D2DFE"/>
    <w:rsid w:val="000D2E94"/>
    <w:rsid w:val="000D3662"/>
    <w:rsid w:val="000D40C3"/>
    <w:rsid w:val="000D46A9"/>
    <w:rsid w:val="000D4BB5"/>
    <w:rsid w:val="000D4E3E"/>
    <w:rsid w:val="000D52DD"/>
    <w:rsid w:val="000D5E1A"/>
    <w:rsid w:val="000D5F46"/>
    <w:rsid w:val="000D62C9"/>
    <w:rsid w:val="000D66B2"/>
    <w:rsid w:val="000D6880"/>
    <w:rsid w:val="000D6C71"/>
    <w:rsid w:val="000D6DF0"/>
    <w:rsid w:val="000D74D4"/>
    <w:rsid w:val="000D7616"/>
    <w:rsid w:val="000D7977"/>
    <w:rsid w:val="000D7AB1"/>
    <w:rsid w:val="000D7E98"/>
    <w:rsid w:val="000E00EC"/>
    <w:rsid w:val="000E064A"/>
    <w:rsid w:val="000E1612"/>
    <w:rsid w:val="000E2650"/>
    <w:rsid w:val="000E2935"/>
    <w:rsid w:val="000E29C7"/>
    <w:rsid w:val="000E2A20"/>
    <w:rsid w:val="000E2B76"/>
    <w:rsid w:val="000E2EF7"/>
    <w:rsid w:val="000E37B1"/>
    <w:rsid w:val="000E39E2"/>
    <w:rsid w:val="000E3FB4"/>
    <w:rsid w:val="000E43C7"/>
    <w:rsid w:val="000E4A53"/>
    <w:rsid w:val="000E4D9B"/>
    <w:rsid w:val="000E534C"/>
    <w:rsid w:val="000E561E"/>
    <w:rsid w:val="000E59A3"/>
    <w:rsid w:val="000E6520"/>
    <w:rsid w:val="000E6881"/>
    <w:rsid w:val="000E6BBA"/>
    <w:rsid w:val="000E7213"/>
    <w:rsid w:val="000E77AD"/>
    <w:rsid w:val="000E7AE3"/>
    <w:rsid w:val="000E7C9F"/>
    <w:rsid w:val="000E7CFD"/>
    <w:rsid w:val="000F0102"/>
    <w:rsid w:val="000F011D"/>
    <w:rsid w:val="000F0B48"/>
    <w:rsid w:val="000F0EE0"/>
    <w:rsid w:val="000F1CED"/>
    <w:rsid w:val="000F231A"/>
    <w:rsid w:val="000F31D0"/>
    <w:rsid w:val="000F4D0D"/>
    <w:rsid w:val="000F5167"/>
    <w:rsid w:val="000F5750"/>
    <w:rsid w:val="000F6EFD"/>
    <w:rsid w:val="000F739C"/>
    <w:rsid w:val="000F73C1"/>
    <w:rsid w:val="000F7472"/>
    <w:rsid w:val="000F7972"/>
    <w:rsid w:val="000F7C16"/>
    <w:rsid w:val="000F7D14"/>
    <w:rsid w:val="00100475"/>
    <w:rsid w:val="00101430"/>
    <w:rsid w:val="00101563"/>
    <w:rsid w:val="00101617"/>
    <w:rsid w:val="00101974"/>
    <w:rsid w:val="00101E17"/>
    <w:rsid w:val="00102765"/>
    <w:rsid w:val="00102EBF"/>
    <w:rsid w:val="00102EF7"/>
    <w:rsid w:val="00102FB6"/>
    <w:rsid w:val="001031B8"/>
    <w:rsid w:val="0010361A"/>
    <w:rsid w:val="00103A0A"/>
    <w:rsid w:val="00104263"/>
    <w:rsid w:val="00104347"/>
    <w:rsid w:val="00104564"/>
    <w:rsid w:val="00104AD9"/>
    <w:rsid w:val="001053F9"/>
    <w:rsid w:val="00105DD2"/>
    <w:rsid w:val="00105F6A"/>
    <w:rsid w:val="001061CA"/>
    <w:rsid w:val="00106415"/>
    <w:rsid w:val="001064FD"/>
    <w:rsid w:val="00107448"/>
    <w:rsid w:val="0010769B"/>
    <w:rsid w:val="001079F6"/>
    <w:rsid w:val="00107AB2"/>
    <w:rsid w:val="00107DC3"/>
    <w:rsid w:val="00107F2B"/>
    <w:rsid w:val="00107F60"/>
    <w:rsid w:val="001104AD"/>
    <w:rsid w:val="001106DC"/>
    <w:rsid w:val="001107EA"/>
    <w:rsid w:val="0011156B"/>
    <w:rsid w:val="00111BFF"/>
    <w:rsid w:val="00111E93"/>
    <w:rsid w:val="001122F2"/>
    <w:rsid w:val="001124E4"/>
    <w:rsid w:val="00112A49"/>
    <w:rsid w:val="00112C45"/>
    <w:rsid w:val="00112E91"/>
    <w:rsid w:val="0011302D"/>
    <w:rsid w:val="001133A9"/>
    <w:rsid w:val="001139F3"/>
    <w:rsid w:val="0011432C"/>
    <w:rsid w:val="001147EC"/>
    <w:rsid w:val="00114A2A"/>
    <w:rsid w:val="00114CB2"/>
    <w:rsid w:val="00114EF8"/>
    <w:rsid w:val="00114F8B"/>
    <w:rsid w:val="00115F87"/>
    <w:rsid w:val="001161B1"/>
    <w:rsid w:val="0011701D"/>
    <w:rsid w:val="0011735B"/>
    <w:rsid w:val="00117A1D"/>
    <w:rsid w:val="00117ABD"/>
    <w:rsid w:val="00117F01"/>
    <w:rsid w:val="00120040"/>
    <w:rsid w:val="001205F4"/>
    <w:rsid w:val="0012092D"/>
    <w:rsid w:val="00121A73"/>
    <w:rsid w:val="00121AC9"/>
    <w:rsid w:val="00121F6D"/>
    <w:rsid w:val="001227E0"/>
    <w:rsid w:val="00122B76"/>
    <w:rsid w:val="00122C7B"/>
    <w:rsid w:val="00122D03"/>
    <w:rsid w:val="00122D2A"/>
    <w:rsid w:val="001231FF"/>
    <w:rsid w:val="00123A7F"/>
    <w:rsid w:val="0012482F"/>
    <w:rsid w:val="00124D5B"/>
    <w:rsid w:val="00125B27"/>
    <w:rsid w:val="001262CB"/>
    <w:rsid w:val="00126B36"/>
    <w:rsid w:val="00126D17"/>
    <w:rsid w:val="0012761E"/>
    <w:rsid w:val="00127C03"/>
    <w:rsid w:val="001302CE"/>
    <w:rsid w:val="0013032B"/>
    <w:rsid w:val="00130543"/>
    <w:rsid w:val="00130D4F"/>
    <w:rsid w:val="0013145B"/>
    <w:rsid w:val="0013170D"/>
    <w:rsid w:val="00131941"/>
    <w:rsid w:val="00131ABC"/>
    <w:rsid w:val="00131BCD"/>
    <w:rsid w:val="00131C8F"/>
    <w:rsid w:val="00131F38"/>
    <w:rsid w:val="001327C6"/>
    <w:rsid w:val="0013328B"/>
    <w:rsid w:val="00133479"/>
    <w:rsid w:val="00133A5C"/>
    <w:rsid w:val="00133CB1"/>
    <w:rsid w:val="00134213"/>
    <w:rsid w:val="00134B15"/>
    <w:rsid w:val="00134FEE"/>
    <w:rsid w:val="001358F4"/>
    <w:rsid w:val="00135927"/>
    <w:rsid w:val="00135CAA"/>
    <w:rsid w:val="00136169"/>
    <w:rsid w:val="00136736"/>
    <w:rsid w:val="0013702E"/>
    <w:rsid w:val="00137C7D"/>
    <w:rsid w:val="00137CE4"/>
    <w:rsid w:val="001401F5"/>
    <w:rsid w:val="001408D3"/>
    <w:rsid w:val="00140C91"/>
    <w:rsid w:val="00140F3A"/>
    <w:rsid w:val="00140FA8"/>
    <w:rsid w:val="0014175D"/>
    <w:rsid w:val="00142A53"/>
    <w:rsid w:val="00142D81"/>
    <w:rsid w:val="0014336D"/>
    <w:rsid w:val="001434A1"/>
    <w:rsid w:val="0014378A"/>
    <w:rsid w:val="00143880"/>
    <w:rsid w:val="00143904"/>
    <w:rsid w:val="00143C4B"/>
    <w:rsid w:val="00143CA5"/>
    <w:rsid w:val="00143DE2"/>
    <w:rsid w:val="001440DC"/>
    <w:rsid w:val="001453F8"/>
    <w:rsid w:val="0014580A"/>
    <w:rsid w:val="001459C6"/>
    <w:rsid w:val="00146226"/>
    <w:rsid w:val="00146A8C"/>
    <w:rsid w:val="00147033"/>
    <w:rsid w:val="0014711D"/>
    <w:rsid w:val="00147231"/>
    <w:rsid w:val="0015011B"/>
    <w:rsid w:val="0015017C"/>
    <w:rsid w:val="00150847"/>
    <w:rsid w:val="00150A35"/>
    <w:rsid w:val="00150B16"/>
    <w:rsid w:val="00150CCF"/>
    <w:rsid w:val="00150E41"/>
    <w:rsid w:val="001510E3"/>
    <w:rsid w:val="00151EC3"/>
    <w:rsid w:val="00151F06"/>
    <w:rsid w:val="00152CC7"/>
    <w:rsid w:val="00153010"/>
    <w:rsid w:val="00153400"/>
    <w:rsid w:val="0015396C"/>
    <w:rsid w:val="00153AD0"/>
    <w:rsid w:val="00153B4E"/>
    <w:rsid w:val="00153BAF"/>
    <w:rsid w:val="001540B1"/>
    <w:rsid w:val="00154678"/>
    <w:rsid w:val="00154C05"/>
    <w:rsid w:val="00154C06"/>
    <w:rsid w:val="001550B1"/>
    <w:rsid w:val="0015531F"/>
    <w:rsid w:val="0015616D"/>
    <w:rsid w:val="00156B0F"/>
    <w:rsid w:val="00157500"/>
    <w:rsid w:val="00157E56"/>
    <w:rsid w:val="00157FAA"/>
    <w:rsid w:val="001608C8"/>
    <w:rsid w:val="00161005"/>
    <w:rsid w:val="00161128"/>
    <w:rsid w:val="001614B2"/>
    <w:rsid w:val="00161519"/>
    <w:rsid w:val="00161C0D"/>
    <w:rsid w:val="00162A1C"/>
    <w:rsid w:val="00162C26"/>
    <w:rsid w:val="00162CCC"/>
    <w:rsid w:val="00162D2A"/>
    <w:rsid w:val="0016304D"/>
    <w:rsid w:val="001631FA"/>
    <w:rsid w:val="00163F8E"/>
    <w:rsid w:val="001642FA"/>
    <w:rsid w:val="00164C24"/>
    <w:rsid w:val="00165047"/>
    <w:rsid w:val="00165C76"/>
    <w:rsid w:val="00165D85"/>
    <w:rsid w:val="00165F97"/>
    <w:rsid w:val="00167A24"/>
    <w:rsid w:val="00167CE6"/>
    <w:rsid w:val="001700F7"/>
    <w:rsid w:val="00170495"/>
    <w:rsid w:val="00171356"/>
    <w:rsid w:val="001716EF"/>
    <w:rsid w:val="0017170F"/>
    <w:rsid w:val="00171B6B"/>
    <w:rsid w:val="0017289F"/>
    <w:rsid w:val="001729A1"/>
    <w:rsid w:val="00172C5D"/>
    <w:rsid w:val="001738D8"/>
    <w:rsid w:val="00174109"/>
    <w:rsid w:val="0017449C"/>
    <w:rsid w:val="0017456F"/>
    <w:rsid w:val="00174A2E"/>
    <w:rsid w:val="00174FAE"/>
    <w:rsid w:val="00175F0D"/>
    <w:rsid w:val="00175F71"/>
    <w:rsid w:val="00176A01"/>
    <w:rsid w:val="00176BA4"/>
    <w:rsid w:val="00176C00"/>
    <w:rsid w:val="00177087"/>
    <w:rsid w:val="00177231"/>
    <w:rsid w:val="001802BF"/>
    <w:rsid w:val="00180413"/>
    <w:rsid w:val="00180478"/>
    <w:rsid w:val="00180A7D"/>
    <w:rsid w:val="00180B0E"/>
    <w:rsid w:val="0018128D"/>
    <w:rsid w:val="00181B95"/>
    <w:rsid w:val="00181E13"/>
    <w:rsid w:val="00181E4A"/>
    <w:rsid w:val="00182427"/>
    <w:rsid w:val="0018290D"/>
    <w:rsid w:val="00182D99"/>
    <w:rsid w:val="001835D7"/>
    <w:rsid w:val="00183AC2"/>
    <w:rsid w:val="00183DBB"/>
    <w:rsid w:val="0018433E"/>
    <w:rsid w:val="00184359"/>
    <w:rsid w:val="0018463F"/>
    <w:rsid w:val="00184735"/>
    <w:rsid w:val="00184B5C"/>
    <w:rsid w:val="001851DF"/>
    <w:rsid w:val="001854FF"/>
    <w:rsid w:val="001863EE"/>
    <w:rsid w:val="00186EA3"/>
    <w:rsid w:val="00186F0A"/>
    <w:rsid w:val="00187028"/>
    <w:rsid w:val="0018732A"/>
    <w:rsid w:val="00187404"/>
    <w:rsid w:val="00187CD9"/>
    <w:rsid w:val="00187DE2"/>
    <w:rsid w:val="00187FA4"/>
    <w:rsid w:val="0019051F"/>
    <w:rsid w:val="0019178C"/>
    <w:rsid w:val="001917CD"/>
    <w:rsid w:val="00191CFD"/>
    <w:rsid w:val="0019238D"/>
    <w:rsid w:val="00192401"/>
    <w:rsid w:val="001925C7"/>
    <w:rsid w:val="00192650"/>
    <w:rsid w:val="001930B9"/>
    <w:rsid w:val="0019351D"/>
    <w:rsid w:val="00193A4D"/>
    <w:rsid w:val="0019472B"/>
    <w:rsid w:val="00194AE0"/>
    <w:rsid w:val="00194EA2"/>
    <w:rsid w:val="00195007"/>
    <w:rsid w:val="001955DD"/>
    <w:rsid w:val="001959B1"/>
    <w:rsid w:val="0019644A"/>
    <w:rsid w:val="00196CA9"/>
    <w:rsid w:val="001972AA"/>
    <w:rsid w:val="001973A7"/>
    <w:rsid w:val="00197FBF"/>
    <w:rsid w:val="001A061A"/>
    <w:rsid w:val="001A0999"/>
    <w:rsid w:val="001A0B23"/>
    <w:rsid w:val="001A0EE6"/>
    <w:rsid w:val="001A12E5"/>
    <w:rsid w:val="001A1323"/>
    <w:rsid w:val="001A154B"/>
    <w:rsid w:val="001A16A7"/>
    <w:rsid w:val="001A17BE"/>
    <w:rsid w:val="001A18AE"/>
    <w:rsid w:val="001A18D4"/>
    <w:rsid w:val="001A1B3B"/>
    <w:rsid w:val="001A24AA"/>
    <w:rsid w:val="001A24FD"/>
    <w:rsid w:val="001A2855"/>
    <w:rsid w:val="001A2922"/>
    <w:rsid w:val="001A3031"/>
    <w:rsid w:val="001A3137"/>
    <w:rsid w:val="001A3B4F"/>
    <w:rsid w:val="001A3FA1"/>
    <w:rsid w:val="001A4058"/>
    <w:rsid w:val="001A40A8"/>
    <w:rsid w:val="001A4A72"/>
    <w:rsid w:val="001A59F2"/>
    <w:rsid w:val="001A5B42"/>
    <w:rsid w:val="001A5E75"/>
    <w:rsid w:val="001A5FFA"/>
    <w:rsid w:val="001A63E7"/>
    <w:rsid w:val="001A6509"/>
    <w:rsid w:val="001A681A"/>
    <w:rsid w:val="001A6E95"/>
    <w:rsid w:val="001A789B"/>
    <w:rsid w:val="001A7E8E"/>
    <w:rsid w:val="001B0238"/>
    <w:rsid w:val="001B046A"/>
    <w:rsid w:val="001B163D"/>
    <w:rsid w:val="001B1A70"/>
    <w:rsid w:val="001B2033"/>
    <w:rsid w:val="001B2500"/>
    <w:rsid w:val="001B2DEE"/>
    <w:rsid w:val="001B3314"/>
    <w:rsid w:val="001B3588"/>
    <w:rsid w:val="001B36C1"/>
    <w:rsid w:val="001B3742"/>
    <w:rsid w:val="001B39CD"/>
    <w:rsid w:val="001B5268"/>
    <w:rsid w:val="001B59DC"/>
    <w:rsid w:val="001B5A6B"/>
    <w:rsid w:val="001B5B6B"/>
    <w:rsid w:val="001B62D9"/>
    <w:rsid w:val="001B63AF"/>
    <w:rsid w:val="001B645D"/>
    <w:rsid w:val="001B6E4E"/>
    <w:rsid w:val="001B72DA"/>
    <w:rsid w:val="001B7545"/>
    <w:rsid w:val="001B76B3"/>
    <w:rsid w:val="001B7E2A"/>
    <w:rsid w:val="001C0519"/>
    <w:rsid w:val="001C0961"/>
    <w:rsid w:val="001C0D8A"/>
    <w:rsid w:val="001C0FBC"/>
    <w:rsid w:val="001C10B8"/>
    <w:rsid w:val="001C139D"/>
    <w:rsid w:val="001C1926"/>
    <w:rsid w:val="001C1FF7"/>
    <w:rsid w:val="001C22C6"/>
    <w:rsid w:val="001C270A"/>
    <w:rsid w:val="001C28F9"/>
    <w:rsid w:val="001C2A30"/>
    <w:rsid w:val="001C336F"/>
    <w:rsid w:val="001C34F3"/>
    <w:rsid w:val="001C3C80"/>
    <w:rsid w:val="001C3ECE"/>
    <w:rsid w:val="001C3F0B"/>
    <w:rsid w:val="001C4BF3"/>
    <w:rsid w:val="001C4E6A"/>
    <w:rsid w:val="001C4FC3"/>
    <w:rsid w:val="001C4FF0"/>
    <w:rsid w:val="001C536A"/>
    <w:rsid w:val="001C5F12"/>
    <w:rsid w:val="001C6344"/>
    <w:rsid w:val="001C6AAB"/>
    <w:rsid w:val="001C6F96"/>
    <w:rsid w:val="001C7BA5"/>
    <w:rsid w:val="001D0AEF"/>
    <w:rsid w:val="001D1216"/>
    <w:rsid w:val="001D12A2"/>
    <w:rsid w:val="001D133A"/>
    <w:rsid w:val="001D1357"/>
    <w:rsid w:val="001D1C75"/>
    <w:rsid w:val="001D1CA9"/>
    <w:rsid w:val="001D2250"/>
    <w:rsid w:val="001D225A"/>
    <w:rsid w:val="001D23EB"/>
    <w:rsid w:val="001D2AD4"/>
    <w:rsid w:val="001D2C32"/>
    <w:rsid w:val="001D2F87"/>
    <w:rsid w:val="001D3599"/>
    <w:rsid w:val="001D3A0A"/>
    <w:rsid w:val="001D4F9F"/>
    <w:rsid w:val="001D53AB"/>
    <w:rsid w:val="001D5C23"/>
    <w:rsid w:val="001D5D9C"/>
    <w:rsid w:val="001D5EF2"/>
    <w:rsid w:val="001D616E"/>
    <w:rsid w:val="001D6248"/>
    <w:rsid w:val="001D6299"/>
    <w:rsid w:val="001D62A1"/>
    <w:rsid w:val="001D6619"/>
    <w:rsid w:val="001D664A"/>
    <w:rsid w:val="001D68B5"/>
    <w:rsid w:val="001D7346"/>
    <w:rsid w:val="001D7A6C"/>
    <w:rsid w:val="001D7C91"/>
    <w:rsid w:val="001E0BA4"/>
    <w:rsid w:val="001E1191"/>
    <w:rsid w:val="001E1488"/>
    <w:rsid w:val="001E17E8"/>
    <w:rsid w:val="001E18DD"/>
    <w:rsid w:val="001E1D5E"/>
    <w:rsid w:val="001E2284"/>
    <w:rsid w:val="001E2C8C"/>
    <w:rsid w:val="001E315A"/>
    <w:rsid w:val="001E38A0"/>
    <w:rsid w:val="001E53E8"/>
    <w:rsid w:val="001E5B18"/>
    <w:rsid w:val="001E5C03"/>
    <w:rsid w:val="001E6144"/>
    <w:rsid w:val="001E6147"/>
    <w:rsid w:val="001E626B"/>
    <w:rsid w:val="001E6460"/>
    <w:rsid w:val="001E6462"/>
    <w:rsid w:val="001E6667"/>
    <w:rsid w:val="001E73DD"/>
    <w:rsid w:val="001E7CBD"/>
    <w:rsid w:val="001E7CE7"/>
    <w:rsid w:val="001F06D2"/>
    <w:rsid w:val="001F1660"/>
    <w:rsid w:val="001F19CF"/>
    <w:rsid w:val="001F1B16"/>
    <w:rsid w:val="001F1DA3"/>
    <w:rsid w:val="001F2174"/>
    <w:rsid w:val="001F2298"/>
    <w:rsid w:val="001F25C5"/>
    <w:rsid w:val="001F290C"/>
    <w:rsid w:val="001F2A4B"/>
    <w:rsid w:val="001F2C99"/>
    <w:rsid w:val="001F2EA6"/>
    <w:rsid w:val="001F3E35"/>
    <w:rsid w:val="001F410E"/>
    <w:rsid w:val="001F4668"/>
    <w:rsid w:val="001F476F"/>
    <w:rsid w:val="001F541A"/>
    <w:rsid w:val="001F54E5"/>
    <w:rsid w:val="001F58FE"/>
    <w:rsid w:val="001F6CC0"/>
    <w:rsid w:val="001F6D5D"/>
    <w:rsid w:val="001F6F21"/>
    <w:rsid w:val="001F6F9C"/>
    <w:rsid w:val="001F745E"/>
    <w:rsid w:val="001F78C9"/>
    <w:rsid w:val="001F790C"/>
    <w:rsid w:val="001F7973"/>
    <w:rsid w:val="00200005"/>
    <w:rsid w:val="002001D1"/>
    <w:rsid w:val="002015FB"/>
    <w:rsid w:val="0020164E"/>
    <w:rsid w:val="002016E4"/>
    <w:rsid w:val="00201852"/>
    <w:rsid w:val="00201A38"/>
    <w:rsid w:val="00201B54"/>
    <w:rsid w:val="0020242D"/>
    <w:rsid w:val="00202BEA"/>
    <w:rsid w:val="00202FD6"/>
    <w:rsid w:val="0020359E"/>
    <w:rsid w:val="00204165"/>
    <w:rsid w:val="002041BC"/>
    <w:rsid w:val="00204761"/>
    <w:rsid w:val="002047AD"/>
    <w:rsid w:val="002047CF"/>
    <w:rsid w:val="002059DE"/>
    <w:rsid w:val="00205A6E"/>
    <w:rsid w:val="00205A7E"/>
    <w:rsid w:val="00205A92"/>
    <w:rsid w:val="00205F86"/>
    <w:rsid w:val="002063BF"/>
    <w:rsid w:val="00206496"/>
    <w:rsid w:val="0020697E"/>
    <w:rsid w:val="00206BAF"/>
    <w:rsid w:val="00207083"/>
    <w:rsid w:val="00207636"/>
    <w:rsid w:val="0020764B"/>
    <w:rsid w:val="002106CE"/>
    <w:rsid w:val="00210A20"/>
    <w:rsid w:val="00210E04"/>
    <w:rsid w:val="002114FF"/>
    <w:rsid w:val="00211978"/>
    <w:rsid w:val="00212476"/>
    <w:rsid w:val="002126E6"/>
    <w:rsid w:val="00212803"/>
    <w:rsid w:val="00212D2C"/>
    <w:rsid w:val="00212E4D"/>
    <w:rsid w:val="00213071"/>
    <w:rsid w:val="00213AF4"/>
    <w:rsid w:val="00213AF7"/>
    <w:rsid w:val="0021413D"/>
    <w:rsid w:val="002142A7"/>
    <w:rsid w:val="0021477A"/>
    <w:rsid w:val="0021491C"/>
    <w:rsid w:val="00214CC0"/>
    <w:rsid w:val="00214DCA"/>
    <w:rsid w:val="00214E6B"/>
    <w:rsid w:val="0021519C"/>
    <w:rsid w:val="0021545C"/>
    <w:rsid w:val="002155F7"/>
    <w:rsid w:val="00215DDB"/>
    <w:rsid w:val="002162CE"/>
    <w:rsid w:val="00216958"/>
    <w:rsid w:val="00216BB7"/>
    <w:rsid w:val="00216C2F"/>
    <w:rsid w:val="002172A3"/>
    <w:rsid w:val="0021776B"/>
    <w:rsid w:val="00217BA4"/>
    <w:rsid w:val="00220306"/>
    <w:rsid w:val="002206DF"/>
    <w:rsid w:val="00220CFD"/>
    <w:rsid w:val="002211B3"/>
    <w:rsid w:val="002211CD"/>
    <w:rsid w:val="0022141E"/>
    <w:rsid w:val="0022158A"/>
    <w:rsid w:val="00222266"/>
    <w:rsid w:val="00222932"/>
    <w:rsid w:val="00222C3D"/>
    <w:rsid w:val="002230CB"/>
    <w:rsid w:val="002230E2"/>
    <w:rsid w:val="0022359B"/>
    <w:rsid w:val="00223D8E"/>
    <w:rsid w:val="00224055"/>
    <w:rsid w:val="002242C4"/>
    <w:rsid w:val="002246EC"/>
    <w:rsid w:val="00224992"/>
    <w:rsid w:val="00224A26"/>
    <w:rsid w:val="00224A51"/>
    <w:rsid w:val="00224AFB"/>
    <w:rsid w:val="002250AE"/>
    <w:rsid w:val="002253F0"/>
    <w:rsid w:val="002258B3"/>
    <w:rsid w:val="0022593B"/>
    <w:rsid w:val="002260A0"/>
    <w:rsid w:val="0022690F"/>
    <w:rsid w:val="00226CDD"/>
    <w:rsid w:val="00226ECA"/>
    <w:rsid w:val="00226F3A"/>
    <w:rsid w:val="00227EE3"/>
    <w:rsid w:val="00230139"/>
    <w:rsid w:val="002304F0"/>
    <w:rsid w:val="0023077E"/>
    <w:rsid w:val="00230BB4"/>
    <w:rsid w:val="002311AA"/>
    <w:rsid w:val="0023127E"/>
    <w:rsid w:val="002315B3"/>
    <w:rsid w:val="00231E6F"/>
    <w:rsid w:val="00232700"/>
    <w:rsid w:val="00232937"/>
    <w:rsid w:val="00232C3D"/>
    <w:rsid w:val="00232E70"/>
    <w:rsid w:val="00232F80"/>
    <w:rsid w:val="00233C67"/>
    <w:rsid w:val="00233DA5"/>
    <w:rsid w:val="002344DC"/>
    <w:rsid w:val="00234901"/>
    <w:rsid w:val="0023509D"/>
    <w:rsid w:val="0023545B"/>
    <w:rsid w:val="0023565A"/>
    <w:rsid w:val="00235984"/>
    <w:rsid w:val="00235B29"/>
    <w:rsid w:val="0023619C"/>
    <w:rsid w:val="002364F7"/>
    <w:rsid w:val="00237140"/>
    <w:rsid w:val="00237153"/>
    <w:rsid w:val="002371D3"/>
    <w:rsid w:val="002372F0"/>
    <w:rsid w:val="00240280"/>
    <w:rsid w:val="00240371"/>
    <w:rsid w:val="0024042F"/>
    <w:rsid w:val="002407E2"/>
    <w:rsid w:val="002408CA"/>
    <w:rsid w:val="00240EB5"/>
    <w:rsid w:val="00241371"/>
    <w:rsid w:val="00242DEB"/>
    <w:rsid w:val="00242FC0"/>
    <w:rsid w:val="00243456"/>
    <w:rsid w:val="00244354"/>
    <w:rsid w:val="00244591"/>
    <w:rsid w:val="00245959"/>
    <w:rsid w:val="00246294"/>
    <w:rsid w:val="00246640"/>
    <w:rsid w:val="0024701E"/>
    <w:rsid w:val="002474EC"/>
    <w:rsid w:val="00247E65"/>
    <w:rsid w:val="0025008B"/>
    <w:rsid w:val="00250296"/>
    <w:rsid w:val="0025117A"/>
    <w:rsid w:val="00251231"/>
    <w:rsid w:val="00251731"/>
    <w:rsid w:val="00251F4E"/>
    <w:rsid w:val="002522EA"/>
    <w:rsid w:val="00253694"/>
    <w:rsid w:val="00253842"/>
    <w:rsid w:val="00253FB0"/>
    <w:rsid w:val="00254741"/>
    <w:rsid w:val="00254A56"/>
    <w:rsid w:val="00254DBF"/>
    <w:rsid w:val="00255402"/>
    <w:rsid w:val="002554D8"/>
    <w:rsid w:val="00255965"/>
    <w:rsid w:val="002565A7"/>
    <w:rsid w:val="00256DC5"/>
    <w:rsid w:val="00257106"/>
    <w:rsid w:val="002571FB"/>
    <w:rsid w:val="0025759A"/>
    <w:rsid w:val="002577FF"/>
    <w:rsid w:val="002600B4"/>
    <w:rsid w:val="0026068A"/>
    <w:rsid w:val="0026074C"/>
    <w:rsid w:val="00260D69"/>
    <w:rsid w:val="0026135B"/>
    <w:rsid w:val="002622DD"/>
    <w:rsid w:val="00262A49"/>
    <w:rsid w:val="00262BBC"/>
    <w:rsid w:val="00262CA8"/>
    <w:rsid w:val="00262F2A"/>
    <w:rsid w:val="002635E2"/>
    <w:rsid w:val="002636D5"/>
    <w:rsid w:val="00263A8A"/>
    <w:rsid w:val="00264600"/>
    <w:rsid w:val="0026493C"/>
    <w:rsid w:val="002649D1"/>
    <w:rsid w:val="00265AF4"/>
    <w:rsid w:val="00265C6C"/>
    <w:rsid w:val="00265E69"/>
    <w:rsid w:val="00265FAE"/>
    <w:rsid w:val="00266203"/>
    <w:rsid w:val="002662D9"/>
    <w:rsid w:val="00266402"/>
    <w:rsid w:val="00266436"/>
    <w:rsid w:val="00266CA4"/>
    <w:rsid w:val="00266D02"/>
    <w:rsid w:val="002702FC"/>
    <w:rsid w:val="00270E36"/>
    <w:rsid w:val="0027143B"/>
    <w:rsid w:val="00271670"/>
    <w:rsid w:val="00271A5F"/>
    <w:rsid w:val="00271FEF"/>
    <w:rsid w:val="002726E9"/>
    <w:rsid w:val="00272DE0"/>
    <w:rsid w:val="002737C1"/>
    <w:rsid w:val="002737DA"/>
    <w:rsid w:val="00273D4F"/>
    <w:rsid w:val="00274118"/>
    <w:rsid w:val="00274681"/>
    <w:rsid w:val="00274C26"/>
    <w:rsid w:val="002762B1"/>
    <w:rsid w:val="0027678F"/>
    <w:rsid w:val="002769F6"/>
    <w:rsid w:val="00276BF4"/>
    <w:rsid w:val="0027750E"/>
    <w:rsid w:val="00277577"/>
    <w:rsid w:val="00277708"/>
    <w:rsid w:val="00277790"/>
    <w:rsid w:val="00277991"/>
    <w:rsid w:val="00281120"/>
    <w:rsid w:val="002813A6"/>
    <w:rsid w:val="00281741"/>
    <w:rsid w:val="00281748"/>
    <w:rsid w:val="0028181E"/>
    <w:rsid w:val="00281B41"/>
    <w:rsid w:val="00281C1F"/>
    <w:rsid w:val="00282876"/>
    <w:rsid w:val="00282B1C"/>
    <w:rsid w:val="00282DD5"/>
    <w:rsid w:val="002839F6"/>
    <w:rsid w:val="00283C87"/>
    <w:rsid w:val="00283D0B"/>
    <w:rsid w:val="00284389"/>
    <w:rsid w:val="00284842"/>
    <w:rsid w:val="00284E28"/>
    <w:rsid w:val="00285268"/>
    <w:rsid w:val="00285539"/>
    <w:rsid w:val="00285591"/>
    <w:rsid w:val="00285F83"/>
    <w:rsid w:val="00286418"/>
    <w:rsid w:val="00286834"/>
    <w:rsid w:val="00286873"/>
    <w:rsid w:val="002868F9"/>
    <w:rsid w:val="00287379"/>
    <w:rsid w:val="00287563"/>
    <w:rsid w:val="00287567"/>
    <w:rsid w:val="00287CC2"/>
    <w:rsid w:val="00287F23"/>
    <w:rsid w:val="002902C6"/>
    <w:rsid w:val="00291265"/>
    <w:rsid w:val="002913D9"/>
    <w:rsid w:val="00291508"/>
    <w:rsid w:val="00291881"/>
    <w:rsid w:val="00292528"/>
    <w:rsid w:val="00292E19"/>
    <w:rsid w:val="00294B33"/>
    <w:rsid w:val="00294D2F"/>
    <w:rsid w:val="00294E36"/>
    <w:rsid w:val="002958E0"/>
    <w:rsid w:val="00295AA3"/>
    <w:rsid w:val="00295DA1"/>
    <w:rsid w:val="0029623B"/>
    <w:rsid w:val="0029650C"/>
    <w:rsid w:val="00296A42"/>
    <w:rsid w:val="00296B54"/>
    <w:rsid w:val="00296C84"/>
    <w:rsid w:val="00296E4C"/>
    <w:rsid w:val="002976D8"/>
    <w:rsid w:val="002A0046"/>
    <w:rsid w:val="002A08FC"/>
    <w:rsid w:val="002A2D78"/>
    <w:rsid w:val="002A36A3"/>
    <w:rsid w:val="002A445B"/>
    <w:rsid w:val="002A5C54"/>
    <w:rsid w:val="002A631D"/>
    <w:rsid w:val="002A64CC"/>
    <w:rsid w:val="002A64F3"/>
    <w:rsid w:val="002A6662"/>
    <w:rsid w:val="002A6B79"/>
    <w:rsid w:val="002A7446"/>
    <w:rsid w:val="002A75E3"/>
    <w:rsid w:val="002A7DE7"/>
    <w:rsid w:val="002B0418"/>
    <w:rsid w:val="002B0838"/>
    <w:rsid w:val="002B0CDF"/>
    <w:rsid w:val="002B12C1"/>
    <w:rsid w:val="002B17C4"/>
    <w:rsid w:val="002B21AD"/>
    <w:rsid w:val="002B2DE8"/>
    <w:rsid w:val="002B3296"/>
    <w:rsid w:val="002B32DB"/>
    <w:rsid w:val="002B34B5"/>
    <w:rsid w:val="002B34E7"/>
    <w:rsid w:val="002B34F5"/>
    <w:rsid w:val="002B3F45"/>
    <w:rsid w:val="002B4043"/>
    <w:rsid w:val="002B422C"/>
    <w:rsid w:val="002B437F"/>
    <w:rsid w:val="002B486F"/>
    <w:rsid w:val="002B4A07"/>
    <w:rsid w:val="002B5390"/>
    <w:rsid w:val="002B6247"/>
    <w:rsid w:val="002B65BA"/>
    <w:rsid w:val="002B66C2"/>
    <w:rsid w:val="002B671A"/>
    <w:rsid w:val="002B6797"/>
    <w:rsid w:val="002B6C41"/>
    <w:rsid w:val="002B7320"/>
    <w:rsid w:val="002B733D"/>
    <w:rsid w:val="002B7451"/>
    <w:rsid w:val="002B75A8"/>
    <w:rsid w:val="002B7AA8"/>
    <w:rsid w:val="002B7E3A"/>
    <w:rsid w:val="002C03F9"/>
    <w:rsid w:val="002C05AC"/>
    <w:rsid w:val="002C08A7"/>
    <w:rsid w:val="002C0C6E"/>
    <w:rsid w:val="002C0FF0"/>
    <w:rsid w:val="002C21D8"/>
    <w:rsid w:val="002C247D"/>
    <w:rsid w:val="002C24BD"/>
    <w:rsid w:val="002C2783"/>
    <w:rsid w:val="002C3795"/>
    <w:rsid w:val="002C37DA"/>
    <w:rsid w:val="002C3833"/>
    <w:rsid w:val="002C388F"/>
    <w:rsid w:val="002C497F"/>
    <w:rsid w:val="002C49F9"/>
    <w:rsid w:val="002C4D09"/>
    <w:rsid w:val="002C4F9D"/>
    <w:rsid w:val="002C5045"/>
    <w:rsid w:val="002C554B"/>
    <w:rsid w:val="002C5F40"/>
    <w:rsid w:val="002C67F7"/>
    <w:rsid w:val="002C68C5"/>
    <w:rsid w:val="002C6AF5"/>
    <w:rsid w:val="002C7046"/>
    <w:rsid w:val="002C7400"/>
    <w:rsid w:val="002C7462"/>
    <w:rsid w:val="002C7C68"/>
    <w:rsid w:val="002C7F7D"/>
    <w:rsid w:val="002D15AC"/>
    <w:rsid w:val="002D1743"/>
    <w:rsid w:val="002D1835"/>
    <w:rsid w:val="002D1B1C"/>
    <w:rsid w:val="002D1BD2"/>
    <w:rsid w:val="002D23AE"/>
    <w:rsid w:val="002D3592"/>
    <w:rsid w:val="002D3B14"/>
    <w:rsid w:val="002D4068"/>
    <w:rsid w:val="002D4368"/>
    <w:rsid w:val="002D489F"/>
    <w:rsid w:val="002D4C89"/>
    <w:rsid w:val="002D5978"/>
    <w:rsid w:val="002D59B0"/>
    <w:rsid w:val="002D5C7C"/>
    <w:rsid w:val="002D76D5"/>
    <w:rsid w:val="002D7737"/>
    <w:rsid w:val="002D7D60"/>
    <w:rsid w:val="002E0032"/>
    <w:rsid w:val="002E009F"/>
    <w:rsid w:val="002E0684"/>
    <w:rsid w:val="002E0920"/>
    <w:rsid w:val="002E1846"/>
    <w:rsid w:val="002E193A"/>
    <w:rsid w:val="002E19B6"/>
    <w:rsid w:val="002E1A7B"/>
    <w:rsid w:val="002E2713"/>
    <w:rsid w:val="002E2E4E"/>
    <w:rsid w:val="002E2EC7"/>
    <w:rsid w:val="002E2EF0"/>
    <w:rsid w:val="002E350E"/>
    <w:rsid w:val="002E3B02"/>
    <w:rsid w:val="002E3B3E"/>
    <w:rsid w:val="002E495B"/>
    <w:rsid w:val="002E4EB3"/>
    <w:rsid w:val="002E5291"/>
    <w:rsid w:val="002E58D3"/>
    <w:rsid w:val="002E595A"/>
    <w:rsid w:val="002E5BDB"/>
    <w:rsid w:val="002E5FC1"/>
    <w:rsid w:val="002E6F06"/>
    <w:rsid w:val="002E6FBF"/>
    <w:rsid w:val="002E7057"/>
    <w:rsid w:val="002E70CF"/>
    <w:rsid w:val="002E76EB"/>
    <w:rsid w:val="002E7B8F"/>
    <w:rsid w:val="002F0215"/>
    <w:rsid w:val="002F058B"/>
    <w:rsid w:val="002F05B4"/>
    <w:rsid w:val="002F08EA"/>
    <w:rsid w:val="002F1405"/>
    <w:rsid w:val="002F15DA"/>
    <w:rsid w:val="002F17FD"/>
    <w:rsid w:val="002F180B"/>
    <w:rsid w:val="002F1A24"/>
    <w:rsid w:val="002F1F63"/>
    <w:rsid w:val="002F2CD2"/>
    <w:rsid w:val="002F3060"/>
    <w:rsid w:val="002F351B"/>
    <w:rsid w:val="002F3750"/>
    <w:rsid w:val="002F4307"/>
    <w:rsid w:val="002F562C"/>
    <w:rsid w:val="002F5CF6"/>
    <w:rsid w:val="002F666C"/>
    <w:rsid w:val="002F6796"/>
    <w:rsid w:val="002F6AB2"/>
    <w:rsid w:val="002F7508"/>
    <w:rsid w:val="00301013"/>
    <w:rsid w:val="0030178D"/>
    <w:rsid w:val="00301FFD"/>
    <w:rsid w:val="00302158"/>
    <w:rsid w:val="003022C8"/>
    <w:rsid w:val="00302350"/>
    <w:rsid w:val="0030292B"/>
    <w:rsid w:val="00302F51"/>
    <w:rsid w:val="0030388E"/>
    <w:rsid w:val="00303FFF"/>
    <w:rsid w:val="0030403D"/>
    <w:rsid w:val="003040DA"/>
    <w:rsid w:val="003042B1"/>
    <w:rsid w:val="00304A34"/>
    <w:rsid w:val="00304FBF"/>
    <w:rsid w:val="003055BC"/>
    <w:rsid w:val="0030575A"/>
    <w:rsid w:val="00305C61"/>
    <w:rsid w:val="00305D3D"/>
    <w:rsid w:val="00306364"/>
    <w:rsid w:val="00306B69"/>
    <w:rsid w:val="00307338"/>
    <w:rsid w:val="003074A0"/>
    <w:rsid w:val="0030774B"/>
    <w:rsid w:val="00307A20"/>
    <w:rsid w:val="00307FBE"/>
    <w:rsid w:val="003109DE"/>
    <w:rsid w:val="00310BDF"/>
    <w:rsid w:val="00310E0C"/>
    <w:rsid w:val="0031252D"/>
    <w:rsid w:val="0031270F"/>
    <w:rsid w:val="00312751"/>
    <w:rsid w:val="00312E47"/>
    <w:rsid w:val="003130EA"/>
    <w:rsid w:val="00313A97"/>
    <w:rsid w:val="00315EA8"/>
    <w:rsid w:val="003162F4"/>
    <w:rsid w:val="00316389"/>
    <w:rsid w:val="00316464"/>
    <w:rsid w:val="003164ED"/>
    <w:rsid w:val="003167C3"/>
    <w:rsid w:val="00317333"/>
    <w:rsid w:val="0031750B"/>
    <w:rsid w:val="00317C83"/>
    <w:rsid w:val="00317C88"/>
    <w:rsid w:val="00320085"/>
    <w:rsid w:val="00320141"/>
    <w:rsid w:val="00320E37"/>
    <w:rsid w:val="00320FED"/>
    <w:rsid w:val="0032128F"/>
    <w:rsid w:val="003215CA"/>
    <w:rsid w:val="0032198E"/>
    <w:rsid w:val="00321F8F"/>
    <w:rsid w:val="003220CF"/>
    <w:rsid w:val="003222BB"/>
    <w:rsid w:val="00323281"/>
    <w:rsid w:val="0032378D"/>
    <w:rsid w:val="00323B52"/>
    <w:rsid w:val="00323BCC"/>
    <w:rsid w:val="00323C07"/>
    <w:rsid w:val="00323F48"/>
    <w:rsid w:val="003240A3"/>
    <w:rsid w:val="003245CC"/>
    <w:rsid w:val="00325279"/>
    <w:rsid w:val="0032551C"/>
    <w:rsid w:val="00325740"/>
    <w:rsid w:val="00325CDD"/>
    <w:rsid w:val="0032656F"/>
    <w:rsid w:val="00326F15"/>
    <w:rsid w:val="00326FC8"/>
    <w:rsid w:val="00326FF8"/>
    <w:rsid w:val="0032725C"/>
    <w:rsid w:val="003301C9"/>
    <w:rsid w:val="00330301"/>
    <w:rsid w:val="003306C8"/>
    <w:rsid w:val="003310AD"/>
    <w:rsid w:val="00331B43"/>
    <w:rsid w:val="00334249"/>
    <w:rsid w:val="00334DD6"/>
    <w:rsid w:val="003354DD"/>
    <w:rsid w:val="00335566"/>
    <w:rsid w:val="003356B9"/>
    <w:rsid w:val="00336AD3"/>
    <w:rsid w:val="00336B4F"/>
    <w:rsid w:val="0033728E"/>
    <w:rsid w:val="003378B7"/>
    <w:rsid w:val="00337C1C"/>
    <w:rsid w:val="003415E1"/>
    <w:rsid w:val="00341742"/>
    <w:rsid w:val="00341B82"/>
    <w:rsid w:val="003427B3"/>
    <w:rsid w:val="00342F49"/>
    <w:rsid w:val="00342F8C"/>
    <w:rsid w:val="00343372"/>
    <w:rsid w:val="00343820"/>
    <w:rsid w:val="00343C21"/>
    <w:rsid w:val="00344DF4"/>
    <w:rsid w:val="003455F3"/>
    <w:rsid w:val="003456E2"/>
    <w:rsid w:val="003457B8"/>
    <w:rsid w:val="00345A33"/>
    <w:rsid w:val="00345D94"/>
    <w:rsid w:val="00345F15"/>
    <w:rsid w:val="003463D9"/>
    <w:rsid w:val="00346421"/>
    <w:rsid w:val="00346BE4"/>
    <w:rsid w:val="00346C0D"/>
    <w:rsid w:val="0034777A"/>
    <w:rsid w:val="00350260"/>
    <w:rsid w:val="00350BB0"/>
    <w:rsid w:val="003510EA"/>
    <w:rsid w:val="00351137"/>
    <w:rsid w:val="0035116C"/>
    <w:rsid w:val="0035151E"/>
    <w:rsid w:val="0035166E"/>
    <w:rsid w:val="00351739"/>
    <w:rsid w:val="003519B9"/>
    <w:rsid w:val="003524D7"/>
    <w:rsid w:val="00352A0F"/>
    <w:rsid w:val="00352AFC"/>
    <w:rsid w:val="0035309C"/>
    <w:rsid w:val="003532D2"/>
    <w:rsid w:val="003535A1"/>
    <w:rsid w:val="00353DD6"/>
    <w:rsid w:val="00354EE5"/>
    <w:rsid w:val="00355142"/>
    <w:rsid w:val="003551F7"/>
    <w:rsid w:val="00355EBA"/>
    <w:rsid w:val="00355F7B"/>
    <w:rsid w:val="00356301"/>
    <w:rsid w:val="003564AA"/>
    <w:rsid w:val="00356566"/>
    <w:rsid w:val="00356798"/>
    <w:rsid w:val="00356D96"/>
    <w:rsid w:val="00356F7A"/>
    <w:rsid w:val="00357586"/>
    <w:rsid w:val="003575BA"/>
    <w:rsid w:val="00357E34"/>
    <w:rsid w:val="00357E8B"/>
    <w:rsid w:val="00360291"/>
    <w:rsid w:val="00360455"/>
    <w:rsid w:val="00360908"/>
    <w:rsid w:val="00360A4C"/>
    <w:rsid w:val="00361029"/>
    <w:rsid w:val="003615C5"/>
    <w:rsid w:val="00362166"/>
    <w:rsid w:val="003621B2"/>
    <w:rsid w:val="003623F3"/>
    <w:rsid w:val="00362FFB"/>
    <w:rsid w:val="003637AA"/>
    <w:rsid w:val="0036394E"/>
    <w:rsid w:val="00363D41"/>
    <w:rsid w:val="00364367"/>
    <w:rsid w:val="00364668"/>
    <w:rsid w:val="00366699"/>
    <w:rsid w:val="00366793"/>
    <w:rsid w:val="00366A60"/>
    <w:rsid w:val="00366E75"/>
    <w:rsid w:val="003670B7"/>
    <w:rsid w:val="00367E5D"/>
    <w:rsid w:val="003701EC"/>
    <w:rsid w:val="003709F4"/>
    <w:rsid w:val="00370A2D"/>
    <w:rsid w:val="00370DCC"/>
    <w:rsid w:val="003716D6"/>
    <w:rsid w:val="003717DB"/>
    <w:rsid w:val="00371AD9"/>
    <w:rsid w:val="00371E8A"/>
    <w:rsid w:val="00371F1D"/>
    <w:rsid w:val="00371F84"/>
    <w:rsid w:val="00372D51"/>
    <w:rsid w:val="003731C4"/>
    <w:rsid w:val="003735C1"/>
    <w:rsid w:val="00373AE9"/>
    <w:rsid w:val="00374098"/>
    <w:rsid w:val="0037439F"/>
    <w:rsid w:val="003748D1"/>
    <w:rsid w:val="00374E90"/>
    <w:rsid w:val="00375061"/>
    <w:rsid w:val="003751FB"/>
    <w:rsid w:val="00375305"/>
    <w:rsid w:val="00375646"/>
    <w:rsid w:val="0037584A"/>
    <w:rsid w:val="00375E20"/>
    <w:rsid w:val="00375E35"/>
    <w:rsid w:val="00375E3E"/>
    <w:rsid w:val="003765EB"/>
    <w:rsid w:val="00376A9B"/>
    <w:rsid w:val="00376DC6"/>
    <w:rsid w:val="00377515"/>
    <w:rsid w:val="00377DC6"/>
    <w:rsid w:val="00377DFD"/>
    <w:rsid w:val="0038015E"/>
    <w:rsid w:val="0038068D"/>
    <w:rsid w:val="00380AD3"/>
    <w:rsid w:val="00380C4F"/>
    <w:rsid w:val="00381128"/>
    <w:rsid w:val="00381946"/>
    <w:rsid w:val="00381B5A"/>
    <w:rsid w:val="00381E04"/>
    <w:rsid w:val="00382B64"/>
    <w:rsid w:val="00383206"/>
    <w:rsid w:val="003835F9"/>
    <w:rsid w:val="003845EF"/>
    <w:rsid w:val="00384FF3"/>
    <w:rsid w:val="003851C1"/>
    <w:rsid w:val="00385B2F"/>
    <w:rsid w:val="003860D7"/>
    <w:rsid w:val="00386432"/>
    <w:rsid w:val="00386550"/>
    <w:rsid w:val="0038659C"/>
    <w:rsid w:val="0038670A"/>
    <w:rsid w:val="003868C4"/>
    <w:rsid w:val="0038743A"/>
    <w:rsid w:val="003879BC"/>
    <w:rsid w:val="00387D52"/>
    <w:rsid w:val="00390283"/>
    <w:rsid w:val="003903F2"/>
    <w:rsid w:val="003907F5"/>
    <w:rsid w:val="003908EA"/>
    <w:rsid w:val="00391052"/>
    <w:rsid w:val="0039123E"/>
    <w:rsid w:val="0039136B"/>
    <w:rsid w:val="00391443"/>
    <w:rsid w:val="00391BF1"/>
    <w:rsid w:val="00392DDA"/>
    <w:rsid w:val="003930D2"/>
    <w:rsid w:val="003933B8"/>
    <w:rsid w:val="00394036"/>
    <w:rsid w:val="0039495A"/>
    <w:rsid w:val="00394FF3"/>
    <w:rsid w:val="003952C5"/>
    <w:rsid w:val="00396222"/>
    <w:rsid w:val="0039629A"/>
    <w:rsid w:val="00396EBE"/>
    <w:rsid w:val="00397065"/>
    <w:rsid w:val="00397679"/>
    <w:rsid w:val="003A048F"/>
    <w:rsid w:val="003A0529"/>
    <w:rsid w:val="003A05E4"/>
    <w:rsid w:val="003A1093"/>
    <w:rsid w:val="003A15C0"/>
    <w:rsid w:val="003A197B"/>
    <w:rsid w:val="003A1A06"/>
    <w:rsid w:val="003A1A75"/>
    <w:rsid w:val="003A2330"/>
    <w:rsid w:val="003A2411"/>
    <w:rsid w:val="003A28AC"/>
    <w:rsid w:val="003A3105"/>
    <w:rsid w:val="003A32E4"/>
    <w:rsid w:val="003A33B9"/>
    <w:rsid w:val="003A3D5A"/>
    <w:rsid w:val="003A3DF3"/>
    <w:rsid w:val="003A3E2A"/>
    <w:rsid w:val="003A3E81"/>
    <w:rsid w:val="003A414E"/>
    <w:rsid w:val="003A4368"/>
    <w:rsid w:val="003A450D"/>
    <w:rsid w:val="003A5144"/>
    <w:rsid w:val="003A52E4"/>
    <w:rsid w:val="003A590A"/>
    <w:rsid w:val="003A6AEA"/>
    <w:rsid w:val="003A6B38"/>
    <w:rsid w:val="003A7A67"/>
    <w:rsid w:val="003B0B6B"/>
    <w:rsid w:val="003B0C84"/>
    <w:rsid w:val="003B0E03"/>
    <w:rsid w:val="003B1120"/>
    <w:rsid w:val="003B22D0"/>
    <w:rsid w:val="003B2D51"/>
    <w:rsid w:val="003B3695"/>
    <w:rsid w:val="003B3780"/>
    <w:rsid w:val="003B39E8"/>
    <w:rsid w:val="003B3EE5"/>
    <w:rsid w:val="003B4427"/>
    <w:rsid w:val="003B4AD6"/>
    <w:rsid w:val="003B4D88"/>
    <w:rsid w:val="003B5FFD"/>
    <w:rsid w:val="003B6642"/>
    <w:rsid w:val="003B69A4"/>
    <w:rsid w:val="003B69CD"/>
    <w:rsid w:val="003B6F1C"/>
    <w:rsid w:val="003B6FBD"/>
    <w:rsid w:val="003B71EF"/>
    <w:rsid w:val="003B76A1"/>
    <w:rsid w:val="003B7983"/>
    <w:rsid w:val="003C0610"/>
    <w:rsid w:val="003C1B8F"/>
    <w:rsid w:val="003C1CBB"/>
    <w:rsid w:val="003C20FE"/>
    <w:rsid w:val="003C214E"/>
    <w:rsid w:val="003C2198"/>
    <w:rsid w:val="003C2249"/>
    <w:rsid w:val="003C2463"/>
    <w:rsid w:val="003C25B4"/>
    <w:rsid w:val="003C28CD"/>
    <w:rsid w:val="003C2C8A"/>
    <w:rsid w:val="003C2DB4"/>
    <w:rsid w:val="003C3025"/>
    <w:rsid w:val="003C33A3"/>
    <w:rsid w:val="003C33A5"/>
    <w:rsid w:val="003C35F7"/>
    <w:rsid w:val="003C36FA"/>
    <w:rsid w:val="003C3D90"/>
    <w:rsid w:val="003C3DF0"/>
    <w:rsid w:val="003C4037"/>
    <w:rsid w:val="003C476E"/>
    <w:rsid w:val="003C4846"/>
    <w:rsid w:val="003C4B0E"/>
    <w:rsid w:val="003C4C19"/>
    <w:rsid w:val="003C4E21"/>
    <w:rsid w:val="003C4EB6"/>
    <w:rsid w:val="003C5111"/>
    <w:rsid w:val="003C52B3"/>
    <w:rsid w:val="003C55CC"/>
    <w:rsid w:val="003C5675"/>
    <w:rsid w:val="003C59FF"/>
    <w:rsid w:val="003C5AE1"/>
    <w:rsid w:val="003C5BEA"/>
    <w:rsid w:val="003C6B85"/>
    <w:rsid w:val="003C7782"/>
    <w:rsid w:val="003C7ADE"/>
    <w:rsid w:val="003D1193"/>
    <w:rsid w:val="003D1889"/>
    <w:rsid w:val="003D1A91"/>
    <w:rsid w:val="003D1D92"/>
    <w:rsid w:val="003D22A8"/>
    <w:rsid w:val="003D23F1"/>
    <w:rsid w:val="003D2655"/>
    <w:rsid w:val="003D2B42"/>
    <w:rsid w:val="003D3756"/>
    <w:rsid w:val="003D3A36"/>
    <w:rsid w:val="003D3A9C"/>
    <w:rsid w:val="003D3C95"/>
    <w:rsid w:val="003D3CCB"/>
    <w:rsid w:val="003D3F06"/>
    <w:rsid w:val="003D4507"/>
    <w:rsid w:val="003D47CE"/>
    <w:rsid w:val="003D4C56"/>
    <w:rsid w:val="003D53DE"/>
    <w:rsid w:val="003D5476"/>
    <w:rsid w:val="003D5EBE"/>
    <w:rsid w:val="003D5F13"/>
    <w:rsid w:val="003D6333"/>
    <w:rsid w:val="003D6DD5"/>
    <w:rsid w:val="003D70FA"/>
    <w:rsid w:val="003D7264"/>
    <w:rsid w:val="003D72DD"/>
    <w:rsid w:val="003D7848"/>
    <w:rsid w:val="003D7C6E"/>
    <w:rsid w:val="003E0956"/>
    <w:rsid w:val="003E1506"/>
    <w:rsid w:val="003E15EF"/>
    <w:rsid w:val="003E199E"/>
    <w:rsid w:val="003E1D12"/>
    <w:rsid w:val="003E1F0A"/>
    <w:rsid w:val="003E2A0F"/>
    <w:rsid w:val="003E2C42"/>
    <w:rsid w:val="003E2D86"/>
    <w:rsid w:val="003E2EB4"/>
    <w:rsid w:val="003E3022"/>
    <w:rsid w:val="003E313D"/>
    <w:rsid w:val="003E348E"/>
    <w:rsid w:val="003E383C"/>
    <w:rsid w:val="003E3D07"/>
    <w:rsid w:val="003E4778"/>
    <w:rsid w:val="003E49A2"/>
    <w:rsid w:val="003E56EF"/>
    <w:rsid w:val="003E5D23"/>
    <w:rsid w:val="003E6000"/>
    <w:rsid w:val="003E6F82"/>
    <w:rsid w:val="003E7683"/>
    <w:rsid w:val="003F000A"/>
    <w:rsid w:val="003F044C"/>
    <w:rsid w:val="003F0B4A"/>
    <w:rsid w:val="003F0DA3"/>
    <w:rsid w:val="003F0DF9"/>
    <w:rsid w:val="003F0EA7"/>
    <w:rsid w:val="003F0F69"/>
    <w:rsid w:val="003F1165"/>
    <w:rsid w:val="003F158B"/>
    <w:rsid w:val="003F1C4B"/>
    <w:rsid w:val="003F268D"/>
    <w:rsid w:val="003F2D1C"/>
    <w:rsid w:val="003F2D5E"/>
    <w:rsid w:val="003F2F98"/>
    <w:rsid w:val="003F39A9"/>
    <w:rsid w:val="003F3AA9"/>
    <w:rsid w:val="003F3AEF"/>
    <w:rsid w:val="003F3C14"/>
    <w:rsid w:val="003F3EF1"/>
    <w:rsid w:val="003F44E4"/>
    <w:rsid w:val="003F49F0"/>
    <w:rsid w:val="003F4B2E"/>
    <w:rsid w:val="003F57B6"/>
    <w:rsid w:val="003F5901"/>
    <w:rsid w:val="003F5D95"/>
    <w:rsid w:val="003F6023"/>
    <w:rsid w:val="003F67F0"/>
    <w:rsid w:val="003F7057"/>
    <w:rsid w:val="003F7B59"/>
    <w:rsid w:val="003F7C84"/>
    <w:rsid w:val="003F7F5E"/>
    <w:rsid w:val="00400AC3"/>
    <w:rsid w:val="00400E37"/>
    <w:rsid w:val="00401112"/>
    <w:rsid w:val="004015AB"/>
    <w:rsid w:val="0040197B"/>
    <w:rsid w:val="00401B73"/>
    <w:rsid w:val="00401BA0"/>
    <w:rsid w:val="0040204E"/>
    <w:rsid w:val="004028DF"/>
    <w:rsid w:val="00403707"/>
    <w:rsid w:val="004043F1"/>
    <w:rsid w:val="0040459E"/>
    <w:rsid w:val="0040491B"/>
    <w:rsid w:val="0040496B"/>
    <w:rsid w:val="00405262"/>
    <w:rsid w:val="00406982"/>
    <w:rsid w:val="00406B7D"/>
    <w:rsid w:val="00410350"/>
    <w:rsid w:val="0041036E"/>
    <w:rsid w:val="00410903"/>
    <w:rsid w:val="004119BB"/>
    <w:rsid w:val="00411AF6"/>
    <w:rsid w:val="00411C48"/>
    <w:rsid w:val="00412072"/>
    <w:rsid w:val="0041241F"/>
    <w:rsid w:val="00412C9D"/>
    <w:rsid w:val="00412FDC"/>
    <w:rsid w:val="00413F9D"/>
    <w:rsid w:val="004149EF"/>
    <w:rsid w:val="00414BDE"/>
    <w:rsid w:val="00414CCF"/>
    <w:rsid w:val="00415608"/>
    <w:rsid w:val="0041571D"/>
    <w:rsid w:val="00415B99"/>
    <w:rsid w:val="00416006"/>
    <w:rsid w:val="0041621F"/>
    <w:rsid w:val="00416361"/>
    <w:rsid w:val="00417360"/>
    <w:rsid w:val="00417CA9"/>
    <w:rsid w:val="00417DAD"/>
    <w:rsid w:val="004200E3"/>
    <w:rsid w:val="00420813"/>
    <w:rsid w:val="0042143F"/>
    <w:rsid w:val="00421554"/>
    <w:rsid w:val="004215C7"/>
    <w:rsid w:val="004216B6"/>
    <w:rsid w:val="00422473"/>
    <w:rsid w:val="0042267E"/>
    <w:rsid w:val="00422F8F"/>
    <w:rsid w:val="0042340C"/>
    <w:rsid w:val="00423958"/>
    <w:rsid w:val="00424898"/>
    <w:rsid w:val="00424B98"/>
    <w:rsid w:val="00425397"/>
    <w:rsid w:val="0042539B"/>
    <w:rsid w:val="00425990"/>
    <w:rsid w:val="00425C69"/>
    <w:rsid w:val="00425D35"/>
    <w:rsid w:val="0042611D"/>
    <w:rsid w:val="00426ED3"/>
    <w:rsid w:val="004271F6"/>
    <w:rsid w:val="004273BE"/>
    <w:rsid w:val="0043065C"/>
    <w:rsid w:val="00430B6F"/>
    <w:rsid w:val="00430D20"/>
    <w:rsid w:val="00430E2A"/>
    <w:rsid w:val="00430F25"/>
    <w:rsid w:val="0043115A"/>
    <w:rsid w:val="00431D5F"/>
    <w:rsid w:val="004320A9"/>
    <w:rsid w:val="00433240"/>
    <w:rsid w:val="0043451C"/>
    <w:rsid w:val="004349BC"/>
    <w:rsid w:val="00434AF5"/>
    <w:rsid w:val="00434C4D"/>
    <w:rsid w:val="00434DFD"/>
    <w:rsid w:val="004351A6"/>
    <w:rsid w:val="004359B9"/>
    <w:rsid w:val="00435CEF"/>
    <w:rsid w:val="0043635F"/>
    <w:rsid w:val="00436ED5"/>
    <w:rsid w:val="004374F0"/>
    <w:rsid w:val="00437BF2"/>
    <w:rsid w:val="00437E84"/>
    <w:rsid w:val="00440297"/>
    <w:rsid w:val="004404AA"/>
    <w:rsid w:val="00440BA3"/>
    <w:rsid w:val="00441066"/>
    <w:rsid w:val="004415CA"/>
    <w:rsid w:val="0044266C"/>
    <w:rsid w:val="00442D6D"/>
    <w:rsid w:val="00443149"/>
    <w:rsid w:val="004435A3"/>
    <w:rsid w:val="004437B7"/>
    <w:rsid w:val="00443D84"/>
    <w:rsid w:val="0044418B"/>
    <w:rsid w:val="0044419E"/>
    <w:rsid w:val="00444399"/>
    <w:rsid w:val="004448F6"/>
    <w:rsid w:val="00444910"/>
    <w:rsid w:val="00444934"/>
    <w:rsid w:val="00444C76"/>
    <w:rsid w:val="00444E79"/>
    <w:rsid w:val="004453AF"/>
    <w:rsid w:val="004454DC"/>
    <w:rsid w:val="00445AC2"/>
    <w:rsid w:val="00445F1F"/>
    <w:rsid w:val="004463E4"/>
    <w:rsid w:val="004469B9"/>
    <w:rsid w:val="00447078"/>
    <w:rsid w:val="004470D1"/>
    <w:rsid w:val="0044758D"/>
    <w:rsid w:val="00447B90"/>
    <w:rsid w:val="00447F46"/>
    <w:rsid w:val="00450283"/>
    <w:rsid w:val="004503A7"/>
    <w:rsid w:val="004503BE"/>
    <w:rsid w:val="00450569"/>
    <w:rsid w:val="004508DA"/>
    <w:rsid w:val="0045174B"/>
    <w:rsid w:val="004517C9"/>
    <w:rsid w:val="00451C0D"/>
    <w:rsid w:val="00451E7E"/>
    <w:rsid w:val="00452A03"/>
    <w:rsid w:val="00453A9C"/>
    <w:rsid w:val="00453BD6"/>
    <w:rsid w:val="00453E71"/>
    <w:rsid w:val="00454576"/>
    <w:rsid w:val="0045459D"/>
    <w:rsid w:val="00454959"/>
    <w:rsid w:val="00454ECC"/>
    <w:rsid w:val="00455153"/>
    <w:rsid w:val="0045515F"/>
    <w:rsid w:val="0045566D"/>
    <w:rsid w:val="00455701"/>
    <w:rsid w:val="0045576A"/>
    <w:rsid w:val="00455D03"/>
    <w:rsid w:val="00455E8E"/>
    <w:rsid w:val="00455F01"/>
    <w:rsid w:val="00456248"/>
    <w:rsid w:val="00456836"/>
    <w:rsid w:val="00456D2A"/>
    <w:rsid w:val="004570AD"/>
    <w:rsid w:val="0045719E"/>
    <w:rsid w:val="00457894"/>
    <w:rsid w:val="00457CF8"/>
    <w:rsid w:val="00460113"/>
    <w:rsid w:val="004603FE"/>
    <w:rsid w:val="00460726"/>
    <w:rsid w:val="00460AA6"/>
    <w:rsid w:val="0046160D"/>
    <w:rsid w:val="004619F3"/>
    <w:rsid w:val="0046229A"/>
    <w:rsid w:val="00462795"/>
    <w:rsid w:val="00462F37"/>
    <w:rsid w:val="00462F78"/>
    <w:rsid w:val="00463246"/>
    <w:rsid w:val="0046328B"/>
    <w:rsid w:val="004634E1"/>
    <w:rsid w:val="00463505"/>
    <w:rsid w:val="00463A4F"/>
    <w:rsid w:val="00463A94"/>
    <w:rsid w:val="00463B4C"/>
    <w:rsid w:val="00463D7F"/>
    <w:rsid w:val="004648FA"/>
    <w:rsid w:val="00464E24"/>
    <w:rsid w:val="004653B2"/>
    <w:rsid w:val="004656C6"/>
    <w:rsid w:val="00466252"/>
    <w:rsid w:val="004666CA"/>
    <w:rsid w:val="00466762"/>
    <w:rsid w:val="004669B4"/>
    <w:rsid w:val="00466B85"/>
    <w:rsid w:val="00466F0C"/>
    <w:rsid w:val="004671FC"/>
    <w:rsid w:val="004679B2"/>
    <w:rsid w:val="00467BC0"/>
    <w:rsid w:val="00467FCE"/>
    <w:rsid w:val="004700F7"/>
    <w:rsid w:val="00470F44"/>
    <w:rsid w:val="00471A39"/>
    <w:rsid w:val="0047256A"/>
    <w:rsid w:val="004727B5"/>
    <w:rsid w:val="004727EE"/>
    <w:rsid w:val="004729B9"/>
    <w:rsid w:val="00472E17"/>
    <w:rsid w:val="00473228"/>
    <w:rsid w:val="004737BA"/>
    <w:rsid w:val="0047389B"/>
    <w:rsid w:val="00473E24"/>
    <w:rsid w:val="0047409B"/>
    <w:rsid w:val="00474CEF"/>
    <w:rsid w:val="00475190"/>
    <w:rsid w:val="004751B4"/>
    <w:rsid w:val="00475EBA"/>
    <w:rsid w:val="0047607B"/>
    <w:rsid w:val="004760C0"/>
    <w:rsid w:val="00476846"/>
    <w:rsid w:val="00476C24"/>
    <w:rsid w:val="00476D3B"/>
    <w:rsid w:val="00477CD4"/>
    <w:rsid w:val="0048071F"/>
    <w:rsid w:val="00480C55"/>
    <w:rsid w:val="00480D3D"/>
    <w:rsid w:val="0048129F"/>
    <w:rsid w:val="004826A7"/>
    <w:rsid w:val="004830A9"/>
    <w:rsid w:val="004832F7"/>
    <w:rsid w:val="0048345D"/>
    <w:rsid w:val="004835A4"/>
    <w:rsid w:val="00483B04"/>
    <w:rsid w:val="00484098"/>
    <w:rsid w:val="00484E9E"/>
    <w:rsid w:val="0048507C"/>
    <w:rsid w:val="00485D29"/>
    <w:rsid w:val="004860D6"/>
    <w:rsid w:val="004863EE"/>
    <w:rsid w:val="00486634"/>
    <w:rsid w:val="004866A0"/>
    <w:rsid w:val="00486917"/>
    <w:rsid w:val="00486ADD"/>
    <w:rsid w:val="00487634"/>
    <w:rsid w:val="00487DCE"/>
    <w:rsid w:val="00490FF9"/>
    <w:rsid w:val="00491103"/>
    <w:rsid w:val="00491256"/>
    <w:rsid w:val="0049129D"/>
    <w:rsid w:val="004918F6"/>
    <w:rsid w:val="00491DA1"/>
    <w:rsid w:val="00491FDD"/>
    <w:rsid w:val="00492B7D"/>
    <w:rsid w:val="0049390E"/>
    <w:rsid w:val="00493C1C"/>
    <w:rsid w:val="00493C1F"/>
    <w:rsid w:val="00493DA4"/>
    <w:rsid w:val="0049468D"/>
    <w:rsid w:val="0049559D"/>
    <w:rsid w:val="004956AE"/>
    <w:rsid w:val="0049621B"/>
    <w:rsid w:val="00496610"/>
    <w:rsid w:val="00496BE6"/>
    <w:rsid w:val="00496C07"/>
    <w:rsid w:val="00496EC7"/>
    <w:rsid w:val="004970F0"/>
    <w:rsid w:val="00497262"/>
    <w:rsid w:val="004973D4"/>
    <w:rsid w:val="004976EC"/>
    <w:rsid w:val="00497A7C"/>
    <w:rsid w:val="00497CBC"/>
    <w:rsid w:val="004A0146"/>
    <w:rsid w:val="004A01BC"/>
    <w:rsid w:val="004A0689"/>
    <w:rsid w:val="004A0C35"/>
    <w:rsid w:val="004A0CEC"/>
    <w:rsid w:val="004A0E62"/>
    <w:rsid w:val="004A1115"/>
    <w:rsid w:val="004A1117"/>
    <w:rsid w:val="004A18FD"/>
    <w:rsid w:val="004A19F9"/>
    <w:rsid w:val="004A1AFA"/>
    <w:rsid w:val="004A2459"/>
    <w:rsid w:val="004A3DF0"/>
    <w:rsid w:val="004A40A5"/>
    <w:rsid w:val="004A40F1"/>
    <w:rsid w:val="004A4181"/>
    <w:rsid w:val="004A4746"/>
    <w:rsid w:val="004A498C"/>
    <w:rsid w:val="004A4F12"/>
    <w:rsid w:val="004A5EE2"/>
    <w:rsid w:val="004A6704"/>
    <w:rsid w:val="004A681C"/>
    <w:rsid w:val="004A72F1"/>
    <w:rsid w:val="004A73BC"/>
    <w:rsid w:val="004A7AF2"/>
    <w:rsid w:val="004B029F"/>
    <w:rsid w:val="004B039B"/>
    <w:rsid w:val="004B03B0"/>
    <w:rsid w:val="004B0909"/>
    <w:rsid w:val="004B0CF0"/>
    <w:rsid w:val="004B1217"/>
    <w:rsid w:val="004B17A8"/>
    <w:rsid w:val="004B1EE0"/>
    <w:rsid w:val="004B2673"/>
    <w:rsid w:val="004B2A72"/>
    <w:rsid w:val="004B2F6C"/>
    <w:rsid w:val="004B30E2"/>
    <w:rsid w:val="004B3AAA"/>
    <w:rsid w:val="004B3AF9"/>
    <w:rsid w:val="004B40B2"/>
    <w:rsid w:val="004B40C1"/>
    <w:rsid w:val="004B4222"/>
    <w:rsid w:val="004B4862"/>
    <w:rsid w:val="004B4890"/>
    <w:rsid w:val="004B50A6"/>
    <w:rsid w:val="004B549C"/>
    <w:rsid w:val="004B5F34"/>
    <w:rsid w:val="004B6132"/>
    <w:rsid w:val="004B617E"/>
    <w:rsid w:val="004B619A"/>
    <w:rsid w:val="004B6678"/>
    <w:rsid w:val="004B6C41"/>
    <w:rsid w:val="004B6D6A"/>
    <w:rsid w:val="004B6E76"/>
    <w:rsid w:val="004B7603"/>
    <w:rsid w:val="004B7BD6"/>
    <w:rsid w:val="004C0395"/>
    <w:rsid w:val="004C045B"/>
    <w:rsid w:val="004C04AD"/>
    <w:rsid w:val="004C0717"/>
    <w:rsid w:val="004C091E"/>
    <w:rsid w:val="004C107B"/>
    <w:rsid w:val="004C21C7"/>
    <w:rsid w:val="004C2261"/>
    <w:rsid w:val="004C2D70"/>
    <w:rsid w:val="004C4D81"/>
    <w:rsid w:val="004C4E29"/>
    <w:rsid w:val="004C53F5"/>
    <w:rsid w:val="004C590F"/>
    <w:rsid w:val="004C64A3"/>
    <w:rsid w:val="004C6A18"/>
    <w:rsid w:val="004C7AF4"/>
    <w:rsid w:val="004C7E24"/>
    <w:rsid w:val="004D04C2"/>
    <w:rsid w:val="004D07A2"/>
    <w:rsid w:val="004D1636"/>
    <w:rsid w:val="004D16C3"/>
    <w:rsid w:val="004D18D7"/>
    <w:rsid w:val="004D1F2D"/>
    <w:rsid w:val="004D1F5F"/>
    <w:rsid w:val="004D2672"/>
    <w:rsid w:val="004D2A99"/>
    <w:rsid w:val="004D358F"/>
    <w:rsid w:val="004D3675"/>
    <w:rsid w:val="004D384E"/>
    <w:rsid w:val="004D3CD7"/>
    <w:rsid w:val="004D496B"/>
    <w:rsid w:val="004D5024"/>
    <w:rsid w:val="004D52FA"/>
    <w:rsid w:val="004D55B9"/>
    <w:rsid w:val="004D5D8E"/>
    <w:rsid w:val="004D61FB"/>
    <w:rsid w:val="004D651C"/>
    <w:rsid w:val="004D668F"/>
    <w:rsid w:val="004D79F0"/>
    <w:rsid w:val="004D7CFC"/>
    <w:rsid w:val="004E0301"/>
    <w:rsid w:val="004E0571"/>
    <w:rsid w:val="004E0589"/>
    <w:rsid w:val="004E0B54"/>
    <w:rsid w:val="004E0F32"/>
    <w:rsid w:val="004E100A"/>
    <w:rsid w:val="004E1ADE"/>
    <w:rsid w:val="004E1CA0"/>
    <w:rsid w:val="004E1E18"/>
    <w:rsid w:val="004E1FC0"/>
    <w:rsid w:val="004E20A0"/>
    <w:rsid w:val="004E20CB"/>
    <w:rsid w:val="004E2738"/>
    <w:rsid w:val="004E275F"/>
    <w:rsid w:val="004E2AC3"/>
    <w:rsid w:val="004E2DC2"/>
    <w:rsid w:val="004E3A91"/>
    <w:rsid w:val="004E464C"/>
    <w:rsid w:val="004E48DC"/>
    <w:rsid w:val="004E5688"/>
    <w:rsid w:val="004E56F4"/>
    <w:rsid w:val="004E57AD"/>
    <w:rsid w:val="004E5D70"/>
    <w:rsid w:val="004E60B0"/>
    <w:rsid w:val="004E64A5"/>
    <w:rsid w:val="004E6568"/>
    <w:rsid w:val="004E67D7"/>
    <w:rsid w:val="004E6824"/>
    <w:rsid w:val="004E734A"/>
    <w:rsid w:val="004E76E7"/>
    <w:rsid w:val="004E7954"/>
    <w:rsid w:val="004E7EC8"/>
    <w:rsid w:val="004F00D6"/>
    <w:rsid w:val="004F05B4"/>
    <w:rsid w:val="004F0836"/>
    <w:rsid w:val="004F08AA"/>
    <w:rsid w:val="004F0958"/>
    <w:rsid w:val="004F0F5D"/>
    <w:rsid w:val="004F1000"/>
    <w:rsid w:val="004F18E8"/>
    <w:rsid w:val="004F1EA9"/>
    <w:rsid w:val="004F1EE2"/>
    <w:rsid w:val="004F28DB"/>
    <w:rsid w:val="004F3BB6"/>
    <w:rsid w:val="004F3D79"/>
    <w:rsid w:val="004F42D0"/>
    <w:rsid w:val="004F43D0"/>
    <w:rsid w:val="004F4642"/>
    <w:rsid w:val="004F47C3"/>
    <w:rsid w:val="004F4A5E"/>
    <w:rsid w:val="004F4E12"/>
    <w:rsid w:val="004F52DD"/>
    <w:rsid w:val="004F56C4"/>
    <w:rsid w:val="004F589A"/>
    <w:rsid w:val="004F5AB1"/>
    <w:rsid w:val="004F6C81"/>
    <w:rsid w:val="004F76E3"/>
    <w:rsid w:val="004F7B0D"/>
    <w:rsid w:val="004F7DD4"/>
    <w:rsid w:val="005009B2"/>
    <w:rsid w:val="00500D43"/>
    <w:rsid w:val="005011EF"/>
    <w:rsid w:val="005012C5"/>
    <w:rsid w:val="005016C9"/>
    <w:rsid w:val="005017F3"/>
    <w:rsid w:val="00501827"/>
    <w:rsid w:val="0050246A"/>
    <w:rsid w:val="0050288F"/>
    <w:rsid w:val="005036B1"/>
    <w:rsid w:val="00503BFD"/>
    <w:rsid w:val="00503DEC"/>
    <w:rsid w:val="00503E34"/>
    <w:rsid w:val="00503EA8"/>
    <w:rsid w:val="005043D0"/>
    <w:rsid w:val="0050452D"/>
    <w:rsid w:val="005047BC"/>
    <w:rsid w:val="00504AD3"/>
    <w:rsid w:val="00505BB7"/>
    <w:rsid w:val="00505E7A"/>
    <w:rsid w:val="00507172"/>
    <w:rsid w:val="00507269"/>
    <w:rsid w:val="0050755A"/>
    <w:rsid w:val="005078C2"/>
    <w:rsid w:val="00507C1C"/>
    <w:rsid w:val="0051017E"/>
    <w:rsid w:val="00510BB7"/>
    <w:rsid w:val="00510DA6"/>
    <w:rsid w:val="00510E01"/>
    <w:rsid w:val="00510E44"/>
    <w:rsid w:val="005112A3"/>
    <w:rsid w:val="00511E13"/>
    <w:rsid w:val="00511E43"/>
    <w:rsid w:val="00512EB7"/>
    <w:rsid w:val="00513172"/>
    <w:rsid w:val="0051318C"/>
    <w:rsid w:val="005136A8"/>
    <w:rsid w:val="00514024"/>
    <w:rsid w:val="005148FE"/>
    <w:rsid w:val="005149C9"/>
    <w:rsid w:val="00516A08"/>
    <w:rsid w:val="00516C90"/>
    <w:rsid w:val="00517157"/>
    <w:rsid w:val="00517175"/>
    <w:rsid w:val="00517876"/>
    <w:rsid w:val="00517977"/>
    <w:rsid w:val="00517E55"/>
    <w:rsid w:val="00520992"/>
    <w:rsid w:val="00520ABD"/>
    <w:rsid w:val="00520F17"/>
    <w:rsid w:val="00520F84"/>
    <w:rsid w:val="0052146D"/>
    <w:rsid w:val="0052173D"/>
    <w:rsid w:val="005218C8"/>
    <w:rsid w:val="00521F0B"/>
    <w:rsid w:val="00523865"/>
    <w:rsid w:val="00523ACF"/>
    <w:rsid w:val="00523E0B"/>
    <w:rsid w:val="00524406"/>
    <w:rsid w:val="005244EE"/>
    <w:rsid w:val="00524C06"/>
    <w:rsid w:val="00524E08"/>
    <w:rsid w:val="00524E62"/>
    <w:rsid w:val="005254BC"/>
    <w:rsid w:val="00525728"/>
    <w:rsid w:val="00525781"/>
    <w:rsid w:val="00525B40"/>
    <w:rsid w:val="00525F8B"/>
    <w:rsid w:val="0052603F"/>
    <w:rsid w:val="00526E44"/>
    <w:rsid w:val="00526F55"/>
    <w:rsid w:val="00527B48"/>
    <w:rsid w:val="00527E8D"/>
    <w:rsid w:val="005302D2"/>
    <w:rsid w:val="00530447"/>
    <w:rsid w:val="005304A7"/>
    <w:rsid w:val="00531AF2"/>
    <w:rsid w:val="00531CD5"/>
    <w:rsid w:val="00531D85"/>
    <w:rsid w:val="0053348E"/>
    <w:rsid w:val="00533A87"/>
    <w:rsid w:val="00533E18"/>
    <w:rsid w:val="00533FC0"/>
    <w:rsid w:val="00534A70"/>
    <w:rsid w:val="0053501D"/>
    <w:rsid w:val="00535073"/>
    <w:rsid w:val="00535621"/>
    <w:rsid w:val="00535C91"/>
    <w:rsid w:val="00535F5F"/>
    <w:rsid w:val="0053647C"/>
    <w:rsid w:val="0053679B"/>
    <w:rsid w:val="00537495"/>
    <w:rsid w:val="005375F5"/>
    <w:rsid w:val="0053780D"/>
    <w:rsid w:val="005378F0"/>
    <w:rsid w:val="00537978"/>
    <w:rsid w:val="00537B80"/>
    <w:rsid w:val="00537E1F"/>
    <w:rsid w:val="00537EE5"/>
    <w:rsid w:val="00540DA3"/>
    <w:rsid w:val="005412B1"/>
    <w:rsid w:val="0054142A"/>
    <w:rsid w:val="00541447"/>
    <w:rsid w:val="00541739"/>
    <w:rsid w:val="00541DEE"/>
    <w:rsid w:val="0054219E"/>
    <w:rsid w:val="005426F2"/>
    <w:rsid w:val="00543D46"/>
    <w:rsid w:val="00543F7B"/>
    <w:rsid w:val="00544448"/>
    <w:rsid w:val="00544DC5"/>
    <w:rsid w:val="00544F2B"/>
    <w:rsid w:val="00544FF6"/>
    <w:rsid w:val="00545693"/>
    <w:rsid w:val="00545A91"/>
    <w:rsid w:val="00545D67"/>
    <w:rsid w:val="00546261"/>
    <w:rsid w:val="005474F1"/>
    <w:rsid w:val="00547636"/>
    <w:rsid w:val="00547890"/>
    <w:rsid w:val="00547904"/>
    <w:rsid w:val="00547A17"/>
    <w:rsid w:val="00547BC7"/>
    <w:rsid w:val="00551534"/>
    <w:rsid w:val="005516B8"/>
    <w:rsid w:val="00551F1D"/>
    <w:rsid w:val="005527D5"/>
    <w:rsid w:val="005537E7"/>
    <w:rsid w:val="005538CF"/>
    <w:rsid w:val="0055403B"/>
    <w:rsid w:val="00554443"/>
    <w:rsid w:val="005548F9"/>
    <w:rsid w:val="00554B1C"/>
    <w:rsid w:val="005551C9"/>
    <w:rsid w:val="00555204"/>
    <w:rsid w:val="00555731"/>
    <w:rsid w:val="005557DF"/>
    <w:rsid w:val="00555CE3"/>
    <w:rsid w:val="00555EC4"/>
    <w:rsid w:val="0055669C"/>
    <w:rsid w:val="00556D28"/>
    <w:rsid w:val="00556FFE"/>
    <w:rsid w:val="00557D7E"/>
    <w:rsid w:val="00557DA5"/>
    <w:rsid w:val="00560339"/>
    <w:rsid w:val="00560763"/>
    <w:rsid w:val="0056092E"/>
    <w:rsid w:val="00560ECA"/>
    <w:rsid w:val="0056202E"/>
    <w:rsid w:val="0056325E"/>
    <w:rsid w:val="005636D1"/>
    <w:rsid w:val="0056388B"/>
    <w:rsid w:val="00563938"/>
    <w:rsid w:val="00563F0F"/>
    <w:rsid w:val="00563FDC"/>
    <w:rsid w:val="005643D6"/>
    <w:rsid w:val="00565388"/>
    <w:rsid w:val="0056564A"/>
    <w:rsid w:val="0056568C"/>
    <w:rsid w:val="005656F8"/>
    <w:rsid w:val="00565D48"/>
    <w:rsid w:val="00565F0B"/>
    <w:rsid w:val="00565F1F"/>
    <w:rsid w:val="0056635B"/>
    <w:rsid w:val="0056660E"/>
    <w:rsid w:val="00566AA2"/>
    <w:rsid w:val="00566AF2"/>
    <w:rsid w:val="00567013"/>
    <w:rsid w:val="00567317"/>
    <w:rsid w:val="005704E4"/>
    <w:rsid w:val="0057063F"/>
    <w:rsid w:val="005706E8"/>
    <w:rsid w:val="00570A0E"/>
    <w:rsid w:val="00570EDC"/>
    <w:rsid w:val="00571B3E"/>
    <w:rsid w:val="00571EDF"/>
    <w:rsid w:val="0057271A"/>
    <w:rsid w:val="00572756"/>
    <w:rsid w:val="0057328B"/>
    <w:rsid w:val="00573B84"/>
    <w:rsid w:val="00573FB5"/>
    <w:rsid w:val="00574209"/>
    <w:rsid w:val="005746A3"/>
    <w:rsid w:val="005746B1"/>
    <w:rsid w:val="005747AD"/>
    <w:rsid w:val="005748B1"/>
    <w:rsid w:val="00574AAD"/>
    <w:rsid w:val="00574AAE"/>
    <w:rsid w:val="00574ABC"/>
    <w:rsid w:val="00574BB6"/>
    <w:rsid w:val="00574D1F"/>
    <w:rsid w:val="00575088"/>
    <w:rsid w:val="0057522D"/>
    <w:rsid w:val="005752E5"/>
    <w:rsid w:val="00575E92"/>
    <w:rsid w:val="00576245"/>
    <w:rsid w:val="005768A1"/>
    <w:rsid w:val="00577CA9"/>
    <w:rsid w:val="00580016"/>
    <w:rsid w:val="00580131"/>
    <w:rsid w:val="0058017E"/>
    <w:rsid w:val="0058025C"/>
    <w:rsid w:val="005804D0"/>
    <w:rsid w:val="00580A5A"/>
    <w:rsid w:val="00580A62"/>
    <w:rsid w:val="00582319"/>
    <w:rsid w:val="00582A32"/>
    <w:rsid w:val="00582C43"/>
    <w:rsid w:val="00582F5A"/>
    <w:rsid w:val="00583C76"/>
    <w:rsid w:val="00583E4C"/>
    <w:rsid w:val="005841CE"/>
    <w:rsid w:val="00584284"/>
    <w:rsid w:val="005850F3"/>
    <w:rsid w:val="00585104"/>
    <w:rsid w:val="005854EB"/>
    <w:rsid w:val="00585B23"/>
    <w:rsid w:val="00586662"/>
    <w:rsid w:val="005867AA"/>
    <w:rsid w:val="00586B13"/>
    <w:rsid w:val="00587B7D"/>
    <w:rsid w:val="00587D88"/>
    <w:rsid w:val="0059035B"/>
    <w:rsid w:val="00590C41"/>
    <w:rsid w:val="00591102"/>
    <w:rsid w:val="005911E4"/>
    <w:rsid w:val="005917C9"/>
    <w:rsid w:val="005917F1"/>
    <w:rsid w:val="00591B7B"/>
    <w:rsid w:val="00592AD4"/>
    <w:rsid w:val="00592AEF"/>
    <w:rsid w:val="00592EF0"/>
    <w:rsid w:val="00593633"/>
    <w:rsid w:val="00593D74"/>
    <w:rsid w:val="00593ED9"/>
    <w:rsid w:val="00594CBE"/>
    <w:rsid w:val="0059528A"/>
    <w:rsid w:val="005954F1"/>
    <w:rsid w:val="0059596B"/>
    <w:rsid w:val="00596F20"/>
    <w:rsid w:val="00597593"/>
    <w:rsid w:val="005979B8"/>
    <w:rsid w:val="00597C98"/>
    <w:rsid w:val="00597CC2"/>
    <w:rsid w:val="00597DFF"/>
    <w:rsid w:val="005A0503"/>
    <w:rsid w:val="005A0611"/>
    <w:rsid w:val="005A0912"/>
    <w:rsid w:val="005A1812"/>
    <w:rsid w:val="005A19B3"/>
    <w:rsid w:val="005A21B0"/>
    <w:rsid w:val="005A2A0B"/>
    <w:rsid w:val="005A383B"/>
    <w:rsid w:val="005A4E9A"/>
    <w:rsid w:val="005A4F66"/>
    <w:rsid w:val="005A5D2B"/>
    <w:rsid w:val="005A6197"/>
    <w:rsid w:val="005A644A"/>
    <w:rsid w:val="005A64D9"/>
    <w:rsid w:val="005A6790"/>
    <w:rsid w:val="005A6FB1"/>
    <w:rsid w:val="005A72AE"/>
    <w:rsid w:val="005A7786"/>
    <w:rsid w:val="005A7856"/>
    <w:rsid w:val="005A7C0F"/>
    <w:rsid w:val="005A7E5B"/>
    <w:rsid w:val="005B04C3"/>
    <w:rsid w:val="005B0AB3"/>
    <w:rsid w:val="005B0C27"/>
    <w:rsid w:val="005B1176"/>
    <w:rsid w:val="005B16EA"/>
    <w:rsid w:val="005B173A"/>
    <w:rsid w:val="005B1EE0"/>
    <w:rsid w:val="005B234C"/>
    <w:rsid w:val="005B32DD"/>
    <w:rsid w:val="005B32F7"/>
    <w:rsid w:val="005B3520"/>
    <w:rsid w:val="005B3D45"/>
    <w:rsid w:val="005B43F2"/>
    <w:rsid w:val="005B454F"/>
    <w:rsid w:val="005B4D87"/>
    <w:rsid w:val="005B5010"/>
    <w:rsid w:val="005B61C7"/>
    <w:rsid w:val="005B6684"/>
    <w:rsid w:val="005B6BF2"/>
    <w:rsid w:val="005B774A"/>
    <w:rsid w:val="005C07F4"/>
    <w:rsid w:val="005C14F2"/>
    <w:rsid w:val="005C2B35"/>
    <w:rsid w:val="005C2BDE"/>
    <w:rsid w:val="005C2C9B"/>
    <w:rsid w:val="005C3634"/>
    <w:rsid w:val="005C3B53"/>
    <w:rsid w:val="005C4034"/>
    <w:rsid w:val="005C4118"/>
    <w:rsid w:val="005C4710"/>
    <w:rsid w:val="005C5121"/>
    <w:rsid w:val="005C550D"/>
    <w:rsid w:val="005C5B10"/>
    <w:rsid w:val="005C6457"/>
    <w:rsid w:val="005C691B"/>
    <w:rsid w:val="005C69AE"/>
    <w:rsid w:val="005C73E3"/>
    <w:rsid w:val="005C7914"/>
    <w:rsid w:val="005C792D"/>
    <w:rsid w:val="005C7FFA"/>
    <w:rsid w:val="005D0059"/>
    <w:rsid w:val="005D0290"/>
    <w:rsid w:val="005D079D"/>
    <w:rsid w:val="005D0A08"/>
    <w:rsid w:val="005D118D"/>
    <w:rsid w:val="005D1743"/>
    <w:rsid w:val="005D1B43"/>
    <w:rsid w:val="005D1BAC"/>
    <w:rsid w:val="005D2A95"/>
    <w:rsid w:val="005D2E06"/>
    <w:rsid w:val="005D395C"/>
    <w:rsid w:val="005D3BA7"/>
    <w:rsid w:val="005D404D"/>
    <w:rsid w:val="005D40FB"/>
    <w:rsid w:val="005D452F"/>
    <w:rsid w:val="005D4A42"/>
    <w:rsid w:val="005D4A6E"/>
    <w:rsid w:val="005D5AD5"/>
    <w:rsid w:val="005D7379"/>
    <w:rsid w:val="005D7B71"/>
    <w:rsid w:val="005E03D9"/>
    <w:rsid w:val="005E04F0"/>
    <w:rsid w:val="005E11D6"/>
    <w:rsid w:val="005E14FB"/>
    <w:rsid w:val="005E17C9"/>
    <w:rsid w:val="005E2004"/>
    <w:rsid w:val="005E21AC"/>
    <w:rsid w:val="005E236E"/>
    <w:rsid w:val="005E2B61"/>
    <w:rsid w:val="005E3209"/>
    <w:rsid w:val="005E34F1"/>
    <w:rsid w:val="005E3605"/>
    <w:rsid w:val="005E3AD3"/>
    <w:rsid w:val="005E3CBB"/>
    <w:rsid w:val="005E46CA"/>
    <w:rsid w:val="005E48F4"/>
    <w:rsid w:val="005E4D90"/>
    <w:rsid w:val="005E4FCE"/>
    <w:rsid w:val="005E508B"/>
    <w:rsid w:val="005E5713"/>
    <w:rsid w:val="005E58DB"/>
    <w:rsid w:val="005E59D3"/>
    <w:rsid w:val="005E5E6D"/>
    <w:rsid w:val="005E5FC5"/>
    <w:rsid w:val="005E628D"/>
    <w:rsid w:val="005E6812"/>
    <w:rsid w:val="005E6B72"/>
    <w:rsid w:val="005E6FB9"/>
    <w:rsid w:val="005E6FCD"/>
    <w:rsid w:val="005E749C"/>
    <w:rsid w:val="005E7EA6"/>
    <w:rsid w:val="005E7F5D"/>
    <w:rsid w:val="005F0622"/>
    <w:rsid w:val="005F0703"/>
    <w:rsid w:val="005F1456"/>
    <w:rsid w:val="005F1E47"/>
    <w:rsid w:val="005F27F8"/>
    <w:rsid w:val="005F2E32"/>
    <w:rsid w:val="005F3795"/>
    <w:rsid w:val="005F420D"/>
    <w:rsid w:val="005F490C"/>
    <w:rsid w:val="005F4A61"/>
    <w:rsid w:val="005F4C8F"/>
    <w:rsid w:val="005F4DE8"/>
    <w:rsid w:val="005F509E"/>
    <w:rsid w:val="005F51CD"/>
    <w:rsid w:val="005F5492"/>
    <w:rsid w:val="005F5CAF"/>
    <w:rsid w:val="005F5E00"/>
    <w:rsid w:val="005F6091"/>
    <w:rsid w:val="005F6B9F"/>
    <w:rsid w:val="005F7768"/>
    <w:rsid w:val="005F7E3D"/>
    <w:rsid w:val="005F7E9E"/>
    <w:rsid w:val="00600B3F"/>
    <w:rsid w:val="00600BB6"/>
    <w:rsid w:val="00601118"/>
    <w:rsid w:val="00601FD4"/>
    <w:rsid w:val="0060315A"/>
    <w:rsid w:val="006031B5"/>
    <w:rsid w:val="00603411"/>
    <w:rsid w:val="0060342B"/>
    <w:rsid w:val="00604C89"/>
    <w:rsid w:val="00604FEE"/>
    <w:rsid w:val="00605135"/>
    <w:rsid w:val="0060647D"/>
    <w:rsid w:val="00606774"/>
    <w:rsid w:val="00606909"/>
    <w:rsid w:val="006069A6"/>
    <w:rsid w:val="006072D9"/>
    <w:rsid w:val="0060795E"/>
    <w:rsid w:val="00611088"/>
    <w:rsid w:val="00611273"/>
    <w:rsid w:val="006113B4"/>
    <w:rsid w:val="006116F8"/>
    <w:rsid w:val="00611F80"/>
    <w:rsid w:val="006124E0"/>
    <w:rsid w:val="00612F91"/>
    <w:rsid w:val="00613A5F"/>
    <w:rsid w:val="00613C23"/>
    <w:rsid w:val="00613CE9"/>
    <w:rsid w:val="00613D2F"/>
    <w:rsid w:val="0061409D"/>
    <w:rsid w:val="006141A1"/>
    <w:rsid w:val="0061445E"/>
    <w:rsid w:val="00614555"/>
    <w:rsid w:val="006145A6"/>
    <w:rsid w:val="0061479E"/>
    <w:rsid w:val="00614A77"/>
    <w:rsid w:val="00614FD3"/>
    <w:rsid w:val="00615088"/>
    <w:rsid w:val="0061567D"/>
    <w:rsid w:val="00615825"/>
    <w:rsid w:val="00616402"/>
    <w:rsid w:val="00616C7E"/>
    <w:rsid w:val="00617390"/>
    <w:rsid w:val="006173C3"/>
    <w:rsid w:val="0062073E"/>
    <w:rsid w:val="00620F3A"/>
    <w:rsid w:val="00623014"/>
    <w:rsid w:val="0062304D"/>
    <w:rsid w:val="006230D1"/>
    <w:rsid w:val="00623312"/>
    <w:rsid w:val="00623373"/>
    <w:rsid w:val="00623413"/>
    <w:rsid w:val="00623C06"/>
    <w:rsid w:val="006240AC"/>
    <w:rsid w:val="00624B16"/>
    <w:rsid w:val="00624DF0"/>
    <w:rsid w:val="00625379"/>
    <w:rsid w:val="00626104"/>
    <w:rsid w:val="006262BA"/>
    <w:rsid w:val="006266A7"/>
    <w:rsid w:val="00626AD5"/>
    <w:rsid w:val="00626AF1"/>
    <w:rsid w:val="006272E1"/>
    <w:rsid w:val="006274C8"/>
    <w:rsid w:val="0063097B"/>
    <w:rsid w:val="00630ADE"/>
    <w:rsid w:val="00630F03"/>
    <w:rsid w:val="00631250"/>
    <w:rsid w:val="00631854"/>
    <w:rsid w:val="00631EE6"/>
    <w:rsid w:val="006324EE"/>
    <w:rsid w:val="006326BC"/>
    <w:rsid w:val="00632BC9"/>
    <w:rsid w:val="00632D4C"/>
    <w:rsid w:val="00634586"/>
    <w:rsid w:val="00634873"/>
    <w:rsid w:val="00634AFE"/>
    <w:rsid w:val="00634E07"/>
    <w:rsid w:val="00636473"/>
    <w:rsid w:val="0063688C"/>
    <w:rsid w:val="00636D5D"/>
    <w:rsid w:val="00637476"/>
    <w:rsid w:val="00637AE5"/>
    <w:rsid w:val="00637BAD"/>
    <w:rsid w:val="006402F0"/>
    <w:rsid w:val="00640745"/>
    <w:rsid w:val="00640985"/>
    <w:rsid w:val="006409B5"/>
    <w:rsid w:val="00640AFC"/>
    <w:rsid w:val="00640CCC"/>
    <w:rsid w:val="00640CD2"/>
    <w:rsid w:val="00640DAE"/>
    <w:rsid w:val="006410CF"/>
    <w:rsid w:val="00641187"/>
    <w:rsid w:val="00641B5B"/>
    <w:rsid w:val="0064243B"/>
    <w:rsid w:val="006426AE"/>
    <w:rsid w:val="00642A1B"/>
    <w:rsid w:val="00642ACC"/>
    <w:rsid w:val="00642CA8"/>
    <w:rsid w:val="006430D7"/>
    <w:rsid w:val="00643658"/>
    <w:rsid w:val="00643DBE"/>
    <w:rsid w:val="00644171"/>
    <w:rsid w:val="00644802"/>
    <w:rsid w:val="00644B25"/>
    <w:rsid w:val="00646A29"/>
    <w:rsid w:val="0064727D"/>
    <w:rsid w:val="00647BDE"/>
    <w:rsid w:val="00650E6C"/>
    <w:rsid w:val="006512DE"/>
    <w:rsid w:val="006513DD"/>
    <w:rsid w:val="0065192C"/>
    <w:rsid w:val="00651EF4"/>
    <w:rsid w:val="00652335"/>
    <w:rsid w:val="00652700"/>
    <w:rsid w:val="00652A92"/>
    <w:rsid w:val="00653639"/>
    <w:rsid w:val="006537D8"/>
    <w:rsid w:val="00653AB5"/>
    <w:rsid w:val="00653D02"/>
    <w:rsid w:val="00654292"/>
    <w:rsid w:val="006545B8"/>
    <w:rsid w:val="00654BCE"/>
    <w:rsid w:val="00654E2A"/>
    <w:rsid w:val="006555C8"/>
    <w:rsid w:val="00655770"/>
    <w:rsid w:val="00655E8C"/>
    <w:rsid w:val="0065610B"/>
    <w:rsid w:val="00656142"/>
    <w:rsid w:val="00656771"/>
    <w:rsid w:val="00657038"/>
    <w:rsid w:val="006575C3"/>
    <w:rsid w:val="006577DF"/>
    <w:rsid w:val="00657888"/>
    <w:rsid w:val="00657B6F"/>
    <w:rsid w:val="0066023E"/>
    <w:rsid w:val="00660691"/>
    <w:rsid w:val="00660873"/>
    <w:rsid w:val="006608BC"/>
    <w:rsid w:val="00660982"/>
    <w:rsid w:val="00661281"/>
    <w:rsid w:val="006614FD"/>
    <w:rsid w:val="00661830"/>
    <w:rsid w:val="00661CA3"/>
    <w:rsid w:val="006620B1"/>
    <w:rsid w:val="006625BD"/>
    <w:rsid w:val="006627AF"/>
    <w:rsid w:val="00662968"/>
    <w:rsid w:val="00662EBF"/>
    <w:rsid w:val="0066324A"/>
    <w:rsid w:val="0066329E"/>
    <w:rsid w:val="006636BD"/>
    <w:rsid w:val="0066391A"/>
    <w:rsid w:val="00663A46"/>
    <w:rsid w:val="00663C8B"/>
    <w:rsid w:val="00663E71"/>
    <w:rsid w:val="00664292"/>
    <w:rsid w:val="00664BC1"/>
    <w:rsid w:val="0066576F"/>
    <w:rsid w:val="00665F68"/>
    <w:rsid w:val="00665FE5"/>
    <w:rsid w:val="00666000"/>
    <w:rsid w:val="00666304"/>
    <w:rsid w:val="006667B6"/>
    <w:rsid w:val="00666B58"/>
    <w:rsid w:val="006671F4"/>
    <w:rsid w:val="00667A32"/>
    <w:rsid w:val="006704DC"/>
    <w:rsid w:val="00670623"/>
    <w:rsid w:val="00671282"/>
    <w:rsid w:val="00671C78"/>
    <w:rsid w:val="00671E63"/>
    <w:rsid w:val="00672523"/>
    <w:rsid w:val="006728CD"/>
    <w:rsid w:val="00672AE7"/>
    <w:rsid w:val="00672F2F"/>
    <w:rsid w:val="00673345"/>
    <w:rsid w:val="006736A3"/>
    <w:rsid w:val="006736EF"/>
    <w:rsid w:val="00673BA5"/>
    <w:rsid w:val="00673EB5"/>
    <w:rsid w:val="00674922"/>
    <w:rsid w:val="00674B66"/>
    <w:rsid w:val="00674C4F"/>
    <w:rsid w:val="00674CE3"/>
    <w:rsid w:val="00674D4A"/>
    <w:rsid w:val="006755DB"/>
    <w:rsid w:val="006759A5"/>
    <w:rsid w:val="00675A67"/>
    <w:rsid w:val="00675AF3"/>
    <w:rsid w:val="00675D1D"/>
    <w:rsid w:val="00675F70"/>
    <w:rsid w:val="0067603B"/>
    <w:rsid w:val="00676AC6"/>
    <w:rsid w:val="00676BD1"/>
    <w:rsid w:val="00676F1C"/>
    <w:rsid w:val="00677133"/>
    <w:rsid w:val="006771E1"/>
    <w:rsid w:val="0067735C"/>
    <w:rsid w:val="00677476"/>
    <w:rsid w:val="006779B8"/>
    <w:rsid w:val="00677C65"/>
    <w:rsid w:val="00677FEA"/>
    <w:rsid w:val="0068031C"/>
    <w:rsid w:val="006804F0"/>
    <w:rsid w:val="00680A40"/>
    <w:rsid w:val="00680F57"/>
    <w:rsid w:val="0068119C"/>
    <w:rsid w:val="006815C8"/>
    <w:rsid w:val="006816B8"/>
    <w:rsid w:val="00681D38"/>
    <w:rsid w:val="00681E3B"/>
    <w:rsid w:val="006821AD"/>
    <w:rsid w:val="0068239E"/>
    <w:rsid w:val="00682929"/>
    <w:rsid w:val="00682E74"/>
    <w:rsid w:val="00683140"/>
    <w:rsid w:val="00683350"/>
    <w:rsid w:val="006833A1"/>
    <w:rsid w:val="006835EB"/>
    <w:rsid w:val="00683A92"/>
    <w:rsid w:val="00683B4C"/>
    <w:rsid w:val="00683C7E"/>
    <w:rsid w:val="00683E1C"/>
    <w:rsid w:val="00684B68"/>
    <w:rsid w:val="00684FDE"/>
    <w:rsid w:val="00685FC2"/>
    <w:rsid w:val="006863F4"/>
    <w:rsid w:val="006865A3"/>
    <w:rsid w:val="00686682"/>
    <w:rsid w:val="00686CC0"/>
    <w:rsid w:val="0068702A"/>
    <w:rsid w:val="006874A5"/>
    <w:rsid w:val="00687E66"/>
    <w:rsid w:val="00687FB6"/>
    <w:rsid w:val="006902B4"/>
    <w:rsid w:val="006907C9"/>
    <w:rsid w:val="0069102F"/>
    <w:rsid w:val="00691A2A"/>
    <w:rsid w:val="00691CF4"/>
    <w:rsid w:val="00692E67"/>
    <w:rsid w:val="00693049"/>
    <w:rsid w:val="0069304F"/>
    <w:rsid w:val="00693923"/>
    <w:rsid w:val="00693CB2"/>
    <w:rsid w:val="00693FBB"/>
    <w:rsid w:val="00694A10"/>
    <w:rsid w:val="0069504A"/>
    <w:rsid w:val="00695C1B"/>
    <w:rsid w:val="00695D7A"/>
    <w:rsid w:val="0069653E"/>
    <w:rsid w:val="006967C0"/>
    <w:rsid w:val="006969B1"/>
    <w:rsid w:val="00696BAE"/>
    <w:rsid w:val="00696BB1"/>
    <w:rsid w:val="006978FF"/>
    <w:rsid w:val="006A02FA"/>
    <w:rsid w:val="006A0680"/>
    <w:rsid w:val="006A0AD8"/>
    <w:rsid w:val="006A12BC"/>
    <w:rsid w:val="006A13EE"/>
    <w:rsid w:val="006A166A"/>
    <w:rsid w:val="006A176A"/>
    <w:rsid w:val="006A1899"/>
    <w:rsid w:val="006A1C7C"/>
    <w:rsid w:val="006A24B1"/>
    <w:rsid w:val="006A3168"/>
    <w:rsid w:val="006A321D"/>
    <w:rsid w:val="006A3C1E"/>
    <w:rsid w:val="006A3ED0"/>
    <w:rsid w:val="006A3FF8"/>
    <w:rsid w:val="006A42DC"/>
    <w:rsid w:val="006A431C"/>
    <w:rsid w:val="006A44A3"/>
    <w:rsid w:val="006A4B3F"/>
    <w:rsid w:val="006A4E4F"/>
    <w:rsid w:val="006A57B0"/>
    <w:rsid w:val="006A58E8"/>
    <w:rsid w:val="006A5921"/>
    <w:rsid w:val="006A6A8F"/>
    <w:rsid w:val="006A7A0D"/>
    <w:rsid w:val="006A7A2D"/>
    <w:rsid w:val="006A7AC2"/>
    <w:rsid w:val="006B0A4C"/>
    <w:rsid w:val="006B0FB5"/>
    <w:rsid w:val="006B13D8"/>
    <w:rsid w:val="006B14FB"/>
    <w:rsid w:val="006B1990"/>
    <w:rsid w:val="006B19B6"/>
    <w:rsid w:val="006B21B4"/>
    <w:rsid w:val="006B2A86"/>
    <w:rsid w:val="006B2BD4"/>
    <w:rsid w:val="006B3218"/>
    <w:rsid w:val="006B4153"/>
    <w:rsid w:val="006B4510"/>
    <w:rsid w:val="006B4834"/>
    <w:rsid w:val="006B4C07"/>
    <w:rsid w:val="006B5C25"/>
    <w:rsid w:val="006B67F3"/>
    <w:rsid w:val="006B6A7F"/>
    <w:rsid w:val="006B77CA"/>
    <w:rsid w:val="006B7CDB"/>
    <w:rsid w:val="006B7D40"/>
    <w:rsid w:val="006C03BA"/>
    <w:rsid w:val="006C11FF"/>
    <w:rsid w:val="006C1E86"/>
    <w:rsid w:val="006C1F47"/>
    <w:rsid w:val="006C2344"/>
    <w:rsid w:val="006C250C"/>
    <w:rsid w:val="006C282D"/>
    <w:rsid w:val="006C3ED4"/>
    <w:rsid w:val="006C3EDB"/>
    <w:rsid w:val="006C4030"/>
    <w:rsid w:val="006C4436"/>
    <w:rsid w:val="006C46EB"/>
    <w:rsid w:val="006C48B3"/>
    <w:rsid w:val="006C48C2"/>
    <w:rsid w:val="006C4B84"/>
    <w:rsid w:val="006C4E7C"/>
    <w:rsid w:val="006C541A"/>
    <w:rsid w:val="006C5495"/>
    <w:rsid w:val="006C5F1A"/>
    <w:rsid w:val="006C63C5"/>
    <w:rsid w:val="006C6B39"/>
    <w:rsid w:val="006C733D"/>
    <w:rsid w:val="006C7637"/>
    <w:rsid w:val="006C7803"/>
    <w:rsid w:val="006D0002"/>
    <w:rsid w:val="006D0956"/>
    <w:rsid w:val="006D0A10"/>
    <w:rsid w:val="006D0E2B"/>
    <w:rsid w:val="006D1D63"/>
    <w:rsid w:val="006D21D8"/>
    <w:rsid w:val="006D22C6"/>
    <w:rsid w:val="006D2C83"/>
    <w:rsid w:val="006D2E55"/>
    <w:rsid w:val="006D4007"/>
    <w:rsid w:val="006D478C"/>
    <w:rsid w:val="006D4C8E"/>
    <w:rsid w:val="006D505B"/>
    <w:rsid w:val="006D516A"/>
    <w:rsid w:val="006D5A6A"/>
    <w:rsid w:val="006D5F2C"/>
    <w:rsid w:val="006D6131"/>
    <w:rsid w:val="006D63A9"/>
    <w:rsid w:val="006D6791"/>
    <w:rsid w:val="006E00D8"/>
    <w:rsid w:val="006E024C"/>
    <w:rsid w:val="006E03C8"/>
    <w:rsid w:val="006E0797"/>
    <w:rsid w:val="006E0C09"/>
    <w:rsid w:val="006E1100"/>
    <w:rsid w:val="006E1C1B"/>
    <w:rsid w:val="006E2331"/>
    <w:rsid w:val="006E3011"/>
    <w:rsid w:val="006E374A"/>
    <w:rsid w:val="006E4200"/>
    <w:rsid w:val="006E46F2"/>
    <w:rsid w:val="006E4DBC"/>
    <w:rsid w:val="006E4DE5"/>
    <w:rsid w:val="006E5461"/>
    <w:rsid w:val="006E57BD"/>
    <w:rsid w:val="006E5E71"/>
    <w:rsid w:val="006E5F24"/>
    <w:rsid w:val="006E673B"/>
    <w:rsid w:val="006E6D00"/>
    <w:rsid w:val="006E7197"/>
    <w:rsid w:val="006E788F"/>
    <w:rsid w:val="006F0276"/>
    <w:rsid w:val="006F03B0"/>
    <w:rsid w:val="006F0973"/>
    <w:rsid w:val="006F108A"/>
    <w:rsid w:val="006F1178"/>
    <w:rsid w:val="006F139C"/>
    <w:rsid w:val="006F1E80"/>
    <w:rsid w:val="006F2677"/>
    <w:rsid w:val="006F2799"/>
    <w:rsid w:val="006F28E2"/>
    <w:rsid w:val="006F4025"/>
    <w:rsid w:val="006F497E"/>
    <w:rsid w:val="006F4B26"/>
    <w:rsid w:val="006F4C07"/>
    <w:rsid w:val="006F57F3"/>
    <w:rsid w:val="006F5A5E"/>
    <w:rsid w:val="006F5C18"/>
    <w:rsid w:val="006F61B1"/>
    <w:rsid w:val="006F67D0"/>
    <w:rsid w:val="006F6EEE"/>
    <w:rsid w:val="006F7303"/>
    <w:rsid w:val="006F7C7C"/>
    <w:rsid w:val="0070041D"/>
    <w:rsid w:val="00700748"/>
    <w:rsid w:val="00700BF1"/>
    <w:rsid w:val="00700C49"/>
    <w:rsid w:val="00700C7B"/>
    <w:rsid w:val="00700EF9"/>
    <w:rsid w:val="00700F8A"/>
    <w:rsid w:val="007018E6"/>
    <w:rsid w:val="00702D59"/>
    <w:rsid w:val="007031F4"/>
    <w:rsid w:val="007033C4"/>
    <w:rsid w:val="00703979"/>
    <w:rsid w:val="00704601"/>
    <w:rsid w:val="00704F16"/>
    <w:rsid w:val="00704F3F"/>
    <w:rsid w:val="00705DC2"/>
    <w:rsid w:val="007066B9"/>
    <w:rsid w:val="00706CCF"/>
    <w:rsid w:val="00707AA6"/>
    <w:rsid w:val="00710565"/>
    <w:rsid w:val="00710641"/>
    <w:rsid w:val="00710E8A"/>
    <w:rsid w:val="00711660"/>
    <w:rsid w:val="00711859"/>
    <w:rsid w:val="00711D94"/>
    <w:rsid w:val="0071220A"/>
    <w:rsid w:val="00712323"/>
    <w:rsid w:val="007124F3"/>
    <w:rsid w:val="00713598"/>
    <w:rsid w:val="007136DD"/>
    <w:rsid w:val="007142DB"/>
    <w:rsid w:val="00714401"/>
    <w:rsid w:val="00714419"/>
    <w:rsid w:val="00716007"/>
    <w:rsid w:val="00716014"/>
    <w:rsid w:val="0071681B"/>
    <w:rsid w:val="00716A07"/>
    <w:rsid w:val="00716C67"/>
    <w:rsid w:val="00717136"/>
    <w:rsid w:val="00717C00"/>
    <w:rsid w:val="00720712"/>
    <w:rsid w:val="00720D52"/>
    <w:rsid w:val="00720EBF"/>
    <w:rsid w:val="007221AC"/>
    <w:rsid w:val="00722BAB"/>
    <w:rsid w:val="00722C91"/>
    <w:rsid w:val="00722FE5"/>
    <w:rsid w:val="00723066"/>
    <w:rsid w:val="007233EA"/>
    <w:rsid w:val="00723BF8"/>
    <w:rsid w:val="00723E41"/>
    <w:rsid w:val="0072401D"/>
    <w:rsid w:val="00724613"/>
    <w:rsid w:val="00724A38"/>
    <w:rsid w:val="00724F68"/>
    <w:rsid w:val="0072506D"/>
    <w:rsid w:val="007256DB"/>
    <w:rsid w:val="0072598F"/>
    <w:rsid w:val="00725D02"/>
    <w:rsid w:val="00725DE9"/>
    <w:rsid w:val="00726290"/>
    <w:rsid w:val="00726346"/>
    <w:rsid w:val="0072651A"/>
    <w:rsid w:val="007265B7"/>
    <w:rsid w:val="00726E39"/>
    <w:rsid w:val="00727835"/>
    <w:rsid w:val="00730261"/>
    <w:rsid w:val="00730C57"/>
    <w:rsid w:val="00730CB5"/>
    <w:rsid w:val="007314FD"/>
    <w:rsid w:val="00731A87"/>
    <w:rsid w:val="007323D7"/>
    <w:rsid w:val="007323F8"/>
    <w:rsid w:val="0073273E"/>
    <w:rsid w:val="00733CC5"/>
    <w:rsid w:val="007346BA"/>
    <w:rsid w:val="00734BA7"/>
    <w:rsid w:val="00734CDF"/>
    <w:rsid w:val="0073534C"/>
    <w:rsid w:val="007353BB"/>
    <w:rsid w:val="007356E0"/>
    <w:rsid w:val="007357EE"/>
    <w:rsid w:val="0073585A"/>
    <w:rsid w:val="00735A9F"/>
    <w:rsid w:val="00736C70"/>
    <w:rsid w:val="007379DB"/>
    <w:rsid w:val="00740317"/>
    <w:rsid w:val="0074032C"/>
    <w:rsid w:val="007403EA"/>
    <w:rsid w:val="0074130C"/>
    <w:rsid w:val="00741DB5"/>
    <w:rsid w:val="00741F1E"/>
    <w:rsid w:val="00742FD9"/>
    <w:rsid w:val="007437C6"/>
    <w:rsid w:val="007444A5"/>
    <w:rsid w:val="00744DF8"/>
    <w:rsid w:val="00744F39"/>
    <w:rsid w:val="00744F8D"/>
    <w:rsid w:val="00744F9F"/>
    <w:rsid w:val="007451C8"/>
    <w:rsid w:val="00745B02"/>
    <w:rsid w:val="00746089"/>
    <w:rsid w:val="00746E27"/>
    <w:rsid w:val="007478B3"/>
    <w:rsid w:val="00747DC7"/>
    <w:rsid w:val="00747F71"/>
    <w:rsid w:val="007506BE"/>
    <w:rsid w:val="00750F05"/>
    <w:rsid w:val="007515A2"/>
    <w:rsid w:val="00751985"/>
    <w:rsid w:val="00752EB7"/>
    <w:rsid w:val="0075328C"/>
    <w:rsid w:val="00753317"/>
    <w:rsid w:val="00753BD7"/>
    <w:rsid w:val="00754011"/>
    <w:rsid w:val="00755514"/>
    <w:rsid w:val="00755B11"/>
    <w:rsid w:val="00756740"/>
    <w:rsid w:val="0075682D"/>
    <w:rsid w:val="00756868"/>
    <w:rsid w:val="0075696A"/>
    <w:rsid w:val="00756AB1"/>
    <w:rsid w:val="00756B67"/>
    <w:rsid w:val="00756CF5"/>
    <w:rsid w:val="00756E02"/>
    <w:rsid w:val="007577F0"/>
    <w:rsid w:val="0075797F"/>
    <w:rsid w:val="00757A83"/>
    <w:rsid w:val="00757C74"/>
    <w:rsid w:val="00757FE8"/>
    <w:rsid w:val="0076041D"/>
    <w:rsid w:val="0076055F"/>
    <w:rsid w:val="007605F0"/>
    <w:rsid w:val="007612CB"/>
    <w:rsid w:val="00762343"/>
    <w:rsid w:val="0076272D"/>
    <w:rsid w:val="00763100"/>
    <w:rsid w:val="00763170"/>
    <w:rsid w:val="007646DA"/>
    <w:rsid w:val="00764E26"/>
    <w:rsid w:val="00765119"/>
    <w:rsid w:val="00765158"/>
    <w:rsid w:val="00765A9A"/>
    <w:rsid w:val="00765D15"/>
    <w:rsid w:val="00766040"/>
    <w:rsid w:val="00766162"/>
    <w:rsid w:val="00766958"/>
    <w:rsid w:val="007701D4"/>
    <w:rsid w:val="00770E62"/>
    <w:rsid w:val="00771FCA"/>
    <w:rsid w:val="007721A2"/>
    <w:rsid w:val="0077231F"/>
    <w:rsid w:val="0077238F"/>
    <w:rsid w:val="00772F37"/>
    <w:rsid w:val="007731F2"/>
    <w:rsid w:val="0077347B"/>
    <w:rsid w:val="007734F6"/>
    <w:rsid w:val="00773695"/>
    <w:rsid w:val="0077381A"/>
    <w:rsid w:val="00773C2B"/>
    <w:rsid w:val="00773CC6"/>
    <w:rsid w:val="007744D2"/>
    <w:rsid w:val="00774720"/>
    <w:rsid w:val="00775183"/>
    <w:rsid w:val="007757D6"/>
    <w:rsid w:val="00775BDC"/>
    <w:rsid w:val="00776726"/>
    <w:rsid w:val="00776C94"/>
    <w:rsid w:val="00776ECE"/>
    <w:rsid w:val="00777496"/>
    <w:rsid w:val="007779F1"/>
    <w:rsid w:val="00777BAA"/>
    <w:rsid w:val="00780117"/>
    <w:rsid w:val="00780772"/>
    <w:rsid w:val="007809C8"/>
    <w:rsid w:val="00780A49"/>
    <w:rsid w:val="0078120B"/>
    <w:rsid w:val="007814EC"/>
    <w:rsid w:val="00781855"/>
    <w:rsid w:val="00781A2D"/>
    <w:rsid w:val="00781FEB"/>
    <w:rsid w:val="007821E9"/>
    <w:rsid w:val="00782369"/>
    <w:rsid w:val="00782682"/>
    <w:rsid w:val="00783066"/>
    <w:rsid w:val="007830BD"/>
    <w:rsid w:val="007832D6"/>
    <w:rsid w:val="0078395A"/>
    <w:rsid w:val="00783A9E"/>
    <w:rsid w:val="00783EDF"/>
    <w:rsid w:val="00783F10"/>
    <w:rsid w:val="0078413A"/>
    <w:rsid w:val="0078429C"/>
    <w:rsid w:val="00784B32"/>
    <w:rsid w:val="00784C53"/>
    <w:rsid w:val="00784C83"/>
    <w:rsid w:val="00784F4C"/>
    <w:rsid w:val="00785617"/>
    <w:rsid w:val="00785DAB"/>
    <w:rsid w:val="00785FF6"/>
    <w:rsid w:val="007864E5"/>
    <w:rsid w:val="007865E0"/>
    <w:rsid w:val="00786784"/>
    <w:rsid w:val="00786E41"/>
    <w:rsid w:val="00786FD4"/>
    <w:rsid w:val="00787D88"/>
    <w:rsid w:val="00787EAA"/>
    <w:rsid w:val="007904F6"/>
    <w:rsid w:val="00790FA6"/>
    <w:rsid w:val="007918B5"/>
    <w:rsid w:val="00791E26"/>
    <w:rsid w:val="007929B1"/>
    <w:rsid w:val="00792BA7"/>
    <w:rsid w:val="00793347"/>
    <w:rsid w:val="00793584"/>
    <w:rsid w:val="00794201"/>
    <w:rsid w:val="007943C5"/>
    <w:rsid w:val="007947C8"/>
    <w:rsid w:val="00794A5F"/>
    <w:rsid w:val="00794C4C"/>
    <w:rsid w:val="007952C3"/>
    <w:rsid w:val="00795B6F"/>
    <w:rsid w:val="00796917"/>
    <w:rsid w:val="00796E37"/>
    <w:rsid w:val="0079712F"/>
    <w:rsid w:val="00797205"/>
    <w:rsid w:val="0079766F"/>
    <w:rsid w:val="007978B2"/>
    <w:rsid w:val="0079797E"/>
    <w:rsid w:val="007979B5"/>
    <w:rsid w:val="00797CCC"/>
    <w:rsid w:val="00797CFB"/>
    <w:rsid w:val="007A06BF"/>
    <w:rsid w:val="007A0A24"/>
    <w:rsid w:val="007A0F5C"/>
    <w:rsid w:val="007A1430"/>
    <w:rsid w:val="007A1EB8"/>
    <w:rsid w:val="007A2230"/>
    <w:rsid w:val="007A2FB0"/>
    <w:rsid w:val="007A36B8"/>
    <w:rsid w:val="007A37C7"/>
    <w:rsid w:val="007A41CA"/>
    <w:rsid w:val="007A43BB"/>
    <w:rsid w:val="007A4A3D"/>
    <w:rsid w:val="007A4B74"/>
    <w:rsid w:val="007A4E48"/>
    <w:rsid w:val="007A52F8"/>
    <w:rsid w:val="007A5CB1"/>
    <w:rsid w:val="007A6B6A"/>
    <w:rsid w:val="007A72F1"/>
    <w:rsid w:val="007A79F2"/>
    <w:rsid w:val="007A7D38"/>
    <w:rsid w:val="007A7D4C"/>
    <w:rsid w:val="007A7F7F"/>
    <w:rsid w:val="007B0319"/>
    <w:rsid w:val="007B0B46"/>
    <w:rsid w:val="007B1877"/>
    <w:rsid w:val="007B2BF5"/>
    <w:rsid w:val="007B2CDA"/>
    <w:rsid w:val="007B3574"/>
    <w:rsid w:val="007B3CB5"/>
    <w:rsid w:val="007B3E11"/>
    <w:rsid w:val="007B4286"/>
    <w:rsid w:val="007B48B5"/>
    <w:rsid w:val="007B4E35"/>
    <w:rsid w:val="007B56A4"/>
    <w:rsid w:val="007B57E7"/>
    <w:rsid w:val="007B5A27"/>
    <w:rsid w:val="007B5BC6"/>
    <w:rsid w:val="007B5DF4"/>
    <w:rsid w:val="007B62ED"/>
    <w:rsid w:val="007B6482"/>
    <w:rsid w:val="007B64A8"/>
    <w:rsid w:val="007B65D8"/>
    <w:rsid w:val="007B665B"/>
    <w:rsid w:val="007B67E4"/>
    <w:rsid w:val="007B6890"/>
    <w:rsid w:val="007B6B3C"/>
    <w:rsid w:val="007B6BCA"/>
    <w:rsid w:val="007B7459"/>
    <w:rsid w:val="007B79C8"/>
    <w:rsid w:val="007B7A1C"/>
    <w:rsid w:val="007B7CD7"/>
    <w:rsid w:val="007B7E1F"/>
    <w:rsid w:val="007B7F80"/>
    <w:rsid w:val="007C0061"/>
    <w:rsid w:val="007C0442"/>
    <w:rsid w:val="007C057B"/>
    <w:rsid w:val="007C073C"/>
    <w:rsid w:val="007C0798"/>
    <w:rsid w:val="007C1987"/>
    <w:rsid w:val="007C1EE8"/>
    <w:rsid w:val="007C2143"/>
    <w:rsid w:val="007C278F"/>
    <w:rsid w:val="007C2AA4"/>
    <w:rsid w:val="007C2E45"/>
    <w:rsid w:val="007C37E6"/>
    <w:rsid w:val="007C38C6"/>
    <w:rsid w:val="007C416F"/>
    <w:rsid w:val="007C4B33"/>
    <w:rsid w:val="007C5DC1"/>
    <w:rsid w:val="007C5E04"/>
    <w:rsid w:val="007C6A43"/>
    <w:rsid w:val="007C6B68"/>
    <w:rsid w:val="007C6C30"/>
    <w:rsid w:val="007C6C53"/>
    <w:rsid w:val="007C713C"/>
    <w:rsid w:val="007C796B"/>
    <w:rsid w:val="007C7A22"/>
    <w:rsid w:val="007D06D8"/>
    <w:rsid w:val="007D0FB9"/>
    <w:rsid w:val="007D1510"/>
    <w:rsid w:val="007D180C"/>
    <w:rsid w:val="007D1AF5"/>
    <w:rsid w:val="007D1AF9"/>
    <w:rsid w:val="007D20A4"/>
    <w:rsid w:val="007D2474"/>
    <w:rsid w:val="007D2744"/>
    <w:rsid w:val="007D2B91"/>
    <w:rsid w:val="007D319B"/>
    <w:rsid w:val="007D3425"/>
    <w:rsid w:val="007D3773"/>
    <w:rsid w:val="007D3ECF"/>
    <w:rsid w:val="007D44FC"/>
    <w:rsid w:val="007D4D52"/>
    <w:rsid w:val="007D4DC5"/>
    <w:rsid w:val="007D4ECE"/>
    <w:rsid w:val="007D53F8"/>
    <w:rsid w:val="007D5492"/>
    <w:rsid w:val="007D5BCF"/>
    <w:rsid w:val="007D5C56"/>
    <w:rsid w:val="007D5D1D"/>
    <w:rsid w:val="007D5F31"/>
    <w:rsid w:val="007D5FF6"/>
    <w:rsid w:val="007D6726"/>
    <w:rsid w:val="007D6B90"/>
    <w:rsid w:val="007D723C"/>
    <w:rsid w:val="007D7337"/>
    <w:rsid w:val="007D7786"/>
    <w:rsid w:val="007D79D0"/>
    <w:rsid w:val="007D7F86"/>
    <w:rsid w:val="007E0F36"/>
    <w:rsid w:val="007E17E4"/>
    <w:rsid w:val="007E1D1A"/>
    <w:rsid w:val="007E1FAA"/>
    <w:rsid w:val="007E2976"/>
    <w:rsid w:val="007E2B18"/>
    <w:rsid w:val="007E2F1E"/>
    <w:rsid w:val="007E311C"/>
    <w:rsid w:val="007E337C"/>
    <w:rsid w:val="007E34E8"/>
    <w:rsid w:val="007E3A91"/>
    <w:rsid w:val="007E41F3"/>
    <w:rsid w:val="007E5073"/>
    <w:rsid w:val="007E5926"/>
    <w:rsid w:val="007E62FC"/>
    <w:rsid w:val="007E63AD"/>
    <w:rsid w:val="007E657E"/>
    <w:rsid w:val="007E67A8"/>
    <w:rsid w:val="007E69C9"/>
    <w:rsid w:val="007E6F57"/>
    <w:rsid w:val="007E7566"/>
    <w:rsid w:val="007E770D"/>
    <w:rsid w:val="007F015A"/>
    <w:rsid w:val="007F0493"/>
    <w:rsid w:val="007F05B1"/>
    <w:rsid w:val="007F0CD2"/>
    <w:rsid w:val="007F0F01"/>
    <w:rsid w:val="007F1047"/>
    <w:rsid w:val="007F117C"/>
    <w:rsid w:val="007F125B"/>
    <w:rsid w:val="007F160E"/>
    <w:rsid w:val="007F186F"/>
    <w:rsid w:val="007F1AB3"/>
    <w:rsid w:val="007F292E"/>
    <w:rsid w:val="007F294E"/>
    <w:rsid w:val="007F2D1C"/>
    <w:rsid w:val="007F2E4A"/>
    <w:rsid w:val="007F3132"/>
    <w:rsid w:val="007F338A"/>
    <w:rsid w:val="007F3F27"/>
    <w:rsid w:val="007F41C3"/>
    <w:rsid w:val="007F4205"/>
    <w:rsid w:val="007F449D"/>
    <w:rsid w:val="007F4FDA"/>
    <w:rsid w:val="007F5102"/>
    <w:rsid w:val="007F60AA"/>
    <w:rsid w:val="007F61BC"/>
    <w:rsid w:val="007F63C9"/>
    <w:rsid w:val="007F69FD"/>
    <w:rsid w:val="007F77DE"/>
    <w:rsid w:val="007F7C1F"/>
    <w:rsid w:val="00800824"/>
    <w:rsid w:val="008009F3"/>
    <w:rsid w:val="00800A74"/>
    <w:rsid w:val="00800C5A"/>
    <w:rsid w:val="0080110E"/>
    <w:rsid w:val="00801A19"/>
    <w:rsid w:val="00801BDB"/>
    <w:rsid w:val="00802199"/>
    <w:rsid w:val="008022AD"/>
    <w:rsid w:val="00802439"/>
    <w:rsid w:val="00803BC1"/>
    <w:rsid w:val="00804828"/>
    <w:rsid w:val="00805280"/>
    <w:rsid w:val="0080555F"/>
    <w:rsid w:val="00805978"/>
    <w:rsid w:val="00805BB2"/>
    <w:rsid w:val="00805E6C"/>
    <w:rsid w:val="008069E8"/>
    <w:rsid w:val="00806C4F"/>
    <w:rsid w:val="00807091"/>
    <w:rsid w:val="008070F0"/>
    <w:rsid w:val="0081047A"/>
    <w:rsid w:val="008105E6"/>
    <w:rsid w:val="008109E1"/>
    <w:rsid w:val="00810BFF"/>
    <w:rsid w:val="00811193"/>
    <w:rsid w:val="00811728"/>
    <w:rsid w:val="00811912"/>
    <w:rsid w:val="00811DF5"/>
    <w:rsid w:val="0081217C"/>
    <w:rsid w:val="0081243C"/>
    <w:rsid w:val="008130E0"/>
    <w:rsid w:val="00813486"/>
    <w:rsid w:val="008138B3"/>
    <w:rsid w:val="008138E1"/>
    <w:rsid w:val="0081392E"/>
    <w:rsid w:val="00813F6D"/>
    <w:rsid w:val="00813FAB"/>
    <w:rsid w:val="00814B17"/>
    <w:rsid w:val="00815310"/>
    <w:rsid w:val="00815329"/>
    <w:rsid w:val="008157C0"/>
    <w:rsid w:val="00815DE4"/>
    <w:rsid w:val="00816B20"/>
    <w:rsid w:val="00816CE7"/>
    <w:rsid w:val="00817A29"/>
    <w:rsid w:val="0082016F"/>
    <w:rsid w:val="00820590"/>
    <w:rsid w:val="00820E00"/>
    <w:rsid w:val="008217C8"/>
    <w:rsid w:val="00822B79"/>
    <w:rsid w:val="00822E86"/>
    <w:rsid w:val="00822F14"/>
    <w:rsid w:val="0082349A"/>
    <w:rsid w:val="00823654"/>
    <w:rsid w:val="00823729"/>
    <w:rsid w:val="00823758"/>
    <w:rsid w:val="00823E74"/>
    <w:rsid w:val="00824375"/>
    <w:rsid w:val="0082454B"/>
    <w:rsid w:val="00825B83"/>
    <w:rsid w:val="00825DED"/>
    <w:rsid w:val="00826588"/>
    <w:rsid w:val="008266A3"/>
    <w:rsid w:val="00826832"/>
    <w:rsid w:val="00826BA3"/>
    <w:rsid w:val="00827331"/>
    <w:rsid w:val="008273CC"/>
    <w:rsid w:val="008277F9"/>
    <w:rsid w:val="00827F42"/>
    <w:rsid w:val="00830AA1"/>
    <w:rsid w:val="00830F72"/>
    <w:rsid w:val="0083337F"/>
    <w:rsid w:val="00833659"/>
    <w:rsid w:val="00833A93"/>
    <w:rsid w:val="00833B4D"/>
    <w:rsid w:val="00834781"/>
    <w:rsid w:val="008348DF"/>
    <w:rsid w:val="00834922"/>
    <w:rsid w:val="0083509C"/>
    <w:rsid w:val="00835609"/>
    <w:rsid w:val="0083568A"/>
    <w:rsid w:val="008357D2"/>
    <w:rsid w:val="0083596C"/>
    <w:rsid w:val="00835CD1"/>
    <w:rsid w:val="0083609D"/>
    <w:rsid w:val="00836C79"/>
    <w:rsid w:val="00836FCD"/>
    <w:rsid w:val="00837A87"/>
    <w:rsid w:val="00840EF8"/>
    <w:rsid w:val="0084152D"/>
    <w:rsid w:val="0084233D"/>
    <w:rsid w:val="0084283D"/>
    <w:rsid w:val="00842A67"/>
    <w:rsid w:val="0084336F"/>
    <w:rsid w:val="00843430"/>
    <w:rsid w:val="008435AC"/>
    <w:rsid w:val="00843697"/>
    <w:rsid w:val="008436A2"/>
    <w:rsid w:val="008438D5"/>
    <w:rsid w:val="008448EB"/>
    <w:rsid w:val="00845009"/>
    <w:rsid w:val="008450F3"/>
    <w:rsid w:val="00845C15"/>
    <w:rsid w:val="008462B3"/>
    <w:rsid w:val="008466EA"/>
    <w:rsid w:val="00846A6D"/>
    <w:rsid w:val="0084726D"/>
    <w:rsid w:val="0084734C"/>
    <w:rsid w:val="00847550"/>
    <w:rsid w:val="00847554"/>
    <w:rsid w:val="0085077C"/>
    <w:rsid w:val="00850D0E"/>
    <w:rsid w:val="0085117D"/>
    <w:rsid w:val="008513B7"/>
    <w:rsid w:val="008514F5"/>
    <w:rsid w:val="0085158D"/>
    <w:rsid w:val="00852617"/>
    <w:rsid w:val="00852F2F"/>
    <w:rsid w:val="00852F92"/>
    <w:rsid w:val="008535E9"/>
    <w:rsid w:val="008536E8"/>
    <w:rsid w:val="00853A99"/>
    <w:rsid w:val="00853C35"/>
    <w:rsid w:val="00853CE9"/>
    <w:rsid w:val="00853D4E"/>
    <w:rsid w:val="0085423D"/>
    <w:rsid w:val="008543F4"/>
    <w:rsid w:val="008545B8"/>
    <w:rsid w:val="00854A02"/>
    <w:rsid w:val="00854CE3"/>
    <w:rsid w:val="00854E23"/>
    <w:rsid w:val="00855254"/>
    <w:rsid w:val="00856DA5"/>
    <w:rsid w:val="00857779"/>
    <w:rsid w:val="00857E60"/>
    <w:rsid w:val="008605DC"/>
    <w:rsid w:val="008605E8"/>
    <w:rsid w:val="008607CE"/>
    <w:rsid w:val="008608F4"/>
    <w:rsid w:val="008609E3"/>
    <w:rsid w:val="008615B3"/>
    <w:rsid w:val="0086270E"/>
    <w:rsid w:val="008628BF"/>
    <w:rsid w:val="008629E2"/>
    <w:rsid w:val="00863636"/>
    <w:rsid w:val="00863C59"/>
    <w:rsid w:val="00864244"/>
    <w:rsid w:val="008642C0"/>
    <w:rsid w:val="008647DF"/>
    <w:rsid w:val="008647F3"/>
    <w:rsid w:val="00864AD3"/>
    <w:rsid w:val="00864CBC"/>
    <w:rsid w:val="00864DD7"/>
    <w:rsid w:val="00865092"/>
    <w:rsid w:val="008653B2"/>
    <w:rsid w:val="008653E4"/>
    <w:rsid w:val="00865817"/>
    <w:rsid w:val="00865B2D"/>
    <w:rsid w:val="008660FE"/>
    <w:rsid w:val="00866418"/>
    <w:rsid w:val="0086683C"/>
    <w:rsid w:val="00867248"/>
    <w:rsid w:val="008673F5"/>
    <w:rsid w:val="00867C6E"/>
    <w:rsid w:val="00867EB1"/>
    <w:rsid w:val="008705FA"/>
    <w:rsid w:val="00870D28"/>
    <w:rsid w:val="0087135C"/>
    <w:rsid w:val="00871AA2"/>
    <w:rsid w:val="00871AD1"/>
    <w:rsid w:val="00871DE0"/>
    <w:rsid w:val="00871F94"/>
    <w:rsid w:val="00872022"/>
    <w:rsid w:val="008729A2"/>
    <w:rsid w:val="00872E0B"/>
    <w:rsid w:val="00872EDD"/>
    <w:rsid w:val="00872FA3"/>
    <w:rsid w:val="00872FDB"/>
    <w:rsid w:val="0087321A"/>
    <w:rsid w:val="008732AE"/>
    <w:rsid w:val="008734B4"/>
    <w:rsid w:val="00873A8A"/>
    <w:rsid w:val="00873AD5"/>
    <w:rsid w:val="00873B92"/>
    <w:rsid w:val="00873E54"/>
    <w:rsid w:val="00873F9C"/>
    <w:rsid w:val="0087400A"/>
    <w:rsid w:val="00874386"/>
    <w:rsid w:val="008743FC"/>
    <w:rsid w:val="008747D3"/>
    <w:rsid w:val="00874A67"/>
    <w:rsid w:val="00874DAA"/>
    <w:rsid w:val="0087503F"/>
    <w:rsid w:val="00875628"/>
    <w:rsid w:val="008762C7"/>
    <w:rsid w:val="008765D6"/>
    <w:rsid w:val="0087680A"/>
    <w:rsid w:val="00876B9D"/>
    <w:rsid w:val="00876E09"/>
    <w:rsid w:val="00877361"/>
    <w:rsid w:val="0087762B"/>
    <w:rsid w:val="00877D42"/>
    <w:rsid w:val="00877DFA"/>
    <w:rsid w:val="0088034D"/>
    <w:rsid w:val="00880787"/>
    <w:rsid w:val="00881AA8"/>
    <w:rsid w:val="00881BD7"/>
    <w:rsid w:val="00881CB6"/>
    <w:rsid w:val="00881E6A"/>
    <w:rsid w:val="0088237F"/>
    <w:rsid w:val="00882EBF"/>
    <w:rsid w:val="00882FB3"/>
    <w:rsid w:val="00883155"/>
    <w:rsid w:val="00883349"/>
    <w:rsid w:val="008834C8"/>
    <w:rsid w:val="00883570"/>
    <w:rsid w:val="00883CA5"/>
    <w:rsid w:val="00883FBD"/>
    <w:rsid w:val="00884380"/>
    <w:rsid w:val="008847FE"/>
    <w:rsid w:val="008848F2"/>
    <w:rsid w:val="00884F11"/>
    <w:rsid w:val="00885056"/>
    <w:rsid w:val="008853AA"/>
    <w:rsid w:val="008855AE"/>
    <w:rsid w:val="008856CC"/>
    <w:rsid w:val="00885F5D"/>
    <w:rsid w:val="00886651"/>
    <w:rsid w:val="00887A59"/>
    <w:rsid w:val="00890965"/>
    <w:rsid w:val="00891014"/>
    <w:rsid w:val="00891BEC"/>
    <w:rsid w:val="008927CB"/>
    <w:rsid w:val="00892CE3"/>
    <w:rsid w:val="00892DF1"/>
    <w:rsid w:val="0089357F"/>
    <w:rsid w:val="0089381C"/>
    <w:rsid w:val="008939BA"/>
    <w:rsid w:val="00893FCC"/>
    <w:rsid w:val="0089444D"/>
    <w:rsid w:val="0089565F"/>
    <w:rsid w:val="00895952"/>
    <w:rsid w:val="008960CC"/>
    <w:rsid w:val="00896AD3"/>
    <w:rsid w:val="00896BC1"/>
    <w:rsid w:val="008979A8"/>
    <w:rsid w:val="008A0A35"/>
    <w:rsid w:val="008A1740"/>
    <w:rsid w:val="008A19E9"/>
    <w:rsid w:val="008A1B24"/>
    <w:rsid w:val="008A1F62"/>
    <w:rsid w:val="008A20A7"/>
    <w:rsid w:val="008A2854"/>
    <w:rsid w:val="008A2D09"/>
    <w:rsid w:val="008A2E27"/>
    <w:rsid w:val="008A2EA1"/>
    <w:rsid w:val="008A37BE"/>
    <w:rsid w:val="008A3EAE"/>
    <w:rsid w:val="008A41D1"/>
    <w:rsid w:val="008A41EB"/>
    <w:rsid w:val="008A4214"/>
    <w:rsid w:val="008A4878"/>
    <w:rsid w:val="008A4E1B"/>
    <w:rsid w:val="008A51A1"/>
    <w:rsid w:val="008A611D"/>
    <w:rsid w:val="008A6261"/>
    <w:rsid w:val="008A6582"/>
    <w:rsid w:val="008A6F31"/>
    <w:rsid w:val="008B0041"/>
    <w:rsid w:val="008B0195"/>
    <w:rsid w:val="008B0320"/>
    <w:rsid w:val="008B0FE9"/>
    <w:rsid w:val="008B1698"/>
    <w:rsid w:val="008B17C0"/>
    <w:rsid w:val="008B1862"/>
    <w:rsid w:val="008B1A01"/>
    <w:rsid w:val="008B226D"/>
    <w:rsid w:val="008B2B27"/>
    <w:rsid w:val="008B2C36"/>
    <w:rsid w:val="008B3EB0"/>
    <w:rsid w:val="008B415B"/>
    <w:rsid w:val="008B46F2"/>
    <w:rsid w:val="008B5BE6"/>
    <w:rsid w:val="008B5F6C"/>
    <w:rsid w:val="008B645F"/>
    <w:rsid w:val="008B6DD1"/>
    <w:rsid w:val="008B719D"/>
    <w:rsid w:val="008B753E"/>
    <w:rsid w:val="008B7754"/>
    <w:rsid w:val="008B7833"/>
    <w:rsid w:val="008B7A06"/>
    <w:rsid w:val="008C062A"/>
    <w:rsid w:val="008C09BA"/>
    <w:rsid w:val="008C0EB5"/>
    <w:rsid w:val="008C126B"/>
    <w:rsid w:val="008C1799"/>
    <w:rsid w:val="008C1C27"/>
    <w:rsid w:val="008C1D46"/>
    <w:rsid w:val="008C1DA4"/>
    <w:rsid w:val="008C203C"/>
    <w:rsid w:val="008C2AD9"/>
    <w:rsid w:val="008C35BD"/>
    <w:rsid w:val="008C3D4D"/>
    <w:rsid w:val="008C440D"/>
    <w:rsid w:val="008C54F4"/>
    <w:rsid w:val="008C5AC0"/>
    <w:rsid w:val="008C6201"/>
    <w:rsid w:val="008C64A0"/>
    <w:rsid w:val="008C664D"/>
    <w:rsid w:val="008C6B67"/>
    <w:rsid w:val="008C6BFD"/>
    <w:rsid w:val="008C730E"/>
    <w:rsid w:val="008C74EA"/>
    <w:rsid w:val="008C7CC1"/>
    <w:rsid w:val="008C7D44"/>
    <w:rsid w:val="008C7D5D"/>
    <w:rsid w:val="008C7FD9"/>
    <w:rsid w:val="008D28BC"/>
    <w:rsid w:val="008D3227"/>
    <w:rsid w:val="008D331B"/>
    <w:rsid w:val="008D3835"/>
    <w:rsid w:val="008D3CF9"/>
    <w:rsid w:val="008D3D69"/>
    <w:rsid w:val="008D3F97"/>
    <w:rsid w:val="008D4300"/>
    <w:rsid w:val="008D45DE"/>
    <w:rsid w:val="008D4791"/>
    <w:rsid w:val="008D4FD5"/>
    <w:rsid w:val="008D5527"/>
    <w:rsid w:val="008D5C44"/>
    <w:rsid w:val="008D6615"/>
    <w:rsid w:val="008D6A1D"/>
    <w:rsid w:val="008D6EB6"/>
    <w:rsid w:val="008D76CF"/>
    <w:rsid w:val="008D76D4"/>
    <w:rsid w:val="008D7B6F"/>
    <w:rsid w:val="008E02F1"/>
    <w:rsid w:val="008E0423"/>
    <w:rsid w:val="008E047D"/>
    <w:rsid w:val="008E0864"/>
    <w:rsid w:val="008E0865"/>
    <w:rsid w:val="008E1AAF"/>
    <w:rsid w:val="008E26C1"/>
    <w:rsid w:val="008E357F"/>
    <w:rsid w:val="008E3A45"/>
    <w:rsid w:val="008E3BFD"/>
    <w:rsid w:val="008E3D3E"/>
    <w:rsid w:val="008E42B4"/>
    <w:rsid w:val="008E431B"/>
    <w:rsid w:val="008E45C3"/>
    <w:rsid w:val="008E5085"/>
    <w:rsid w:val="008E50AB"/>
    <w:rsid w:val="008E52D1"/>
    <w:rsid w:val="008E5523"/>
    <w:rsid w:val="008E5531"/>
    <w:rsid w:val="008E579E"/>
    <w:rsid w:val="008E58C6"/>
    <w:rsid w:val="008E5909"/>
    <w:rsid w:val="008E5F96"/>
    <w:rsid w:val="008E6FC3"/>
    <w:rsid w:val="008E718C"/>
    <w:rsid w:val="008E7337"/>
    <w:rsid w:val="008E766D"/>
    <w:rsid w:val="008E7CEE"/>
    <w:rsid w:val="008F06D6"/>
    <w:rsid w:val="008F075F"/>
    <w:rsid w:val="008F127C"/>
    <w:rsid w:val="008F137D"/>
    <w:rsid w:val="008F140F"/>
    <w:rsid w:val="008F1831"/>
    <w:rsid w:val="008F204E"/>
    <w:rsid w:val="008F25D1"/>
    <w:rsid w:val="008F2C16"/>
    <w:rsid w:val="008F3370"/>
    <w:rsid w:val="008F3853"/>
    <w:rsid w:val="008F3D1E"/>
    <w:rsid w:val="008F4061"/>
    <w:rsid w:val="008F4488"/>
    <w:rsid w:val="008F46AD"/>
    <w:rsid w:val="008F4847"/>
    <w:rsid w:val="008F4EB4"/>
    <w:rsid w:val="008F5124"/>
    <w:rsid w:val="008F5D43"/>
    <w:rsid w:val="008F5DE0"/>
    <w:rsid w:val="008F66AA"/>
    <w:rsid w:val="008F67BD"/>
    <w:rsid w:val="008F6EDA"/>
    <w:rsid w:val="008F7174"/>
    <w:rsid w:val="008F72A6"/>
    <w:rsid w:val="008F72D7"/>
    <w:rsid w:val="008F7824"/>
    <w:rsid w:val="008F78FC"/>
    <w:rsid w:val="009001A1"/>
    <w:rsid w:val="00902964"/>
    <w:rsid w:val="00902C8F"/>
    <w:rsid w:val="009033E4"/>
    <w:rsid w:val="0090385C"/>
    <w:rsid w:val="009042EC"/>
    <w:rsid w:val="00904455"/>
    <w:rsid w:val="009049BF"/>
    <w:rsid w:val="00904EBF"/>
    <w:rsid w:val="00904F21"/>
    <w:rsid w:val="009051C9"/>
    <w:rsid w:val="00905705"/>
    <w:rsid w:val="00905994"/>
    <w:rsid w:val="00905C41"/>
    <w:rsid w:val="00905F68"/>
    <w:rsid w:val="0090617F"/>
    <w:rsid w:val="00906E0A"/>
    <w:rsid w:val="00907D37"/>
    <w:rsid w:val="00910288"/>
    <w:rsid w:val="00910DD7"/>
    <w:rsid w:val="0091160E"/>
    <w:rsid w:val="00911B9E"/>
    <w:rsid w:val="00912284"/>
    <w:rsid w:val="009124DA"/>
    <w:rsid w:val="009125CC"/>
    <w:rsid w:val="009127C5"/>
    <w:rsid w:val="00912E51"/>
    <w:rsid w:val="00912ED0"/>
    <w:rsid w:val="00913597"/>
    <w:rsid w:val="00913932"/>
    <w:rsid w:val="0091480F"/>
    <w:rsid w:val="00914CDD"/>
    <w:rsid w:val="00914E1C"/>
    <w:rsid w:val="0091556E"/>
    <w:rsid w:val="009155D8"/>
    <w:rsid w:val="009156C0"/>
    <w:rsid w:val="00915906"/>
    <w:rsid w:val="0091614B"/>
    <w:rsid w:val="009164BD"/>
    <w:rsid w:val="009169E4"/>
    <w:rsid w:val="00916AE0"/>
    <w:rsid w:val="00917775"/>
    <w:rsid w:val="009206E7"/>
    <w:rsid w:val="00920838"/>
    <w:rsid w:val="0092194F"/>
    <w:rsid w:val="00921A9B"/>
    <w:rsid w:val="0092219E"/>
    <w:rsid w:val="009223CE"/>
    <w:rsid w:val="009228AF"/>
    <w:rsid w:val="009232DB"/>
    <w:rsid w:val="009244CA"/>
    <w:rsid w:val="009245E3"/>
    <w:rsid w:val="00924949"/>
    <w:rsid w:val="00924F52"/>
    <w:rsid w:val="00925267"/>
    <w:rsid w:val="00925E87"/>
    <w:rsid w:val="00925ECC"/>
    <w:rsid w:val="00926067"/>
    <w:rsid w:val="00926356"/>
    <w:rsid w:val="00926453"/>
    <w:rsid w:val="0092694C"/>
    <w:rsid w:val="00926AAB"/>
    <w:rsid w:val="00926F4C"/>
    <w:rsid w:val="009270C6"/>
    <w:rsid w:val="009278EC"/>
    <w:rsid w:val="009302A1"/>
    <w:rsid w:val="009302FC"/>
    <w:rsid w:val="009303B9"/>
    <w:rsid w:val="00930D62"/>
    <w:rsid w:val="009315C7"/>
    <w:rsid w:val="009319F3"/>
    <w:rsid w:val="0093213E"/>
    <w:rsid w:val="009322DC"/>
    <w:rsid w:val="00932687"/>
    <w:rsid w:val="00933344"/>
    <w:rsid w:val="00933A98"/>
    <w:rsid w:val="00934177"/>
    <w:rsid w:val="00934229"/>
    <w:rsid w:val="009347F7"/>
    <w:rsid w:val="00934AF1"/>
    <w:rsid w:val="00934BE1"/>
    <w:rsid w:val="009350D2"/>
    <w:rsid w:val="00936226"/>
    <w:rsid w:val="00936D1C"/>
    <w:rsid w:val="00936D60"/>
    <w:rsid w:val="00936ED8"/>
    <w:rsid w:val="009378DA"/>
    <w:rsid w:val="0094003C"/>
    <w:rsid w:val="0094016F"/>
    <w:rsid w:val="00940BF3"/>
    <w:rsid w:val="00941026"/>
    <w:rsid w:val="009411DE"/>
    <w:rsid w:val="009411F2"/>
    <w:rsid w:val="00941757"/>
    <w:rsid w:val="00941905"/>
    <w:rsid w:val="009419AD"/>
    <w:rsid w:val="0094231D"/>
    <w:rsid w:val="0094354D"/>
    <w:rsid w:val="0094402C"/>
    <w:rsid w:val="0094437A"/>
    <w:rsid w:val="0094448F"/>
    <w:rsid w:val="0094463A"/>
    <w:rsid w:val="00944894"/>
    <w:rsid w:val="00944B5B"/>
    <w:rsid w:val="00944BE2"/>
    <w:rsid w:val="00944CFE"/>
    <w:rsid w:val="0094501B"/>
    <w:rsid w:val="00945265"/>
    <w:rsid w:val="009459BC"/>
    <w:rsid w:val="00945D01"/>
    <w:rsid w:val="009461EB"/>
    <w:rsid w:val="00946976"/>
    <w:rsid w:val="009469B4"/>
    <w:rsid w:val="00946A0D"/>
    <w:rsid w:val="009470E0"/>
    <w:rsid w:val="0094716F"/>
    <w:rsid w:val="009478A1"/>
    <w:rsid w:val="00947A15"/>
    <w:rsid w:val="00947D8D"/>
    <w:rsid w:val="009500B4"/>
    <w:rsid w:val="00950DC9"/>
    <w:rsid w:val="00950FC2"/>
    <w:rsid w:val="009512B1"/>
    <w:rsid w:val="00951730"/>
    <w:rsid w:val="00951F4A"/>
    <w:rsid w:val="00952145"/>
    <w:rsid w:val="009521DB"/>
    <w:rsid w:val="00952D6B"/>
    <w:rsid w:val="00953610"/>
    <w:rsid w:val="00953C59"/>
    <w:rsid w:val="0095402F"/>
    <w:rsid w:val="0095432D"/>
    <w:rsid w:val="00954CE5"/>
    <w:rsid w:val="00954EA9"/>
    <w:rsid w:val="00955597"/>
    <w:rsid w:val="00955740"/>
    <w:rsid w:val="00955843"/>
    <w:rsid w:val="00955A6C"/>
    <w:rsid w:val="009560FA"/>
    <w:rsid w:val="00956252"/>
    <w:rsid w:val="00956A69"/>
    <w:rsid w:val="009570F5"/>
    <w:rsid w:val="00957180"/>
    <w:rsid w:val="0095723E"/>
    <w:rsid w:val="00957644"/>
    <w:rsid w:val="009577F2"/>
    <w:rsid w:val="00957B10"/>
    <w:rsid w:val="00960B93"/>
    <w:rsid w:val="0096127A"/>
    <w:rsid w:val="00961419"/>
    <w:rsid w:val="00961ADF"/>
    <w:rsid w:val="00962C5C"/>
    <w:rsid w:val="00962E18"/>
    <w:rsid w:val="00962EFC"/>
    <w:rsid w:val="00964060"/>
    <w:rsid w:val="0096460B"/>
    <w:rsid w:val="00964C9D"/>
    <w:rsid w:val="00965241"/>
    <w:rsid w:val="009659DD"/>
    <w:rsid w:val="00965A0B"/>
    <w:rsid w:val="00965B9A"/>
    <w:rsid w:val="00965E23"/>
    <w:rsid w:val="009665BF"/>
    <w:rsid w:val="00966C05"/>
    <w:rsid w:val="0096700D"/>
    <w:rsid w:val="0096744D"/>
    <w:rsid w:val="00967559"/>
    <w:rsid w:val="00967946"/>
    <w:rsid w:val="009679E8"/>
    <w:rsid w:val="00970B19"/>
    <w:rsid w:val="00970E92"/>
    <w:rsid w:val="00970FED"/>
    <w:rsid w:val="009719C6"/>
    <w:rsid w:val="00972244"/>
    <w:rsid w:val="0097244D"/>
    <w:rsid w:val="009725A5"/>
    <w:rsid w:val="0097314A"/>
    <w:rsid w:val="009734E6"/>
    <w:rsid w:val="0097365F"/>
    <w:rsid w:val="00973727"/>
    <w:rsid w:val="0097372A"/>
    <w:rsid w:val="009739E2"/>
    <w:rsid w:val="00973F35"/>
    <w:rsid w:val="00974234"/>
    <w:rsid w:val="0097428A"/>
    <w:rsid w:val="00974AF7"/>
    <w:rsid w:val="00974FFF"/>
    <w:rsid w:val="00975045"/>
    <w:rsid w:val="009759AF"/>
    <w:rsid w:val="00976324"/>
    <w:rsid w:val="0097643D"/>
    <w:rsid w:val="00976CF2"/>
    <w:rsid w:val="00977DC9"/>
    <w:rsid w:val="00980089"/>
    <w:rsid w:val="0098021F"/>
    <w:rsid w:val="00980680"/>
    <w:rsid w:val="0098071B"/>
    <w:rsid w:val="00980B9F"/>
    <w:rsid w:val="0098140F"/>
    <w:rsid w:val="00981A24"/>
    <w:rsid w:val="00981C04"/>
    <w:rsid w:val="00981FD1"/>
    <w:rsid w:val="0098213E"/>
    <w:rsid w:val="00982631"/>
    <w:rsid w:val="00983097"/>
    <w:rsid w:val="00983D2A"/>
    <w:rsid w:val="00983F37"/>
    <w:rsid w:val="00984690"/>
    <w:rsid w:val="00984872"/>
    <w:rsid w:val="00984D4B"/>
    <w:rsid w:val="00985074"/>
    <w:rsid w:val="0098612E"/>
    <w:rsid w:val="00986463"/>
    <w:rsid w:val="009866A1"/>
    <w:rsid w:val="0098690B"/>
    <w:rsid w:val="009869FB"/>
    <w:rsid w:val="009872F9"/>
    <w:rsid w:val="009879F9"/>
    <w:rsid w:val="00987C4A"/>
    <w:rsid w:val="00990E41"/>
    <w:rsid w:val="00991129"/>
    <w:rsid w:val="00991DDB"/>
    <w:rsid w:val="00991FE6"/>
    <w:rsid w:val="00992081"/>
    <w:rsid w:val="00992477"/>
    <w:rsid w:val="00993CA9"/>
    <w:rsid w:val="0099403F"/>
    <w:rsid w:val="00994363"/>
    <w:rsid w:val="00994960"/>
    <w:rsid w:val="009957B3"/>
    <w:rsid w:val="00995B12"/>
    <w:rsid w:val="00995B1B"/>
    <w:rsid w:val="00995C58"/>
    <w:rsid w:val="00995DA3"/>
    <w:rsid w:val="0099632D"/>
    <w:rsid w:val="00996BB5"/>
    <w:rsid w:val="00996FA2"/>
    <w:rsid w:val="00996FB6"/>
    <w:rsid w:val="009972F8"/>
    <w:rsid w:val="0099744E"/>
    <w:rsid w:val="00997598"/>
    <w:rsid w:val="00997C02"/>
    <w:rsid w:val="009A0521"/>
    <w:rsid w:val="009A1697"/>
    <w:rsid w:val="009A1705"/>
    <w:rsid w:val="009A1771"/>
    <w:rsid w:val="009A17A4"/>
    <w:rsid w:val="009A1AFA"/>
    <w:rsid w:val="009A1EA9"/>
    <w:rsid w:val="009A1ECE"/>
    <w:rsid w:val="009A26DA"/>
    <w:rsid w:val="009A2A07"/>
    <w:rsid w:val="009A2AE4"/>
    <w:rsid w:val="009A2F39"/>
    <w:rsid w:val="009A3212"/>
    <w:rsid w:val="009A3335"/>
    <w:rsid w:val="009A33B3"/>
    <w:rsid w:val="009A34FA"/>
    <w:rsid w:val="009A3EB0"/>
    <w:rsid w:val="009A43F0"/>
    <w:rsid w:val="009A47E0"/>
    <w:rsid w:val="009A4D54"/>
    <w:rsid w:val="009A4EA7"/>
    <w:rsid w:val="009A5011"/>
    <w:rsid w:val="009A5291"/>
    <w:rsid w:val="009A5762"/>
    <w:rsid w:val="009A583B"/>
    <w:rsid w:val="009A5CAE"/>
    <w:rsid w:val="009A5F39"/>
    <w:rsid w:val="009A626D"/>
    <w:rsid w:val="009A67DB"/>
    <w:rsid w:val="009A7DEC"/>
    <w:rsid w:val="009B0306"/>
    <w:rsid w:val="009B03C1"/>
    <w:rsid w:val="009B054A"/>
    <w:rsid w:val="009B104D"/>
    <w:rsid w:val="009B275F"/>
    <w:rsid w:val="009B314A"/>
    <w:rsid w:val="009B35E2"/>
    <w:rsid w:val="009B3618"/>
    <w:rsid w:val="009B3933"/>
    <w:rsid w:val="009B3FCE"/>
    <w:rsid w:val="009B4140"/>
    <w:rsid w:val="009B4540"/>
    <w:rsid w:val="009B499C"/>
    <w:rsid w:val="009B4E95"/>
    <w:rsid w:val="009B4F77"/>
    <w:rsid w:val="009B5DE2"/>
    <w:rsid w:val="009B6A26"/>
    <w:rsid w:val="009B6A5C"/>
    <w:rsid w:val="009B6BE8"/>
    <w:rsid w:val="009B71B4"/>
    <w:rsid w:val="009C0245"/>
    <w:rsid w:val="009C071F"/>
    <w:rsid w:val="009C1106"/>
    <w:rsid w:val="009C1B12"/>
    <w:rsid w:val="009C2248"/>
    <w:rsid w:val="009C28EB"/>
    <w:rsid w:val="009C345C"/>
    <w:rsid w:val="009C3938"/>
    <w:rsid w:val="009C44CF"/>
    <w:rsid w:val="009C4559"/>
    <w:rsid w:val="009C4B46"/>
    <w:rsid w:val="009C4C00"/>
    <w:rsid w:val="009C53DA"/>
    <w:rsid w:val="009C54C9"/>
    <w:rsid w:val="009C5D64"/>
    <w:rsid w:val="009C5DFA"/>
    <w:rsid w:val="009C5E9F"/>
    <w:rsid w:val="009C6FA8"/>
    <w:rsid w:val="009C743C"/>
    <w:rsid w:val="009D038A"/>
    <w:rsid w:val="009D05A0"/>
    <w:rsid w:val="009D06F1"/>
    <w:rsid w:val="009D0B6A"/>
    <w:rsid w:val="009D0D45"/>
    <w:rsid w:val="009D0F23"/>
    <w:rsid w:val="009D0FB7"/>
    <w:rsid w:val="009D1034"/>
    <w:rsid w:val="009D1615"/>
    <w:rsid w:val="009D21B1"/>
    <w:rsid w:val="009D244A"/>
    <w:rsid w:val="009D2491"/>
    <w:rsid w:val="009D35BC"/>
    <w:rsid w:val="009D361B"/>
    <w:rsid w:val="009D36E3"/>
    <w:rsid w:val="009D38CD"/>
    <w:rsid w:val="009D3D4D"/>
    <w:rsid w:val="009D4463"/>
    <w:rsid w:val="009D4659"/>
    <w:rsid w:val="009D496C"/>
    <w:rsid w:val="009D4C34"/>
    <w:rsid w:val="009D4EA6"/>
    <w:rsid w:val="009D55ED"/>
    <w:rsid w:val="009D56D7"/>
    <w:rsid w:val="009D5BDA"/>
    <w:rsid w:val="009D5FA9"/>
    <w:rsid w:val="009D632A"/>
    <w:rsid w:val="009D65D2"/>
    <w:rsid w:val="009D661E"/>
    <w:rsid w:val="009D74DD"/>
    <w:rsid w:val="009D78F5"/>
    <w:rsid w:val="009D793D"/>
    <w:rsid w:val="009E01C6"/>
    <w:rsid w:val="009E033D"/>
    <w:rsid w:val="009E035B"/>
    <w:rsid w:val="009E0509"/>
    <w:rsid w:val="009E07A5"/>
    <w:rsid w:val="009E1176"/>
    <w:rsid w:val="009E1643"/>
    <w:rsid w:val="009E16BF"/>
    <w:rsid w:val="009E1E17"/>
    <w:rsid w:val="009E1EFD"/>
    <w:rsid w:val="009E1F62"/>
    <w:rsid w:val="009E2616"/>
    <w:rsid w:val="009E2A86"/>
    <w:rsid w:val="009E3D58"/>
    <w:rsid w:val="009E4113"/>
    <w:rsid w:val="009E43D6"/>
    <w:rsid w:val="009E4654"/>
    <w:rsid w:val="009E4F21"/>
    <w:rsid w:val="009E5A4C"/>
    <w:rsid w:val="009E5B18"/>
    <w:rsid w:val="009E5C5E"/>
    <w:rsid w:val="009E5CEC"/>
    <w:rsid w:val="009E6405"/>
    <w:rsid w:val="009E6FDF"/>
    <w:rsid w:val="009E74E9"/>
    <w:rsid w:val="009F0064"/>
    <w:rsid w:val="009F00EB"/>
    <w:rsid w:val="009F0328"/>
    <w:rsid w:val="009F0C7E"/>
    <w:rsid w:val="009F158D"/>
    <w:rsid w:val="009F1858"/>
    <w:rsid w:val="009F230F"/>
    <w:rsid w:val="009F2468"/>
    <w:rsid w:val="009F2605"/>
    <w:rsid w:val="009F26C2"/>
    <w:rsid w:val="009F27BA"/>
    <w:rsid w:val="009F2DB7"/>
    <w:rsid w:val="009F3076"/>
    <w:rsid w:val="009F374F"/>
    <w:rsid w:val="009F3DF1"/>
    <w:rsid w:val="009F44F1"/>
    <w:rsid w:val="009F4711"/>
    <w:rsid w:val="009F564B"/>
    <w:rsid w:val="009F583A"/>
    <w:rsid w:val="009F69A6"/>
    <w:rsid w:val="009F6FF0"/>
    <w:rsid w:val="009F762D"/>
    <w:rsid w:val="009F764A"/>
    <w:rsid w:val="009F7C57"/>
    <w:rsid w:val="009F7C89"/>
    <w:rsid w:val="009F7D86"/>
    <w:rsid w:val="00A0034A"/>
    <w:rsid w:val="00A004AD"/>
    <w:rsid w:val="00A017D1"/>
    <w:rsid w:val="00A024A6"/>
    <w:rsid w:val="00A026C2"/>
    <w:rsid w:val="00A0275D"/>
    <w:rsid w:val="00A02949"/>
    <w:rsid w:val="00A02D88"/>
    <w:rsid w:val="00A031FB"/>
    <w:rsid w:val="00A03834"/>
    <w:rsid w:val="00A0399A"/>
    <w:rsid w:val="00A041D6"/>
    <w:rsid w:val="00A04646"/>
    <w:rsid w:val="00A0497E"/>
    <w:rsid w:val="00A04CB7"/>
    <w:rsid w:val="00A05329"/>
    <w:rsid w:val="00A055BC"/>
    <w:rsid w:val="00A05E4F"/>
    <w:rsid w:val="00A06529"/>
    <w:rsid w:val="00A065FF"/>
    <w:rsid w:val="00A067F1"/>
    <w:rsid w:val="00A06EC1"/>
    <w:rsid w:val="00A06F49"/>
    <w:rsid w:val="00A075BC"/>
    <w:rsid w:val="00A10009"/>
    <w:rsid w:val="00A10316"/>
    <w:rsid w:val="00A10D48"/>
    <w:rsid w:val="00A10F3F"/>
    <w:rsid w:val="00A1101F"/>
    <w:rsid w:val="00A11102"/>
    <w:rsid w:val="00A12090"/>
    <w:rsid w:val="00A1230F"/>
    <w:rsid w:val="00A12353"/>
    <w:rsid w:val="00A12AD4"/>
    <w:rsid w:val="00A12E3C"/>
    <w:rsid w:val="00A12E9F"/>
    <w:rsid w:val="00A135D2"/>
    <w:rsid w:val="00A137CD"/>
    <w:rsid w:val="00A13DE8"/>
    <w:rsid w:val="00A143B5"/>
    <w:rsid w:val="00A1577D"/>
    <w:rsid w:val="00A15957"/>
    <w:rsid w:val="00A15D25"/>
    <w:rsid w:val="00A15DE4"/>
    <w:rsid w:val="00A160A6"/>
    <w:rsid w:val="00A16221"/>
    <w:rsid w:val="00A162B2"/>
    <w:rsid w:val="00A1678B"/>
    <w:rsid w:val="00A16AAD"/>
    <w:rsid w:val="00A1706C"/>
    <w:rsid w:val="00A1718F"/>
    <w:rsid w:val="00A17474"/>
    <w:rsid w:val="00A17537"/>
    <w:rsid w:val="00A21753"/>
    <w:rsid w:val="00A219C8"/>
    <w:rsid w:val="00A21CA6"/>
    <w:rsid w:val="00A22845"/>
    <w:rsid w:val="00A22992"/>
    <w:rsid w:val="00A232CA"/>
    <w:rsid w:val="00A23532"/>
    <w:rsid w:val="00A23AB4"/>
    <w:rsid w:val="00A24075"/>
    <w:rsid w:val="00A24526"/>
    <w:rsid w:val="00A249CD"/>
    <w:rsid w:val="00A24A66"/>
    <w:rsid w:val="00A24C1F"/>
    <w:rsid w:val="00A24C49"/>
    <w:rsid w:val="00A254E5"/>
    <w:rsid w:val="00A2567F"/>
    <w:rsid w:val="00A259CA"/>
    <w:rsid w:val="00A25EBE"/>
    <w:rsid w:val="00A27177"/>
    <w:rsid w:val="00A279AA"/>
    <w:rsid w:val="00A3056D"/>
    <w:rsid w:val="00A30BB6"/>
    <w:rsid w:val="00A3119B"/>
    <w:rsid w:val="00A311C3"/>
    <w:rsid w:val="00A31259"/>
    <w:rsid w:val="00A3125C"/>
    <w:rsid w:val="00A31650"/>
    <w:rsid w:val="00A32324"/>
    <w:rsid w:val="00A327A3"/>
    <w:rsid w:val="00A32AA9"/>
    <w:rsid w:val="00A32C0E"/>
    <w:rsid w:val="00A32CFC"/>
    <w:rsid w:val="00A33A2D"/>
    <w:rsid w:val="00A33C32"/>
    <w:rsid w:val="00A341C2"/>
    <w:rsid w:val="00A34B0E"/>
    <w:rsid w:val="00A34F3F"/>
    <w:rsid w:val="00A35299"/>
    <w:rsid w:val="00A35834"/>
    <w:rsid w:val="00A35D4B"/>
    <w:rsid w:val="00A3632C"/>
    <w:rsid w:val="00A366B2"/>
    <w:rsid w:val="00A36715"/>
    <w:rsid w:val="00A3673D"/>
    <w:rsid w:val="00A36A66"/>
    <w:rsid w:val="00A36BE6"/>
    <w:rsid w:val="00A3730B"/>
    <w:rsid w:val="00A37591"/>
    <w:rsid w:val="00A3767C"/>
    <w:rsid w:val="00A37842"/>
    <w:rsid w:val="00A37C5E"/>
    <w:rsid w:val="00A40132"/>
    <w:rsid w:val="00A40ACA"/>
    <w:rsid w:val="00A40ED4"/>
    <w:rsid w:val="00A414E7"/>
    <w:rsid w:val="00A418EC"/>
    <w:rsid w:val="00A4277F"/>
    <w:rsid w:val="00A429D1"/>
    <w:rsid w:val="00A42B52"/>
    <w:rsid w:val="00A42D73"/>
    <w:rsid w:val="00A43563"/>
    <w:rsid w:val="00A43751"/>
    <w:rsid w:val="00A439DF"/>
    <w:rsid w:val="00A442D9"/>
    <w:rsid w:val="00A446F7"/>
    <w:rsid w:val="00A44C5B"/>
    <w:rsid w:val="00A450B7"/>
    <w:rsid w:val="00A4567D"/>
    <w:rsid w:val="00A4567F"/>
    <w:rsid w:val="00A45858"/>
    <w:rsid w:val="00A458A0"/>
    <w:rsid w:val="00A46CDA"/>
    <w:rsid w:val="00A46ECB"/>
    <w:rsid w:val="00A4755D"/>
    <w:rsid w:val="00A47BC2"/>
    <w:rsid w:val="00A5004D"/>
    <w:rsid w:val="00A50244"/>
    <w:rsid w:val="00A502EA"/>
    <w:rsid w:val="00A50367"/>
    <w:rsid w:val="00A50810"/>
    <w:rsid w:val="00A50D01"/>
    <w:rsid w:val="00A512CF"/>
    <w:rsid w:val="00A51AF2"/>
    <w:rsid w:val="00A5248E"/>
    <w:rsid w:val="00A53A98"/>
    <w:rsid w:val="00A54467"/>
    <w:rsid w:val="00A5459F"/>
    <w:rsid w:val="00A546AE"/>
    <w:rsid w:val="00A54A2A"/>
    <w:rsid w:val="00A54D4A"/>
    <w:rsid w:val="00A55035"/>
    <w:rsid w:val="00A55288"/>
    <w:rsid w:val="00A552E7"/>
    <w:rsid w:val="00A55411"/>
    <w:rsid w:val="00A554B0"/>
    <w:rsid w:val="00A5561D"/>
    <w:rsid w:val="00A55656"/>
    <w:rsid w:val="00A56299"/>
    <w:rsid w:val="00A5650D"/>
    <w:rsid w:val="00A57268"/>
    <w:rsid w:val="00A57E29"/>
    <w:rsid w:val="00A6066A"/>
    <w:rsid w:val="00A60F32"/>
    <w:rsid w:val="00A61A96"/>
    <w:rsid w:val="00A62D71"/>
    <w:rsid w:val="00A62FD2"/>
    <w:rsid w:val="00A64165"/>
    <w:rsid w:val="00A64605"/>
    <w:rsid w:val="00A64BBF"/>
    <w:rsid w:val="00A64C7A"/>
    <w:rsid w:val="00A64DA0"/>
    <w:rsid w:val="00A663E6"/>
    <w:rsid w:val="00A66BAF"/>
    <w:rsid w:val="00A66BF1"/>
    <w:rsid w:val="00A67035"/>
    <w:rsid w:val="00A672F6"/>
    <w:rsid w:val="00A676B4"/>
    <w:rsid w:val="00A67F44"/>
    <w:rsid w:val="00A70027"/>
    <w:rsid w:val="00A70BE6"/>
    <w:rsid w:val="00A71321"/>
    <w:rsid w:val="00A718AB"/>
    <w:rsid w:val="00A72021"/>
    <w:rsid w:val="00A72D95"/>
    <w:rsid w:val="00A72DD0"/>
    <w:rsid w:val="00A734D3"/>
    <w:rsid w:val="00A7373E"/>
    <w:rsid w:val="00A739D3"/>
    <w:rsid w:val="00A740EC"/>
    <w:rsid w:val="00A74B74"/>
    <w:rsid w:val="00A7508C"/>
    <w:rsid w:val="00A75136"/>
    <w:rsid w:val="00A75770"/>
    <w:rsid w:val="00A763AB"/>
    <w:rsid w:val="00A76D16"/>
    <w:rsid w:val="00A76F03"/>
    <w:rsid w:val="00A77374"/>
    <w:rsid w:val="00A774CD"/>
    <w:rsid w:val="00A776EF"/>
    <w:rsid w:val="00A77BF8"/>
    <w:rsid w:val="00A806A9"/>
    <w:rsid w:val="00A807D9"/>
    <w:rsid w:val="00A81D03"/>
    <w:rsid w:val="00A81F14"/>
    <w:rsid w:val="00A82165"/>
    <w:rsid w:val="00A828F5"/>
    <w:rsid w:val="00A82E31"/>
    <w:rsid w:val="00A83BEF"/>
    <w:rsid w:val="00A83E78"/>
    <w:rsid w:val="00A83EBE"/>
    <w:rsid w:val="00A84AC6"/>
    <w:rsid w:val="00A84E26"/>
    <w:rsid w:val="00A84EDC"/>
    <w:rsid w:val="00A85455"/>
    <w:rsid w:val="00A85607"/>
    <w:rsid w:val="00A85DBE"/>
    <w:rsid w:val="00A85DEA"/>
    <w:rsid w:val="00A860A1"/>
    <w:rsid w:val="00A862D9"/>
    <w:rsid w:val="00A8655B"/>
    <w:rsid w:val="00A86721"/>
    <w:rsid w:val="00A8679F"/>
    <w:rsid w:val="00A86F4F"/>
    <w:rsid w:val="00A872FB"/>
    <w:rsid w:val="00A8787F"/>
    <w:rsid w:val="00A87FCD"/>
    <w:rsid w:val="00A904D8"/>
    <w:rsid w:val="00A91863"/>
    <w:rsid w:val="00A91BA7"/>
    <w:rsid w:val="00A91D2F"/>
    <w:rsid w:val="00A92594"/>
    <w:rsid w:val="00A9269A"/>
    <w:rsid w:val="00A927A3"/>
    <w:rsid w:val="00A92C0E"/>
    <w:rsid w:val="00A93163"/>
    <w:rsid w:val="00A938AC"/>
    <w:rsid w:val="00A93C80"/>
    <w:rsid w:val="00A93EB5"/>
    <w:rsid w:val="00A93EFC"/>
    <w:rsid w:val="00A946C5"/>
    <w:rsid w:val="00A9482A"/>
    <w:rsid w:val="00A94865"/>
    <w:rsid w:val="00A948DF"/>
    <w:rsid w:val="00A94915"/>
    <w:rsid w:val="00A957C8"/>
    <w:rsid w:val="00A95D6C"/>
    <w:rsid w:val="00A975A9"/>
    <w:rsid w:val="00A97D51"/>
    <w:rsid w:val="00A97D81"/>
    <w:rsid w:val="00A97E3C"/>
    <w:rsid w:val="00AA00D5"/>
    <w:rsid w:val="00AA08D8"/>
    <w:rsid w:val="00AA0BA1"/>
    <w:rsid w:val="00AA0C6D"/>
    <w:rsid w:val="00AA0D41"/>
    <w:rsid w:val="00AA0E70"/>
    <w:rsid w:val="00AA126F"/>
    <w:rsid w:val="00AA14D4"/>
    <w:rsid w:val="00AA1C2B"/>
    <w:rsid w:val="00AA2240"/>
    <w:rsid w:val="00AA277D"/>
    <w:rsid w:val="00AA36AE"/>
    <w:rsid w:val="00AA3DE3"/>
    <w:rsid w:val="00AA4032"/>
    <w:rsid w:val="00AA4401"/>
    <w:rsid w:val="00AA465A"/>
    <w:rsid w:val="00AA49EB"/>
    <w:rsid w:val="00AA4D9C"/>
    <w:rsid w:val="00AA5041"/>
    <w:rsid w:val="00AA5132"/>
    <w:rsid w:val="00AA5217"/>
    <w:rsid w:val="00AA546E"/>
    <w:rsid w:val="00AA594B"/>
    <w:rsid w:val="00AA5A29"/>
    <w:rsid w:val="00AA5A3E"/>
    <w:rsid w:val="00AA5ADB"/>
    <w:rsid w:val="00AA63D1"/>
    <w:rsid w:val="00AA6921"/>
    <w:rsid w:val="00AA704C"/>
    <w:rsid w:val="00AA76D6"/>
    <w:rsid w:val="00AA76F0"/>
    <w:rsid w:val="00AA77C8"/>
    <w:rsid w:val="00AA7A91"/>
    <w:rsid w:val="00AA7F21"/>
    <w:rsid w:val="00AA7F38"/>
    <w:rsid w:val="00AB0735"/>
    <w:rsid w:val="00AB0B6F"/>
    <w:rsid w:val="00AB0C58"/>
    <w:rsid w:val="00AB0FEC"/>
    <w:rsid w:val="00AB1176"/>
    <w:rsid w:val="00AB1248"/>
    <w:rsid w:val="00AB1357"/>
    <w:rsid w:val="00AB1AAC"/>
    <w:rsid w:val="00AB1C27"/>
    <w:rsid w:val="00AB2582"/>
    <w:rsid w:val="00AB290B"/>
    <w:rsid w:val="00AB34EA"/>
    <w:rsid w:val="00AB35A3"/>
    <w:rsid w:val="00AB3CEC"/>
    <w:rsid w:val="00AB41E9"/>
    <w:rsid w:val="00AB4776"/>
    <w:rsid w:val="00AB4F22"/>
    <w:rsid w:val="00AB5342"/>
    <w:rsid w:val="00AB55FA"/>
    <w:rsid w:val="00AB666B"/>
    <w:rsid w:val="00AB694E"/>
    <w:rsid w:val="00AB6EB0"/>
    <w:rsid w:val="00AB7D29"/>
    <w:rsid w:val="00AC1736"/>
    <w:rsid w:val="00AC191C"/>
    <w:rsid w:val="00AC1ADE"/>
    <w:rsid w:val="00AC1BD0"/>
    <w:rsid w:val="00AC27A8"/>
    <w:rsid w:val="00AC2E40"/>
    <w:rsid w:val="00AC35DB"/>
    <w:rsid w:val="00AC36E9"/>
    <w:rsid w:val="00AC3F9A"/>
    <w:rsid w:val="00AC4081"/>
    <w:rsid w:val="00AC437B"/>
    <w:rsid w:val="00AC501D"/>
    <w:rsid w:val="00AC51B0"/>
    <w:rsid w:val="00AC534B"/>
    <w:rsid w:val="00AC5663"/>
    <w:rsid w:val="00AC5D56"/>
    <w:rsid w:val="00AC659D"/>
    <w:rsid w:val="00AC6A02"/>
    <w:rsid w:val="00AC6DF6"/>
    <w:rsid w:val="00AC77AC"/>
    <w:rsid w:val="00AC7A5B"/>
    <w:rsid w:val="00AD07DE"/>
    <w:rsid w:val="00AD087F"/>
    <w:rsid w:val="00AD0F49"/>
    <w:rsid w:val="00AD1F6A"/>
    <w:rsid w:val="00AD220F"/>
    <w:rsid w:val="00AD2E63"/>
    <w:rsid w:val="00AD3173"/>
    <w:rsid w:val="00AD31AD"/>
    <w:rsid w:val="00AD33A4"/>
    <w:rsid w:val="00AD36D5"/>
    <w:rsid w:val="00AD37DE"/>
    <w:rsid w:val="00AD3A50"/>
    <w:rsid w:val="00AD416C"/>
    <w:rsid w:val="00AD49E7"/>
    <w:rsid w:val="00AD5033"/>
    <w:rsid w:val="00AD5E39"/>
    <w:rsid w:val="00AD5F68"/>
    <w:rsid w:val="00AD61BB"/>
    <w:rsid w:val="00AD76CB"/>
    <w:rsid w:val="00AD7754"/>
    <w:rsid w:val="00AD7ED6"/>
    <w:rsid w:val="00AE1481"/>
    <w:rsid w:val="00AE1626"/>
    <w:rsid w:val="00AE18CE"/>
    <w:rsid w:val="00AE26B9"/>
    <w:rsid w:val="00AE2CC6"/>
    <w:rsid w:val="00AE3498"/>
    <w:rsid w:val="00AE355B"/>
    <w:rsid w:val="00AE35F3"/>
    <w:rsid w:val="00AE3A4C"/>
    <w:rsid w:val="00AE47B0"/>
    <w:rsid w:val="00AE5104"/>
    <w:rsid w:val="00AE548D"/>
    <w:rsid w:val="00AE5B51"/>
    <w:rsid w:val="00AE6078"/>
    <w:rsid w:val="00AE6344"/>
    <w:rsid w:val="00AE6907"/>
    <w:rsid w:val="00AE6D6D"/>
    <w:rsid w:val="00AE734D"/>
    <w:rsid w:val="00AE7D8E"/>
    <w:rsid w:val="00AF11C9"/>
    <w:rsid w:val="00AF147C"/>
    <w:rsid w:val="00AF1907"/>
    <w:rsid w:val="00AF1B37"/>
    <w:rsid w:val="00AF1D50"/>
    <w:rsid w:val="00AF20A7"/>
    <w:rsid w:val="00AF2481"/>
    <w:rsid w:val="00AF2BB9"/>
    <w:rsid w:val="00AF3929"/>
    <w:rsid w:val="00AF39D8"/>
    <w:rsid w:val="00AF3DF6"/>
    <w:rsid w:val="00AF3F35"/>
    <w:rsid w:val="00AF4748"/>
    <w:rsid w:val="00AF4841"/>
    <w:rsid w:val="00AF5E3B"/>
    <w:rsid w:val="00AF6001"/>
    <w:rsid w:val="00AF6019"/>
    <w:rsid w:val="00AF60E1"/>
    <w:rsid w:val="00AF692D"/>
    <w:rsid w:val="00AF70C9"/>
    <w:rsid w:val="00AF77EF"/>
    <w:rsid w:val="00AF7A39"/>
    <w:rsid w:val="00B001A6"/>
    <w:rsid w:val="00B0064F"/>
    <w:rsid w:val="00B00F2B"/>
    <w:rsid w:val="00B00F59"/>
    <w:rsid w:val="00B01366"/>
    <w:rsid w:val="00B019C9"/>
    <w:rsid w:val="00B01D91"/>
    <w:rsid w:val="00B0227C"/>
    <w:rsid w:val="00B023FD"/>
    <w:rsid w:val="00B02672"/>
    <w:rsid w:val="00B02BAE"/>
    <w:rsid w:val="00B02E10"/>
    <w:rsid w:val="00B03292"/>
    <w:rsid w:val="00B032C9"/>
    <w:rsid w:val="00B039C7"/>
    <w:rsid w:val="00B045B2"/>
    <w:rsid w:val="00B06188"/>
    <w:rsid w:val="00B0631C"/>
    <w:rsid w:val="00B06407"/>
    <w:rsid w:val="00B06522"/>
    <w:rsid w:val="00B06E82"/>
    <w:rsid w:val="00B074AA"/>
    <w:rsid w:val="00B100D7"/>
    <w:rsid w:val="00B10B4D"/>
    <w:rsid w:val="00B10BC6"/>
    <w:rsid w:val="00B10C1E"/>
    <w:rsid w:val="00B11305"/>
    <w:rsid w:val="00B11534"/>
    <w:rsid w:val="00B1182D"/>
    <w:rsid w:val="00B13C5A"/>
    <w:rsid w:val="00B13E3E"/>
    <w:rsid w:val="00B13F9A"/>
    <w:rsid w:val="00B14745"/>
    <w:rsid w:val="00B14AD7"/>
    <w:rsid w:val="00B15078"/>
    <w:rsid w:val="00B16270"/>
    <w:rsid w:val="00B174F9"/>
    <w:rsid w:val="00B17598"/>
    <w:rsid w:val="00B17A4E"/>
    <w:rsid w:val="00B17E92"/>
    <w:rsid w:val="00B208A5"/>
    <w:rsid w:val="00B20988"/>
    <w:rsid w:val="00B20BBA"/>
    <w:rsid w:val="00B20FFD"/>
    <w:rsid w:val="00B21906"/>
    <w:rsid w:val="00B2193D"/>
    <w:rsid w:val="00B21A66"/>
    <w:rsid w:val="00B221D8"/>
    <w:rsid w:val="00B22359"/>
    <w:rsid w:val="00B223E9"/>
    <w:rsid w:val="00B22539"/>
    <w:rsid w:val="00B23181"/>
    <w:rsid w:val="00B23A12"/>
    <w:rsid w:val="00B23D50"/>
    <w:rsid w:val="00B2474D"/>
    <w:rsid w:val="00B25749"/>
    <w:rsid w:val="00B25960"/>
    <w:rsid w:val="00B25A53"/>
    <w:rsid w:val="00B25FBC"/>
    <w:rsid w:val="00B261A9"/>
    <w:rsid w:val="00B26C44"/>
    <w:rsid w:val="00B2736F"/>
    <w:rsid w:val="00B27A4F"/>
    <w:rsid w:val="00B301E6"/>
    <w:rsid w:val="00B308E2"/>
    <w:rsid w:val="00B30A6F"/>
    <w:rsid w:val="00B30C53"/>
    <w:rsid w:val="00B30D6C"/>
    <w:rsid w:val="00B31184"/>
    <w:rsid w:val="00B314D0"/>
    <w:rsid w:val="00B32046"/>
    <w:rsid w:val="00B32982"/>
    <w:rsid w:val="00B32BB6"/>
    <w:rsid w:val="00B3332E"/>
    <w:rsid w:val="00B33869"/>
    <w:rsid w:val="00B33A2B"/>
    <w:rsid w:val="00B33A64"/>
    <w:rsid w:val="00B33EF5"/>
    <w:rsid w:val="00B3413B"/>
    <w:rsid w:val="00B342E6"/>
    <w:rsid w:val="00B3434C"/>
    <w:rsid w:val="00B3487A"/>
    <w:rsid w:val="00B351A3"/>
    <w:rsid w:val="00B35468"/>
    <w:rsid w:val="00B35566"/>
    <w:rsid w:val="00B35C69"/>
    <w:rsid w:val="00B367A2"/>
    <w:rsid w:val="00B36F30"/>
    <w:rsid w:val="00B37640"/>
    <w:rsid w:val="00B40E4D"/>
    <w:rsid w:val="00B40EF8"/>
    <w:rsid w:val="00B412B0"/>
    <w:rsid w:val="00B41884"/>
    <w:rsid w:val="00B41FC7"/>
    <w:rsid w:val="00B420CC"/>
    <w:rsid w:val="00B421A7"/>
    <w:rsid w:val="00B4358C"/>
    <w:rsid w:val="00B437E2"/>
    <w:rsid w:val="00B438B3"/>
    <w:rsid w:val="00B43D22"/>
    <w:rsid w:val="00B43E00"/>
    <w:rsid w:val="00B44A21"/>
    <w:rsid w:val="00B4509E"/>
    <w:rsid w:val="00B4536A"/>
    <w:rsid w:val="00B45943"/>
    <w:rsid w:val="00B45ACC"/>
    <w:rsid w:val="00B45CCF"/>
    <w:rsid w:val="00B45F28"/>
    <w:rsid w:val="00B46676"/>
    <w:rsid w:val="00B468A1"/>
    <w:rsid w:val="00B46C04"/>
    <w:rsid w:val="00B47C91"/>
    <w:rsid w:val="00B47E1A"/>
    <w:rsid w:val="00B47F45"/>
    <w:rsid w:val="00B5037A"/>
    <w:rsid w:val="00B5099D"/>
    <w:rsid w:val="00B52297"/>
    <w:rsid w:val="00B524BE"/>
    <w:rsid w:val="00B52885"/>
    <w:rsid w:val="00B52EA5"/>
    <w:rsid w:val="00B530AA"/>
    <w:rsid w:val="00B5374F"/>
    <w:rsid w:val="00B537E5"/>
    <w:rsid w:val="00B53958"/>
    <w:rsid w:val="00B53C6E"/>
    <w:rsid w:val="00B53D12"/>
    <w:rsid w:val="00B54543"/>
    <w:rsid w:val="00B54889"/>
    <w:rsid w:val="00B5499E"/>
    <w:rsid w:val="00B54DDC"/>
    <w:rsid w:val="00B55108"/>
    <w:rsid w:val="00B5523F"/>
    <w:rsid w:val="00B5592D"/>
    <w:rsid w:val="00B55B77"/>
    <w:rsid w:val="00B561FA"/>
    <w:rsid w:val="00B56285"/>
    <w:rsid w:val="00B5648B"/>
    <w:rsid w:val="00B56DB1"/>
    <w:rsid w:val="00B5768D"/>
    <w:rsid w:val="00B60971"/>
    <w:rsid w:val="00B61442"/>
    <w:rsid w:val="00B6161A"/>
    <w:rsid w:val="00B616E3"/>
    <w:rsid w:val="00B619CA"/>
    <w:rsid w:val="00B61D7A"/>
    <w:rsid w:val="00B61DF3"/>
    <w:rsid w:val="00B62406"/>
    <w:rsid w:val="00B63133"/>
    <w:rsid w:val="00B635AB"/>
    <w:rsid w:val="00B635CD"/>
    <w:rsid w:val="00B63D2D"/>
    <w:rsid w:val="00B63FB1"/>
    <w:rsid w:val="00B64241"/>
    <w:rsid w:val="00B64343"/>
    <w:rsid w:val="00B64394"/>
    <w:rsid w:val="00B643D1"/>
    <w:rsid w:val="00B64875"/>
    <w:rsid w:val="00B64AD8"/>
    <w:rsid w:val="00B64C0F"/>
    <w:rsid w:val="00B64C9A"/>
    <w:rsid w:val="00B6622B"/>
    <w:rsid w:val="00B663D2"/>
    <w:rsid w:val="00B67FE3"/>
    <w:rsid w:val="00B7016B"/>
    <w:rsid w:val="00B70CBB"/>
    <w:rsid w:val="00B71773"/>
    <w:rsid w:val="00B71DD4"/>
    <w:rsid w:val="00B7262B"/>
    <w:rsid w:val="00B7288E"/>
    <w:rsid w:val="00B731D0"/>
    <w:rsid w:val="00B734E0"/>
    <w:rsid w:val="00B73BE7"/>
    <w:rsid w:val="00B73F0E"/>
    <w:rsid w:val="00B741E5"/>
    <w:rsid w:val="00B74620"/>
    <w:rsid w:val="00B74AC9"/>
    <w:rsid w:val="00B74C65"/>
    <w:rsid w:val="00B74F54"/>
    <w:rsid w:val="00B75105"/>
    <w:rsid w:val="00B75138"/>
    <w:rsid w:val="00B75A0F"/>
    <w:rsid w:val="00B75C10"/>
    <w:rsid w:val="00B76270"/>
    <w:rsid w:val="00B764D2"/>
    <w:rsid w:val="00B76557"/>
    <w:rsid w:val="00B76CD9"/>
    <w:rsid w:val="00B772C4"/>
    <w:rsid w:val="00B776A3"/>
    <w:rsid w:val="00B77ED5"/>
    <w:rsid w:val="00B77F0E"/>
    <w:rsid w:val="00B80498"/>
    <w:rsid w:val="00B805BD"/>
    <w:rsid w:val="00B80B3C"/>
    <w:rsid w:val="00B81B7E"/>
    <w:rsid w:val="00B81CDF"/>
    <w:rsid w:val="00B81D92"/>
    <w:rsid w:val="00B821D6"/>
    <w:rsid w:val="00B82BA3"/>
    <w:rsid w:val="00B83145"/>
    <w:rsid w:val="00B832BE"/>
    <w:rsid w:val="00B83914"/>
    <w:rsid w:val="00B83B3C"/>
    <w:rsid w:val="00B840C1"/>
    <w:rsid w:val="00B84C89"/>
    <w:rsid w:val="00B84E09"/>
    <w:rsid w:val="00B85322"/>
    <w:rsid w:val="00B85BFE"/>
    <w:rsid w:val="00B85E29"/>
    <w:rsid w:val="00B85EAB"/>
    <w:rsid w:val="00B8658E"/>
    <w:rsid w:val="00B86641"/>
    <w:rsid w:val="00B86A53"/>
    <w:rsid w:val="00B86AE8"/>
    <w:rsid w:val="00B86BD1"/>
    <w:rsid w:val="00B86E27"/>
    <w:rsid w:val="00B87245"/>
    <w:rsid w:val="00B8737C"/>
    <w:rsid w:val="00B874CB"/>
    <w:rsid w:val="00B87C85"/>
    <w:rsid w:val="00B87D5A"/>
    <w:rsid w:val="00B90071"/>
    <w:rsid w:val="00B91CC2"/>
    <w:rsid w:val="00B925AE"/>
    <w:rsid w:val="00B92E18"/>
    <w:rsid w:val="00B93826"/>
    <w:rsid w:val="00B939D3"/>
    <w:rsid w:val="00B93BC5"/>
    <w:rsid w:val="00B93F11"/>
    <w:rsid w:val="00B941A3"/>
    <w:rsid w:val="00B94711"/>
    <w:rsid w:val="00B94E0E"/>
    <w:rsid w:val="00B95558"/>
    <w:rsid w:val="00B95C3D"/>
    <w:rsid w:val="00B95CA8"/>
    <w:rsid w:val="00B96E1F"/>
    <w:rsid w:val="00B971DC"/>
    <w:rsid w:val="00B97695"/>
    <w:rsid w:val="00BA01C1"/>
    <w:rsid w:val="00BA093A"/>
    <w:rsid w:val="00BA0F57"/>
    <w:rsid w:val="00BA193A"/>
    <w:rsid w:val="00BA232B"/>
    <w:rsid w:val="00BA274A"/>
    <w:rsid w:val="00BA2D17"/>
    <w:rsid w:val="00BA2EBB"/>
    <w:rsid w:val="00BA2F88"/>
    <w:rsid w:val="00BA390D"/>
    <w:rsid w:val="00BA401C"/>
    <w:rsid w:val="00BA4462"/>
    <w:rsid w:val="00BA468E"/>
    <w:rsid w:val="00BA48F6"/>
    <w:rsid w:val="00BA4B2A"/>
    <w:rsid w:val="00BA4DC8"/>
    <w:rsid w:val="00BA4E22"/>
    <w:rsid w:val="00BA4F4C"/>
    <w:rsid w:val="00BA4FDC"/>
    <w:rsid w:val="00BA523C"/>
    <w:rsid w:val="00BA55F9"/>
    <w:rsid w:val="00BA6270"/>
    <w:rsid w:val="00BA6ACE"/>
    <w:rsid w:val="00BA6E02"/>
    <w:rsid w:val="00BA70CF"/>
    <w:rsid w:val="00BA792C"/>
    <w:rsid w:val="00BA7DF3"/>
    <w:rsid w:val="00BB0D36"/>
    <w:rsid w:val="00BB0D89"/>
    <w:rsid w:val="00BB0EB8"/>
    <w:rsid w:val="00BB0FD3"/>
    <w:rsid w:val="00BB0FD8"/>
    <w:rsid w:val="00BB0FFA"/>
    <w:rsid w:val="00BB1A2F"/>
    <w:rsid w:val="00BB1E9D"/>
    <w:rsid w:val="00BB31A0"/>
    <w:rsid w:val="00BB38B3"/>
    <w:rsid w:val="00BB397C"/>
    <w:rsid w:val="00BB416F"/>
    <w:rsid w:val="00BB42AF"/>
    <w:rsid w:val="00BB4B4B"/>
    <w:rsid w:val="00BB62CC"/>
    <w:rsid w:val="00BB639B"/>
    <w:rsid w:val="00BB64DF"/>
    <w:rsid w:val="00BB67B3"/>
    <w:rsid w:val="00BB6866"/>
    <w:rsid w:val="00BB6AF6"/>
    <w:rsid w:val="00BB737D"/>
    <w:rsid w:val="00BB7460"/>
    <w:rsid w:val="00BB773C"/>
    <w:rsid w:val="00BC00CD"/>
    <w:rsid w:val="00BC1775"/>
    <w:rsid w:val="00BC18A6"/>
    <w:rsid w:val="00BC1D94"/>
    <w:rsid w:val="00BC1EEA"/>
    <w:rsid w:val="00BC20D4"/>
    <w:rsid w:val="00BC2AB4"/>
    <w:rsid w:val="00BC2B08"/>
    <w:rsid w:val="00BC2D39"/>
    <w:rsid w:val="00BC2DDE"/>
    <w:rsid w:val="00BC35CB"/>
    <w:rsid w:val="00BC35DA"/>
    <w:rsid w:val="00BC3A21"/>
    <w:rsid w:val="00BC4662"/>
    <w:rsid w:val="00BC4680"/>
    <w:rsid w:val="00BC5269"/>
    <w:rsid w:val="00BC52E3"/>
    <w:rsid w:val="00BC5A45"/>
    <w:rsid w:val="00BC5E96"/>
    <w:rsid w:val="00BC6350"/>
    <w:rsid w:val="00BC66D4"/>
    <w:rsid w:val="00BC68F1"/>
    <w:rsid w:val="00BC6A09"/>
    <w:rsid w:val="00BC7393"/>
    <w:rsid w:val="00BC7666"/>
    <w:rsid w:val="00BC770A"/>
    <w:rsid w:val="00BC7A72"/>
    <w:rsid w:val="00BD011F"/>
    <w:rsid w:val="00BD08B4"/>
    <w:rsid w:val="00BD1619"/>
    <w:rsid w:val="00BD25E0"/>
    <w:rsid w:val="00BD2AAE"/>
    <w:rsid w:val="00BD2C38"/>
    <w:rsid w:val="00BD2E44"/>
    <w:rsid w:val="00BD345E"/>
    <w:rsid w:val="00BD356E"/>
    <w:rsid w:val="00BD3A28"/>
    <w:rsid w:val="00BD3BED"/>
    <w:rsid w:val="00BD3E9A"/>
    <w:rsid w:val="00BD3FBE"/>
    <w:rsid w:val="00BD41B9"/>
    <w:rsid w:val="00BD42AC"/>
    <w:rsid w:val="00BD49FD"/>
    <w:rsid w:val="00BD4E41"/>
    <w:rsid w:val="00BD4F37"/>
    <w:rsid w:val="00BD50C2"/>
    <w:rsid w:val="00BD5312"/>
    <w:rsid w:val="00BD54E4"/>
    <w:rsid w:val="00BD6275"/>
    <w:rsid w:val="00BD6A52"/>
    <w:rsid w:val="00BD6DFC"/>
    <w:rsid w:val="00BD6EB2"/>
    <w:rsid w:val="00BD70FA"/>
    <w:rsid w:val="00BD7952"/>
    <w:rsid w:val="00BE0ED8"/>
    <w:rsid w:val="00BE16E4"/>
    <w:rsid w:val="00BE17E9"/>
    <w:rsid w:val="00BE1F90"/>
    <w:rsid w:val="00BE21E7"/>
    <w:rsid w:val="00BE2AD4"/>
    <w:rsid w:val="00BE2E3F"/>
    <w:rsid w:val="00BE31AA"/>
    <w:rsid w:val="00BE3D1A"/>
    <w:rsid w:val="00BE3D57"/>
    <w:rsid w:val="00BE3E25"/>
    <w:rsid w:val="00BE3FA9"/>
    <w:rsid w:val="00BE551E"/>
    <w:rsid w:val="00BE68DF"/>
    <w:rsid w:val="00BE7435"/>
    <w:rsid w:val="00BE789E"/>
    <w:rsid w:val="00BF0441"/>
    <w:rsid w:val="00BF0482"/>
    <w:rsid w:val="00BF0899"/>
    <w:rsid w:val="00BF0F11"/>
    <w:rsid w:val="00BF14D7"/>
    <w:rsid w:val="00BF1623"/>
    <w:rsid w:val="00BF1755"/>
    <w:rsid w:val="00BF1794"/>
    <w:rsid w:val="00BF1C20"/>
    <w:rsid w:val="00BF1D8F"/>
    <w:rsid w:val="00BF1DDC"/>
    <w:rsid w:val="00BF2033"/>
    <w:rsid w:val="00BF3319"/>
    <w:rsid w:val="00BF3482"/>
    <w:rsid w:val="00BF35F3"/>
    <w:rsid w:val="00BF38F4"/>
    <w:rsid w:val="00BF3AEB"/>
    <w:rsid w:val="00BF3CD0"/>
    <w:rsid w:val="00BF43EA"/>
    <w:rsid w:val="00BF4D7E"/>
    <w:rsid w:val="00BF6097"/>
    <w:rsid w:val="00BF72BA"/>
    <w:rsid w:val="00BF7AB7"/>
    <w:rsid w:val="00BF7F43"/>
    <w:rsid w:val="00C01913"/>
    <w:rsid w:val="00C02148"/>
    <w:rsid w:val="00C02D27"/>
    <w:rsid w:val="00C03050"/>
    <w:rsid w:val="00C03465"/>
    <w:rsid w:val="00C03BD2"/>
    <w:rsid w:val="00C0463F"/>
    <w:rsid w:val="00C0497D"/>
    <w:rsid w:val="00C049FD"/>
    <w:rsid w:val="00C04ACE"/>
    <w:rsid w:val="00C05459"/>
    <w:rsid w:val="00C060B4"/>
    <w:rsid w:val="00C06AD4"/>
    <w:rsid w:val="00C06DD1"/>
    <w:rsid w:val="00C06DF6"/>
    <w:rsid w:val="00C07021"/>
    <w:rsid w:val="00C077E7"/>
    <w:rsid w:val="00C0785D"/>
    <w:rsid w:val="00C07964"/>
    <w:rsid w:val="00C07C9D"/>
    <w:rsid w:val="00C102B9"/>
    <w:rsid w:val="00C10957"/>
    <w:rsid w:val="00C10E5B"/>
    <w:rsid w:val="00C11288"/>
    <w:rsid w:val="00C1132C"/>
    <w:rsid w:val="00C114D6"/>
    <w:rsid w:val="00C11728"/>
    <w:rsid w:val="00C11765"/>
    <w:rsid w:val="00C11950"/>
    <w:rsid w:val="00C11B57"/>
    <w:rsid w:val="00C11E95"/>
    <w:rsid w:val="00C12B61"/>
    <w:rsid w:val="00C12BC0"/>
    <w:rsid w:val="00C1318A"/>
    <w:rsid w:val="00C132ED"/>
    <w:rsid w:val="00C1351B"/>
    <w:rsid w:val="00C13586"/>
    <w:rsid w:val="00C136DE"/>
    <w:rsid w:val="00C13DFF"/>
    <w:rsid w:val="00C14632"/>
    <w:rsid w:val="00C1464E"/>
    <w:rsid w:val="00C1484B"/>
    <w:rsid w:val="00C153DA"/>
    <w:rsid w:val="00C15B1E"/>
    <w:rsid w:val="00C15BBE"/>
    <w:rsid w:val="00C15C62"/>
    <w:rsid w:val="00C16BE2"/>
    <w:rsid w:val="00C17035"/>
    <w:rsid w:val="00C17058"/>
    <w:rsid w:val="00C17ED9"/>
    <w:rsid w:val="00C21087"/>
    <w:rsid w:val="00C211D5"/>
    <w:rsid w:val="00C211EE"/>
    <w:rsid w:val="00C214DA"/>
    <w:rsid w:val="00C21D74"/>
    <w:rsid w:val="00C21FFC"/>
    <w:rsid w:val="00C22966"/>
    <w:rsid w:val="00C22B50"/>
    <w:rsid w:val="00C22EC0"/>
    <w:rsid w:val="00C22F2A"/>
    <w:rsid w:val="00C22FDC"/>
    <w:rsid w:val="00C2313D"/>
    <w:rsid w:val="00C23578"/>
    <w:rsid w:val="00C237C1"/>
    <w:rsid w:val="00C23B4E"/>
    <w:rsid w:val="00C23D78"/>
    <w:rsid w:val="00C241BD"/>
    <w:rsid w:val="00C2488C"/>
    <w:rsid w:val="00C24CD3"/>
    <w:rsid w:val="00C251E9"/>
    <w:rsid w:val="00C259E2"/>
    <w:rsid w:val="00C2663D"/>
    <w:rsid w:val="00C26BA7"/>
    <w:rsid w:val="00C26C70"/>
    <w:rsid w:val="00C26FE3"/>
    <w:rsid w:val="00C27179"/>
    <w:rsid w:val="00C301AA"/>
    <w:rsid w:val="00C301EA"/>
    <w:rsid w:val="00C304A9"/>
    <w:rsid w:val="00C305BD"/>
    <w:rsid w:val="00C307B2"/>
    <w:rsid w:val="00C30F66"/>
    <w:rsid w:val="00C31835"/>
    <w:rsid w:val="00C31BA4"/>
    <w:rsid w:val="00C31FCE"/>
    <w:rsid w:val="00C32F7B"/>
    <w:rsid w:val="00C332CA"/>
    <w:rsid w:val="00C334BD"/>
    <w:rsid w:val="00C335DB"/>
    <w:rsid w:val="00C33634"/>
    <w:rsid w:val="00C33C17"/>
    <w:rsid w:val="00C33FD7"/>
    <w:rsid w:val="00C34509"/>
    <w:rsid w:val="00C358A7"/>
    <w:rsid w:val="00C35B62"/>
    <w:rsid w:val="00C35E6B"/>
    <w:rsid w:val="00C35F1A"/>
    <w:rsid w:val="00C36235"/>
    <w:rsid w:val="00C36482"/>
    <w:rsid w:val="00C366F2"/>
    <w:rsid w:val="00C36A17"/>
    <w:rsid w:val="00C373B9"/>
    <w:rsid w:val="00C37504"/>
    <w:rsid w:val="00C3775C"/>
    <w:rsid w:val="00C37CB1"/>
    <w:rsid w:val="00C401AF"/>
    <w:rsid w:val="00C40256"/>
    <w:rsid w:val="00C40890"/>
    <w:rsid w:val="00C409A0"/>
    <w:rsid w:val="00C41030"/>
    <w:rsid w:val="00C41E53"/>
    <w:rsid w:val="00C42067"/>
    <w:rsid w:val="00C42C70"/>
    <w:rsid w:val="00C42FB4"/>
    <w:rsid w:val="00C430C8"/>
    <w:rsid w:val="00C43A40"/>
    <w:rsid w:val="00C441C5"/>
    <w:rsid w:val="00C4494F"/>
    <w:rsid w:val="00C45047"/>
    <w:rsid w:val="00C4536F"/>
    <w:rsid w:val="00C4545F"/>
    <w:rsid w:val="00C4550E"/>
    <w:rsid w:val="00C4565D"/>
    <w:rsid w:val="00C45F63"/>
    <w:rsid w:val="00C45F69"/>
    <w:rsid w:val="00C46210"/>
    <w:rsid w:val="00C4636D"/>
    <w:rsid w:val="00C46BFB"/>
    <w:rsid w:val="00C47320"/>
    <w:rsid w:val="00C4760A"/>
    <w:rsid w:val="00C50001"/>
    <w:rsid w:val="00C50DBF"/>
    <w:rsid w:val="00C51303"/>
    <w:rsid w:val="00C513D2"/>
    <w:rsid w:val="00C51C9C"/>
    <w:rsid w:val="00C51DE0"/>
    <w:rsid w:val="00C51FB0"/>
    <w:rsid w:val="00C52019"/>
    <w:rsid w:val="00C523D7"/>
    <w:rsid w:val="00C528BA"/>
    <w:rsid w:val="00C52988"/>
    <w:rsid w:val="00C52F8A"/>
    <w:rsid w:val="00C53808"/>
    <w:rsid w:val="00C54012"/>
    <w:rsid w:val="00C548B4"/>
    <w:rsid w:val="00C54DDA"/>
    <w:rsid w:val="00C555CF"/>
    <w:rsid w:val="00C55E0B"/>
    <w:rsid w:val="00C56179"/>
    <w:rsid w:val="00C565E9"/>
    <w:rsid w:val="00C56C1A"/>
    <w:rsid w:val="00C56C90"/>
    <w:rsid w:val="00C57222"/>
    <w:rsid w:val="00C57AC6"/>
    <w:rsid w:val="00C57CE5"/>
    <w:rsid w:val="00C60B55"/>
    <w:rsid w:val="00C60EA3"/>
    <w:rsid w:val="00C6152A"/>
    <w:rsid w:val="00C61C45"/>
    <w:rsid w:val="00C62173"/>
    <w:rsid w:val="00C6248C"/>
    <w:rsid w:val="00C626A6"/>
    <w:rsid w:val="00C63640"/>
    <w:rsid w:val="00C64131"/>
    <w:rsid w:val="00C644F6"/>
    <w:rsid w:val="00C6477D"/>
    <w:rsid w:val="00C647B6"/>
    <w:rsid w:val="00C648B8"/>
    <w:rsid w:val="00C64DDE"/>
    <w:rsid w:val="00C64E8C"/>
    <w:rsid w:val="00C650EA"/>
    <w:rsid w:val="00C660EF"/>
    <w:rsid w:val="00C66691"/>
    <w:rsid w:val="00C668F8"/>
    <w:rsid w:val="00C67281"/>
    <w:rsid w:val="00C67462"/>
    <w:rsid w:val="00C6761F"/>
    <w:rsid w:val="00C67D19"/>
    <w:rsid w:val="00C67F42"/>
    <w:rsid w:val="00C67FBA"/>
    <w:rsid w:val="00C70094"/>
    <w:rsid w:val="00C7080B"/>
    <w:rsid w:val="00C70D7E"/>
    <w:rsid w:val="00C70E64"/>
    <w:rsid w:val="00C70E81"/>
    <w:rsid w:val="00C70EFB"/>
    <w:rsid w:val="00C70F2F"/>
    <w:rsid w:val="00C70F7F"/>
    <w:rsid w:val="00C7110C"/>
    <w:rsid w:val="00C713BA"/>
    <w:rsid w:val="00C72445"/>
    <w:rsid w:val="00C73611"/>
    <w:rsid w:val="00C73A50"/>
    <w:rsid w:val="00C73CC8"/>
    <w:rsid w:val="00C73D42"/>
    <w:rsid w:val="00C7445F"/>
    <w:rsid w:val="00C7447B"/>
    <w:rsid w:val="00C744D1"/>
    <w:rsid w:val="00C7458A"/>
    <w:rsid w:val="00C754A3"/>
    <w:rsid w:val="00C757F0"/>
    <w:rsid w:val="00C7594A"/>
    <w:rsid w:val="00C75A4E"/>
    <w:rsid w:val="00C75AEB"/>
    <w:rsid w:val="00C75B38"/>
    <w:rsid w:val="00C75B78"/>
    <w:rsid w:val="00C75C12"/>
    <w:rsid w:val="00C75EB6"/>
    <w:rsid w:val="00C764B2"/>
    <w:rsid w:val="00C76765"/>
    <w:rsid w:val="00C769B8"/>
    <w:rsid w:val="00C76A30"/>
    <w:rsid w:val="00C76FC9"/>
    <w:rsid w:val="00C773DA"/>
    <w:rsid w:val="00C774AD"/>
    <w:rsid w:val="00C77570"/>
    <w:rsid w:val="00C80057"/>
    <w:rsid w:val="00C81DE7"/>
    <w:rsid w:val="00C82710"/>
    <w:rsid w:val="00C82C7D"/>
    <w:rsid w:val="00C83997"/>
    <w:rsid w:val="00C83CC6"/>
    <w:rsid w:val="00C8468E"/>
    <w:rsid w:val="00C84790"/>
    <w:rsid w:val="00C84E7D"/>
    <w:rsid w:val="00C85824"/>
    <w:rsid w:val="00C85FCE"/>
    <w:rsid w:val="00C86169"/>
    <w:rsid w:val="00C8648A"/>
    <w:rsid w:val="00C86E56"/>
    <w:rsid w:val="00C86F61"/>
    <w:rsid w:val="00C871CC"/>
    <w:rsid w:val="00C87403"/>
    <w:rsid w:val="00C8760F"/>
    <w:rsid w:val="00C87A05"/>
    <w:rsid w:val="00C87D7B"/>
    <w:rsid w:val="00C90513"/>
    <w:rsid w:val="00C90BBC"/>
    <w:rsid w:val="00C9106D"/>
    <w:rsid w:val="00C910CF"/>
    <w:rsid w:val="00C916B3"/>
    <w:rsid w:val="00C91A18"/>
    <w:rsid w:val="00C92516"/>
    <w:rsid w:val="00C925D0"/>
    <w:rsid w:val="00C934BE"/>
    <w:rsid w:val="00C937E0"/>
    <w:rsid w:val="00C9440A"/>
    <w:rsid w:val="00C946B2"/>
    <w:rsid w:val="00C94B03"/>
    <w:rsid w:val="00C94C59"/>
    <w:rsid w:val="00C956E4"/>
    <w:rsid w:val="00C9600F"/>
    <w:rsid w:val="00C965A7"/>
    <w:rsid w:val="00C96BDA"/>
    <w:rsid w:val="00C975BA"/>
    <w:rsid w:val="00C97635"/>
    <w:rsid w:val="00C97CF9"/>
    <w:rsid w:val="00CA0040"/>
    <w:rsid w:val="00CA021F"/>
    <w:rsid w:val="00CA0750"/>
    <w:rsid w:val="00CA0A53"/>
    <w:rsid w:val="00CA1DED"/>
    <w:rsid w:val="00CA2521"/>
    <w:rsid w:val="00CA2B89"/>
    <w:rsid w:val="00CA2CEF"/>
    <w:rsid w:val="00CA2E96"/>
    <w:rsid w:val="00CA31A3"/>
    <w:rsid w:val="00CA31DA"/>
    <w:rsid w:val="00CA33C6"/>
    <w:rsid w:val="00CA3400"/>
    <w:rsid w:val="00CA3460"/>
    <w:rsid w:val="00CA34AC"/>
    <w:rsid w:val="00CA34C6"/>
    <w:rsid w:val="00CA3677"/>
    <w:rsid w:val="00CA396A"/>
    <w:rsid w:val="00CA3B2A"/>
    <w:rsid w:val="00CA3EC7"/>
    <w:rsid w:val="00CA4938"/>
    <w:rsid w:val="00CA5198"/>
    <w:rsid w:val="00CA556A"/>
    <w:rsid w:val="00CA56DD"/>
    <w:rsid w:val="00CA5741"/>
    <w:rsid w:val="00CA57D7"/>
    <w:rsid w:val="00CA5D42"/>
    <w:rsid w:val="00CA5E8B"/>
    <w:rsid w:val="00CA66C9"/>
    <w:rsid w:val="00CA69E4"/>
    <w:rsid w:val="00CA7490"/>
    <w:rsid w:val="00CA7518"/>
    <w:rsid w:val="00CA7A75"/>
    <w:rsid w:val="00CA7C0D"/>
    <w:rsid w:val="00CB0169"/>
    <w:rsid w:val="00CB0E07"/>
    <w:rsid w:val="00CB14F0"/>
    <w:rsid w:val="00CB15C8"/>
    <w:rsid w:val="00CB19FC"/>
    <w:rsid w:val="00CB2D2D"/>
    <w:rsid w:val="00CB32F5"/>
    <w:rsid w:val="00CB34F0"/>
    <w:rsid w:val="00CB36A1"/>
    <w:rsid w:val="00CB3F78"/>
    <w:rsid w:val="00CB492D"/>
    <w:rsid w:val="00CB4B44"/>
    <w:rsid w:val="00CB5173"/>
    <w:rsid w:val="00CB5329"/>
    <w:rsid w:val="00CB547F"/>
    <w:rsid w:val="00CB5887"/>
    <w:rsid w:val="00CB5BC3"/>
    <w:rsid w:val="00CB5C42"/>
    <w:rsid w:val="00CB5CB1"/>
    <w:rsid w:val="00CB5D47"/>
    <w:rsid w:val="00CB639A"/>
    <w:rsid w:val="00CB69B7"/>
    <w:rsid w:val="00CB6B0C"/>
    <w:rsid w:val="00CB6BE8"/>
    <w:rsid w:val="00CB725C"/>
    <w:rsid w:val="00CB75CC"/>
    <w:rsid w:val="00CB76D8"/>
    <w:rsid w:val="00CB78E2"/>
    <w:rsid w:val="00CB7CE8"/>
    <w:rsid w:val="00CB7E53"/>
    <w:rsid w:val="00CB7FCA"/>
    <w:rsid w:val="00CC020D"/>
    <w:rsid w:val="00CC0733"/>
    <w:rsid w:val="00CC0798"/>
    <w:rsid w:val="00CC0F93"/>
    <w:rsid w:val="00CC1710"/>
    <w:rsid w:val="00CC3A24"/>
    <w:rsid w:val="00CC4163"/>
    <w:rsid w:val="00CC44F3"/>
    <w:rsid w:val="00CC4A10"/>
    <w:rsid w:val="00CC5192"/>
    <w:rsid w:val="00CC51A4"/>
    <w:rsid w:val="00CC569B"/>
    <w:rsid w:val="00CC5AF1"/>
    <w:rsid w:val="00CC66B1"/>
    <w:rsid w:val="00CC6A86"/>
    <w:rsid w:val="00CC6B55"/>
    <w:rsid w:val="00CC7013"/>
    <w:rsid w:val="00CC719E"/>
    <w:rsid w:val="00CC73F0"/>
    <w:rsid w:val="00CC76ED"/>
    <w:rsid w:val="00CC7D0B"/>
    <w:rsid w:val="00CC7E45"/>
    <w:rsid w:val="00CD075B"/>
    <w:rsid w:val="00CD1112"/>
    <w:rsid w:val="00CD1786"/>
    <w:rsid w:val="00CD1857"/>
    <w:rsid w:val="00CD1E83"/>
    <w:rsid w:val="00CD21EE"/>
    <w:rsid w:val="00CD2579"/>
    <w:rsid w:val="00CD281C"/>
    <w:rsid w:val="00CD293C"/>
    <w:rsid w:val="00CD2B32"/>
    <w:rsid w:val="00CD2DBD"/>
    <w:rsid w:val="00CD323F"/>
    <w:rsid w:val="00CD3659"/>
    <w:rsid w:val="00CD37EF"/>
    <w:rsid w:val="00CD3B13"/>
    <w:rsid w:val="00CD3BC6"/>
    <w:rsid w:val="00CD4A36"/>
    <w:rsid w:val="00CD4AC7"/>
    <w:rsid w:val="00CD4AED"/>
    <w:rsid w:val="00CD4D6D"/>
    <w:rsid w:val="00CD5691"/>
    <w:rsid w:val="00CD6A6F"/>
    <w:rsid w:val="00CD6EA0"/>
    <w:rsid w:val="00CE034D"/>
    <w:rsid w:val="00CE0C05"/>
    <w:rsid w:val="00CE0D30"/>
    <w:rsid w:val="00CE1AF3"/>
    <w:rsid w:val="00CE2228"/>
    <w:rsid w:val="00CE2694"/>
    <w:rsid w:val="00CE2987"/>
    <w:rsid w:val="00CE2E83"/>
    <w:rsid w:val="00CE2F38"/>
    <w:rsid w:val="00CE314F"/>
    <w:rsid w:val="00CE32A0"/>
    <w:rsid w:val="00CE375B"/>
    <w:rsid w:val="00CE37E3"/>
    <w:rsid w:val="00CE3B3E"/>
    <w:rsid w:val="00CE3CB1"/>
    <w:rsid w:val="00CE45E6"/>
    <w:rsid w:val="00CE5350"/>
    <w:rsid w:val="00CE5611"/>
    <w:rsid w:val="00CE57E1"/>
    <w:rsid w:val="00CE70F5"/>
    <w:rsid w:val="00CE720D"/>
    <w:rsid w:val="00CE792B"/>
    <w:rsid w:val="00CE7AAC"/>
    <w:rsid w:val="00CE7E64"/>
    <w:rsid w:val="00CF07DB"/>
    <w:rsid w:val="00CF0CFA"/>
    <w:rsid w:val="00CF0D63"/>
    <w:rsid w:val="00CF2893"/>
    <w:rsid w:val="00CF2E5A"/>
    <w:rsid w:val="00CF2E77"/>
    <w:rsid w:val="00CF36C9"/>
    <w:rsid w:val="00CF3C43"/>
    <w:rsid w:val="00CF4587"/>
    <w:rsid w:val="00CF490F"/>
    <w:rsid w:val="00CF537C"/>
    <w:rsid w:val="00CF541F"/>
    <w:rsid w:val="00CF54A8"/>
    <w:rsid w:val="00CF5A4B"/>
    <w:rsid w:val="00CF5BBA"/>
    <w:rsid w:val="00CF5BE8"/>
    <w:rsid w:val="00CF63C5"/>
    <w:rsid w:val="00CF7025"/>
    <w:rsid w:val="00CF771A"/>
    <w:rsid w:val="00CF7976"/>
    <w:rsid w:val="00CF7B15"/>
    <w:rsid w:val="00CF7EC2"/>
    <w:rsid w:val="00D002E9"/>
    <w:rsid w:val="00D00877"/>
    <w:rsid w:val="00D00B99"/>
    <w:rsid w:val="00D012A8"/>
    <w:rsid w:val="00D012C3"/>
    <w:rsid w:val="00D0192B"/>
    <w:rsid w:val="00D019DB"/>
    <w:rsid w:val="00D01F4F"/>
    <w:rsid w:val="00D01FC0"/>
    <w:rsid w:val="00D02720"/>
    <w:rsid w:val="00D03445"/>
    <w:rsid w:val="00D03C93"/>
    <w:rsid w:val="00D04341"/>
    <w:rsid w:val="00D04453"/>
    <w:rsid w:val="00D046FD"/>
    <w:rsid w:val="00D04C57"/>
    <w:rsid w:val="00D0653A"/>
    <w:rsid w:val="00D065D4"/>
    <w:rsid w:val="00D072EA"/>
    <w:rsid w:val="00D07895"/>
    <w:rsid w:val="00D07E0B"/>
    <w:rsid w:val="00D103BB"/>
    <w:rsid w:val="00D1045A"/>
    <w:rsid w:val="00D10682"/>
    <w:rsid w:val="00D11B6D"/>
    <w:rsid w:val="00D124F8"/>
    <w:rsid w:val="00D129D8"/>
    <w:rsid w:val="00D12A47"/>
    <w:rsid w:val="00D136BE"/>
    <w:rsid w:val="00D1371C"/>
    <w:rsid w:val="00D14679"/>
    <w:rsid w:val="00D147E8"/>
    <w:rsid w:val="00D14842"/>
    <w:rsid w:val="00D14D9A"/>
    <w:rsid w:val="00D159D4"/>
    <w:rsid w:val="00D16273"/>
    <w:rsid w:val="00D1649A"/>
    <w:rsid w:val="00D16BE1"/>
    <w:rsid w:val="00D16F14"/>
    <w:rsid w:val="00D171DE"/>
    <w:rsid w:val="00D17250"/>
    <w:rsid w:val="00D1784C"/>
    <w:rsid w:val="00D17CA0"/>
    <w:rsid w:val="00D20AD7"/>
    <w:rsid w:val="00D20BC2"/>
    <w:rsid w:val="00D20D42"/>
    <w:rsid w:val="00D21E78"/>
    <w:rsid w:val="00D22526"/>
    <w:rsid w:val="00D22773"/>
    <w:rsid w:val="00D228CD"/>
    <w:rsid w:val="00D22A42"/>
    <w:rsid w:val="00D22ED0"/>
    <w:rsid w:val="00D2390C"/>
    <w:rsid w:val="00D247FA"/>
    <w:rsid w:val="00D24CE1"/>
    <w:rsid w:val="00D252F1"/>
    <w:rsid w:val="00D25791"/>
    <w:rsid w:val="00D26AB0"/>
    <w:rsid w:val="00D273AF"/>
    <w:rsid w:val="00D27403"/>
    <w:rsid w:val="00D274F8"/>
    <w:rsid w:val="00D27E0A"/>
    <w:rsid w:val="00D30088"/>
    <w:rsid w:val="00D300CF"/>
    <w:rsid w:val="00D303E5"/>
    <w:rsid w:val="00D30B86"/>
    <w:rsid w:val="00D30DFD"/>
    <w:rsid w:val="00D30EAD"/>
    <w:rsid w:val="00D311B0"/>
    <w:rsid w:val="00D318DB"/>
    <w:rsid w:val="00D32756"/>
    <w:rsid w:val="00D32764"/>
    <w:rsid w:val="00D33903"/>
    <w:rsid w:val="00D33B43"/>
    <w:rsid w:val="00D33E08"/>
    <w:rsid w:val="00D349CD"/>
    <w:rsid w:val="00D34BCD"/>
    <w:rsid w:val="00D34C3D"/>
    <w:rsid w:val="00D34DEC"/>
    <w:rsid w:val="00D35B96"/>
    <w:rsid w:val="00D364D2"/>
    <w:rsid w:val="00D37E8F"/>
    <w:rsid w:val="00D40527"/>
    <w:rsid w:val="00D409EB"/>
    <w:rsid w:val="00D41983"/>
    <w:rsid w:val="00D41D45"/>
    <w:rsid w:val="00D41F3C"/>
    <w:rsid w:val="00D4206E"/>
    <w:rsid w:val="00D42406"/>
    <w:rsid w:val="00D42C37"/>
    <w:rsid w:val="00D434A4"/>
    <w:rsid w:val="00D436B1"/>
    <w:rsid w:val="00D4372F"/>
    <w:rsid w:val="00D4408C"/>
    <w:rsid w:val="00D441B3"/>
    <w:rsid w:val="00D44973"/>
    <w:rsid w:val="00D4498E"/>
    <w:rsid w:val="00D45225"/>
    <w:rsid w:val="00D453B4"/>
    <w:rsid w:val="00D45616"/>
    <w:rsid w:val="00D45EE7"/>
    <w:rsid w:val="00D46C91"/>
    <w:rsid w:val="00D47654"/>
    <w:rsid w:val="00D50238"/>
    <w:rsid w:val="00D5042C"/>
    <w:rsid w:val="00D50DF7"/>
    <w:rsid w:val="00D51044"/>
    <w:rsid w:val="00D51053"/>
    <w:rsid w:val="00D51BBB"/>
    <w:rsid w:val="00D52FE4"/>
    <w:rsid w:val="00D5328B"/>
    <w:rsid w:val="00D537B9"/>
    <w:rsid w:val="00D549F0"/>
    <w:rsid w:val="00D54F4D"/>
    <w:rsid w:val="00D55068"/>
    <w:rsid w:val="00D55223"/>
    <w:rsid w:val="00D55316"/>
    <w:rsid w:val="00D55348"/>
    <w:rsid w:val="00D55440"/>
    <w:rsid w:val="00D55525"/>
    <w:rsid w:val="00D563D9"/>
    <w:rsid w:val="00D56405"/>
    <w:rsid w:val="00D5650D"/>
    <w:rsid w:val="00D56744"/>
    <w:rsid w:val="00D56C3B"/>
    <w:rsid w:val="00D56C5B"/>
    <w:rsid w:val="00D575F1"/>
    <w:rsid w:val="00D5775D"/>
    <w:rsid w:val="00D57CFA"/>
    <w:rsid w:val="00D60432"/>
    <w:rsid w:val="00D6061B"/>
    <w:rsid w:val="00D606CF"/>
    <w:rsid w:val="00D60C9B"/>
    <w:rsid w:val="00D60EF6"/>
    <w:rsid w:val="00D6152A"/>
    <w:rsid w:val="00D61DE1"/>
    <w:rsid w:val="00D621B8"/>
    <w:rsid w:val="00D62B81"/>
    <w:rsid w:val="00D63705"/>
    <w:rsid w:val="00D63BC7"/>
    <w:rsid w:val="00D63D4C"/>
    <w:rsid w:val="00D63F58"/>
    <w:rsid w:val="00D63F8D"/>
    <w:rsid w:val="00D646F8"/>
    <w:rsid w:val="00D65671"/>
    <w:rsid w:val="00D65C0A"/>
    <w:rsid w:val="00D66031"/>
    <w:rsid w:val="00D66AB6"/>
    <w:rsid w:val="00D67924"/>
    <w:rsid w:val="00D714BC"/>
    <w:rsid w:val="00D71864"/>
    <w:rsid w:val="00D71A93"/>
    <w:rsid w:val="00D72041"/>
    <w:rsid w:val="00D72101"/>
    <w:rsid w:val="00D73A13"/>
    <w:rsid w:val="00D73F75"/>
    <w:rsid w:val="00D741C2"/>
    <w:rsid w:val="00D7434A"/>
    <w:rsid w:val="00D744FA"/>
    <w:rsid w:val="00D75382"/>
    <w:rsid w:val="00D75A20"/>
    <w:rsid w:val="00D75C68"/>
    <w:rsid w:val="00D76015"/>
    <w:rsid w:val="00D76ABE"/>
    <w:rsid w:val="00D76D64"/>
    <w:rsid w:val="00D76E6A"/>
    <w:rsid w:val="00D77C40"/>
    <w:rsid w:val="00D807AB"/>
    <w:rsid w:val="00D80857"/>
    <w:rsid w:val="00D808C1"/>
    <w:rsid w:val="00D808C4"/>
    <w:rsid w:val="00D80A39"/>
    <w:rsid w:val="00D80E80"/>
    <w:rsid w:val="00D812F6"/>
    <w:rsid w:val="00D82283"/>
    <w:rsid w:val="00D825C2"/>
    <w:rsid w:val="00D8301B"/>
    <w:rsid w:val="00D83C91"/>
    <w:rsid w:val="00D8461E"/>
    <w:rsid w:val="00D8488F"/>
    <w:rsid w:val="00D84994"/>
    <w:rsid w:val="00D84ABE"/>
    <w:rsid w:val="00D84FF7"/>
    <w:rsid w:val="00D85C16"/>
    <w:rsid w:val="00D861C3"/>
    <w:rsid w:val="00D86851"/>
    <w:rsid w:val="00D86D14"/>
    <w:rsid w:val="00D87267"/>
    <w:rsid w:val="00D875A2"/>
    <w:rsid w:val="00D87DE6"/>
    <w:rsid w:val="00D87F4B"/>
    <w:rsid w:val="00D90237"/>
    <w:rsid w:val="00D9023E"/>
    <w:rsid w:val="00D90B76"/>
    <w:rsid w:val="00D90D85"/>
    <w:rsid w:val="00D90E6F"/>
    <w:rsid w:val="00D913D8"/>
    <w:rsid w:val="00D9196E"/>
    <w:rsid w:val="00D91AFB"/>
    <w:rsid w:val="00D91EA2"/>
    <w:rsid w:val="00D92030"/>
    <w:rsid w:val="00D9255D"/>
    <w:rsid w:val="00D9258E"/>
    <w:rsid w:val="00D928B4"/>
    <w:rsid w:val="00D932E5"/>
    <w:rsid w:val="00D93CE0"/>
    <w:rsid w:val="00D93CFC"/>
    <w:rsid w:val="00D93D5C"/>
    <w:rsid w:val="00D94E30"/>
    <w:rsid w:val="00D94E37"/>
    <w:rsid w:val="00D94F68"/>
    <w:rsid w:val="00D9517B"/>
    <w:rsid w:val="00D9520A"/>
    <w:rsid w:val="00D95D10"/>
    <w:rsid w:val="00D95D7C"/>
    <w:rsid w:val="00D964DE"/>
    <w:rsid w:val="00D96FF8"/>
    <w:rsid w:val="00D9703F"/>
    <w:rsid w:val="00D97198"/>
    <w:rsid w:val="00D97486"/>
    <w:rsid w:val="00D97805"/>
    <w:rsid w:val="00DA0292"/>
    <w:rsid w:val="00DA05BC"/>
    <w:rsid w:val="00DA1874"/>
    <w:rsid w:val="00DA1B39"/>
    <w:rsid w:val="00DA2137"/>
    <w:rsid w:val="00DA2270"/>
    <w:rsid w:val="00DA2378"/>
    <w:rsid w:val="00DA284F"/>
    <w:rsid w:val="00DA2A78"/>
    <w:rsid w:val="00DA2B47"/>
    <w:rsid w:val="00DA2F61"/>
    <w:rsid w:val="00DA3536"/>
    <w:rsid w:val="00DA3BD3"/>
    <w:rsid w:val="00DA3D37"/>
    <w:rsid w:val="00DA40C0"/>
    <w:rsid w:val="00DA485E"/>
    <w:rsid w:val="00DA4B87"/>
    <w:rsid w:val="00DA4BDA"/>
    <w:rsid w:val="00DA4FD9"/>
    <w:rsid w:val="00DA5104"/>
    <w:rsid w:val="00DA51C4"/>
    <w:rsid w:val="00DA5425"/>
    <w:rsid w:val="00DA57B3"/>
    <w:rsid w:val="00DA586E"/>
    <w:rsid w:val="00DA5D62"/>
    <w:rsid w:val="00DA5D9A"/>
    <w:rsid w:val="00DA6478"/>
    <w:rsid w:val="00DA728C"/>
    <w:rsid w:val="00DB0183"/>
    <w:rsid w:val="00DB0216"/>
    <w:rsid w:val="00DB05C5"/>
    <w:rsid w:val="00DB08D3"/>
    <w:rsid w:val="00DB0D6A"/>
    <w:rsid w:val="00DB140B"/>
    <w:rsid w:val="00DB1FFF"/>
    <w:rsid w:val="00DB201D"/>
    <w:rsid w:val="00DB2167"/>
    <w:rsid w:val="00DB2666"/>
    <w:rsid w:val="00DB26E9"/>
    <w:rsid w:val="00DB27F4"/>
    <w:rsid w:val="00DB2DDC"/>
    <w:rsid w:val="00DB312C"/>
    <w:rsid w:val="00DB37F4"/>
    <w:rsid w:val="00DB3999"/>
    <w:rsid w:val="00DB42DF"/>
    <w:rsid w:val="00DB43D6"/>
    <w:rsid w:val="00DB4A1A"/>
    <w:rsid w:val="00DB5EF0"/>
    <w:rsid w:val="00DB69B9"/>
    <w:rsid w:val="00DB6D88"/>
    <w:rsid w:val="00DB6F97"/>
    <w:rsid w:val="00DB732C"/>
    <w:rsid w:val="00DB7704"/>
    <w:rsid w:val="00DB775E"/>
    <w:rsid w:val="00DB787C"/>
    <w:rsid w:val="00DB7952"/>
    <w:rsid w:val="00DB7C74"/>
    <w:rsid w:val="00DC04C2"/>
    <w:rsid w:val="00DC059A"/>
    <w:rsid w:val="00DC0898"/>
    <w:rsid w:val="00DC0A8C"/>
    <w:rsid w:val="00DC0FA5"/>
    <w:rsid w:val="00DC2DAB"/>
    <w:rsid w:val="00DC30D5"/>
    <w:rsid w:val="00DC4471"/>
    <w:rsid w:val="00DC4755"/>
    <w:rsid w:val="00DC49B7"/>
    <w:rsid w:val="00DC4A30"/>
    <w:rsid w:val="00DC50B5"/>
    <w:rsid w:val="00DC5C22"/>
    <w:rsid w:val="00DC6110"/>
    <w:rsid w:val="00DC65C8"/>
    <w:rsid w:val="00DC6898"/>
    <w:rsid w:val="00DC6F14"/>
    <w:rsid w:val="00DC7203"/>
    <w:rsid w:val="00DC7C3C"/>
    <w:rsid w:val="00DC7D02"/>
    <w:rsid w:val="00DD035E"/>
    <w:rsid w:val="00DD03C9"/>
    <w:rsid w:val="00DD07AE"/>
    <w:rsid w:val="00DD0AAC"/>
    <w:rsid w:val="00DD0C3F"/>
    <w:rsid w:val="00DD1C64"/>
    <w:rsid w:val="00DD2039"/>
    <w:rsid w:val="00DD215F"/>
    <w:rsid w:val="00DD21DC"/>
    <w:rsid w:val="00DD291E"/>
    <w:rsid w:val="00DD2942"/>
    <w:rsid w:val="00DD2E7F"/>
    <w:rsid w:val="00DD30B5"/>
    <w:rsid w:val="00DD3213"/>
    <w:rsid w:val="00DD33C5"/>
    <w:rsid w:val="00DD34D0"/>
    <w:rsid w:val="00DD353C"/>
    <w:rsid w:val="00DD38B4"/>
    <w:rsid w:val="00DD3961"/>
    <w:rsid w:val="00DD3E02"/>
    <w:rsid w:val="00DD43BA"/>
    <w:rsid w:val="00DD4590"/>
    <w:rsid w:val="00DD463D"/>
    <w:rsid w:val="00DD5B07"/>
    <w:rsid w:val="00DD5B44"/>
    <w:rsid w:val="00DD5CE3"/>
    <w:rsid w:val="00DD610E"/>
    <w:rsid w:val="00DD6B79"/>
    <w:rsid w:val="00DD735E"/>
    <w:rsid w:val="00DD749E"/>
    <w:rsid w:val="00DE0730"/>
    <w:rsid w:val="00DE1626"/>
    <w:rsid w:val="00DE2207"/>
    <w:rsid w:val="00DE258A"/>
    <w:rsid w:val="00DE26FA"/>
    <w:rsid w:val="00DE2729"/>
    <w:rsid w:val="00DE294F"/>
    <w:rsid w:val="00DE2C9C"/>
    <w:rsid w:val="00DE315E"/>
    <w:rsid w:val="00DE3AEF"/>
    <w:rsid w:val="00DE3D4B"/>
    <w:rsid w:val="00DE451B"/>
    <w:rsid w:val="00DE479D"/>
    <w:rsid w:val="00DE59EB"/>
    <w:rsid w:val="00DE5A62"/>
    <w:rsid w:val="00DE5A86"/>
    <w:rsid w:val="00DE5B64"/>
    <w:rsid w:val="00DE6560"/>
    <w:rsid w:val="00DE664A"/>
    <w:rsid w:val="00DE66C3"/>
    <w:rsid w:val="00DE681E"/>
    <w:rsid w:val="00DE6ABB"/>
    <w:rsid w:val="00DE6BBE"/>
    <w:rsid w:val="00DE6BFF"/>
    <w:rsid w:val="00DE6E68"/>
    <w:rsid w:val="00DE7035"/>
    <w:rsid w:val="00DE71B6"/>
    <w:rsid w:val="00DE7843"/>
    <w:rsid w:val="00DE796F"/>
    <w:rsid w:val="00DE7BBD"/>
    <w:rsid w:val="00DF0115"/>
    <w:rsid w:val="00DF0582"/>
    <w:rsid w:val="00DF08CD"/>
    <w:rsid w:val="00DF11EB"/>
    <w:rsid w:val="00DF185B"/>
    <w:rsid w:val="00DF2368"/>
    <w:rsid w:val="00DF278E"/>
    <w:rsid w:val="00DF2958"/>
    <w:rsid w:val="00DF2A7E"/>
    <w:rsid w:val="00DF2FF6"/>
    <w:rsid w:val="00DF3147"/>
    <w:rsid w:val="00DF3AC5"/>
    <w:rsid w:val="00DF3CAA"/>
    <w:rsid w:val="00DF3E2D"/>
    <w:rsid w:val="00DF40C5"/>
    <w:rsid w:val="00DF443B"/>
    <w:rsid w:val="00DF45EE"/>
    <w:rsid w:val="00DF4B59"/>
    <w:rsid w:val="00DF4DF9"/>
    <w:rsid w:val="00DF4ED8"/>
    <w:rsid w:val="00DF5465"/>
    <w:rsid w:val="00DF5603"/>
    <w:rsid w:val="00DF5C7A"/>
    <w:rsid w:val="00DF6078"/>
    <w:rsid w:val="00DF633E"/>
    <w:rsid w:val="00DF63C9"/>
    <w:rsid w:val="00DF6611"/>
    <w:rsid w:val="00DF69EB"/>
    <w:rsid w:val="00DF6A18"/>
    <w:rsid w:val="00DF6B2D"/>
    <w:rsid w:val="00DF72B7"/>
    <w:rsid w:val="00DF772B"/>
    <w:rsid w:val="00DF7F54"/>
    <w:rsid w:val="00E0021E"/>
    <w:rsid w:val="00E00722"/>
    <w:rsid w:val="00E01453"/>
    <w:rsid w:val="00E01A94"/>
    <w:rsid w:val="00E02854"/>
    <w:rsid w:val="00E0370D"/>
    <w:rsid w:val="00E03788"/>
    <w:rsid w:val="00E03A25"/>
    <w:rsid w:val="00E041C4"/>
    <w:rsid w:val="00E04E8B"/>
    <w:rsid w:val="00E052A2"/>
    <w:rsid w:val="00E0539D"/>
    <w:rsid w:val="00E0565F"/>
    <w:rsid w:val="00E05BFE"/>
    <w:rsid w:val="00E062BC"/>
    <w:rsid w:val="00E06992"/>
    <w:rsid w:val="00E06C35"/>
    <w:rsid w:val="00E0711F"/>
    <w:rsid w:val="00E079BC"/>
    <w:rsid w:val="00E07B13"/>
    <w:rsid w:val="00E1037C"/>
    <w:rsid w:val="00E10468"/>
    <w:rsid w:val="00E10751"/>
    <w:rsid w:val="00E11363"/>
    <w:rsid w:val="00E11971"/>
    <w:rsid w:val="00E119C2"/>
    <w:rsid w:val="00E12506"/>
    <w:rsid w:val="00E1269B"/>
    <w:rsid w:val="00E137B1"/>
    <w:rsid w:val="00E149EE"/>
    <w:rsid w:val="00E14C76"/>
    <w:rsid w:val="00E14C9E"/>
    <w:rsid w:val="00E15226"/>
    <w:rsid w:val="00E152EF"/>
    <w:rsid w:val="00E15750"/>
    <w:rsid w:val="00E16832"/>
    <w:rsid w:val="00E16DF5"/>
    <w:rsid w:val="00E16E07"/>
    <w:rsid w:val="00E172AE"/>
    <w:rsid w:val="00E17605"/>
    <w:rsid w:val="00E204F1"/>
    <w:rsid w:val="00E209A4"/>
    <w:rsid w:val="00E21968"/>
    <w:rsid w:val="00E21BB0"/>
    <w:rsid w:val="00E21BBB"/>
    <w:rsid w:val="00E21CBD"/>
    <w:rsid w:val="00E220DF"/>
    <w:rsid w:val="00E221B9"/>
    <w:rsid w:val="00E232EE"/>
    <w:rsid w:val="00E234F6"/>
    <w:rsid w:val="00E23653"/>
    <w:rsid w:val="00E238B4"/>
    <w:rsid w:val="00E244CC"/>
    <w:rsid w:val="00E247B5"/>
    <w:rsid w:val="00E2480C"/>
    <w:rsid w:val="00E253FB"/>
    <w:rsid w:val="00E256CC"/>
    <w:rsid w:val="00E25BD4"/>
    <w:rsid w:val="00E25DB4"/>
    <w:rsid w:val="00E26369"/>
    <w:rsid w:val="00E26D1C"/>
    <w:rsid w:val="00E27096"/>
    <w:rsid w:val="00E27504"/>
    <w:rsid w:val="00E3005B"/>
    <w:rsid w:val="00E30068"/>
    <w:rsid w:val="00E301E6"/>
    <w:rsid w:val="00E30288"/>
    <w:rsid w:val="00E307EA"/>
    <w:rsid w:val="00E32130"/>
    <w:rsid w:val="00E32C0A"/>
    <w:rsid w:val="00E32EB7"/>
    <w:rsid w:val="00E33207"/>
    <w:rsid w:val="00E33BC6"/>
    <w:rsid w:val="00E34419"/>
    <w:rsid w:val="00E34627"/>
    <w:rsid w:val="00E350B9"/>
    <w:rsid w:val="00E35D47"/>
    <w:rsid w:val="00E3636E"/>
    <w:rsid w:val="00E36941"/>
    <w:rsid w:val="00E36966"/>
    <w:rsid w:val="00E36A33"/>
    <w:rsid w:val="00E36EFA"/>
    <w:rsid w:val="00E37AB9"/>
    <w:rsid w:val="00E40527"/>
    <w:rsid w:val="00E40530"/>
    <w:rsid w:val="00E40D66"/>
    <w:rsid w:val="00E41646"/>
    <w:rsid w:val="00E418F9"/>
    <w:rsid w:val="00E41B87"/>
    <w:rsid w:val="00E41EBF"/>
    <w:rsid w:val="00E41EDF"/>
    <w:rsid w:val="00E41F35"/>
    <w:rsid w:val="00E424FA"/>
    <w:rsid w:val="00E42A74"/>
    <w:rsid w:val="00E42B8A"/>
    <w:rsid w:val="00E42C35"/>
    <w:rsid w:val="00E42DD7"/>
    <w:rsid w:val="00E43AE2"/>
    <w:rsid w:val="00E43D18"/>
    <w:rsid w:val="00E43DCF"/>
    <w:rsid w:val="00E43DD8"/>
    <w:rsid w:val="00E44184"/>
    <w:rsid w:val="00E44458"/>
    <w:rsid w:val="00E4463B"/>
    <w:rsid w:val="00E45143"/>
    <w:rsid w:val="00E4545A"/>
    <w:rsid w:val="00E45612"/>
    <w:rsid w:val="00E458B2"/>
    <w:rsid w:val="00E458D7"/>
    <w:rsid w:val="00E458FE"/>
    <w:rsid w:val="00E45D96"/>
    <w:rsid w:val="00E46AB8"/>
    <w:rsid w:val="00E46C83"/>
    <w:rsid w:val="00E4757E"/>
    <w:rsid w:val="00E476EB"/>
    <w:rsid w:val="00E47AEB"/>
    <w:rsid w:val="00E47DC1"/>
    <w:rsid w:val="00E47E2B"/>
    <w:rsid w:val="00E500F7"/>
    <w:rsid w:val="00E51EF6"/>
    <w:rsid w:val="00E522BC"/>
    <w:rsid w:val="00E52AE1"/>
    <w:rsid w:val="00E52DCD"/>
    <w:rsid w:val="00E52DF2"/>
    <w:rsid w:val="00E536CB"/>
    <w:rsid w:val="00E54091"/>
    <w:rsid w:val="00E54563"/>
    <w:rsid w:val="00E5456B"/>
    <w:rsid w:val="00E545C9"/>
    <w:rsid w:val="00E54A0C"/>
    <w:rsid w:val="00E54A91"/>
    <w:rsid w:val="00E54C8F"/>
    <w:rsid w:val="00E5532F"/>
    <w:rsid w:val="00E55BC1"/>
    <w:rsid w:val="00E55DA1"/>
    <w:rsid w:val="00E55EC7"/>
    <w:rsid w:val="00E5642C"/>
    <w:rsid w:val="00E56787"/>
    <w:rsid w:val="00E578FF"/>
    <w:rsid w:val="00E5792A"/>
    <w:rsid w:val="00E601FC"/>
    <w:rsid w:val="00E603C1"/>
    <w:rsid w:val="00E60988"/>
    <w:rsid w:val="00E60A2A"/>
    <w:rsid w:val="00E60B7D"/>
    <w:rsid w:val="00E60BEA"/>
    <w:rsid w:val="00E612F3"/>
    <w:rsid w:val="00E6178E"/>
    <w:rsid w:val="00E617B5"/>
    <w:rsid w:val="00E621F7"/>
    <w:rsid w:val="00E62486"/>
    <w:rsid w:val="00E62BC8"/>
    <w:rsid w:val="00E62D47"/>
    <w:rsid w:val="00E62E79"/>
    <w:rsid w:val="00E63014"/>
    <w:rsid w:val="00E63021"/>
    <w:rsid w:val="00E631E9"/>
    <w:rsid w:val="00E64A58"/>
    <w:rsid w:val="00E64FEC"/>
    <w:rsid w:val="00E6552B"/>
    <w:rsid w:val="00E6591A"/>
    <w:rsid w:val="00E66EAE"/>
    <w:rsid w:val="00E66F9E"/>
    <w:rsid w:val="00E6767F"/>
    <w:rsid w:val="00E67D00"/>
    <w:rsid w:val="00E70005"/>
    <w:rsid w:val="00E703C8"/>
    <w:rsid w:val="00E705A6"/>
    <w:rsid w:val="00E71859"/>
    <w:rsid w:val="00E71DD3"/>
    <w:rsid w:val="00E720AD"/>
    <w:rsid w:val="00E72313"/>
    <w:rsid w:val="00E72CCE"/>
    <w:rsid w:val="00E731A9"/>
    <w:rsid w:val="00E74045"/>
    <w:rsid w:val="00E74B61"/>
    <w:rsid w:val="00E75241"/>
    <w:rsid w:val="00E75513"/>
    <w:rsid w:val="00E760F4"/>
    <w:rsid w:val="00E7618F"/>
    <w:rsid w:val="00E76F6C"/>
    <w:rsid w:val="00E77295"/>
    <w:rsid w:val="00E773F6"/>
    <w:rsid w:val="00E77527"/>
    <w:rsid w:val="00E77B45"/>
    <w:rsid w:val="00E77D26"/>
    <w:rsid w:val="00E77DAF"/>
    <w:rsid w:val="00E77F71"/>
    <w:rsid w:val="00E80087"/>
    <w:rsid w:val="00E8092D"/>
    <w:rsid w:val="00E80972"/>
    <w:rsid w:val="00E80F57"/>
    <w:rsid w:val="00E816BD"/>
    <w:rsid w:val="00E81789"/>
    <w:rsid w:val="00E81C9F"/>
    <w:rsid w:val="00E81CB4"/>
    <w:rsid w:val="00E821E4"/>
    <w:rsid w:val="00E82520"/>
    <w:rsid w:val="00E835B8"/>
    <w:rsid w:val="00E836FB"/>
    <w:rsid w:val="00E838D2"/>
    <w:rsid w:val="00E83AB0"/>
    <w:rsid w:val="00E83BBC"/>
    <w:rsid w:val="00E83D1C"/>
    <w:rsid w:val="00E84888"/>
    <w:rsid w:val="00E84BC9"/>
    <w:rsid w:val="00E84FFA"/>
    <w:rsid w:val="00E857FE"/>
    <w:rsid w:val="00E858F4"/>
    <w:rsid w:val="00E85EE3"/>
    <w:rsid w:val="00E85F3E"/>
    <w:rsid w:val="00E86222"/>
    <w:rsid w:val="00E86EEA"/>
    <w:rsid w:val="00E8706D"/>
    <w:rsid w:val="00E871E9"/>
    <w:rsid w:val="00E8730D"/>
    <w:rsid w:val="00E8767E"/>
    <w:rsid w:val="00E877E9"/>
    <w:rsid w:val="00E87934"/>
    <w:rsid w:val="00E87976"/>
    <w:rsid w:val="00E87D65"/>
    <w:rsid w:val="00E87E04"/>
    <w:rsid w:val="00E9006D"/>
    <w:rsid w:val="00E90D02"/>
    <w:rsid w:val="00E90F1D"/>
    <w:rsid w:val="00E90FCC"/>
    <w:rsid w:val="00E91642"/>
    <w:rsid w:val="00E91684"/>
    <w:rsid w:val="00E9174A"/>
    <w:rsid w:val="00E91FAC"/>
    <w:rsid w:val="00E922B6"/>
    <w:rsid w:val="00E92719"/>
    <w:rsid w:val="00E92CC3"/>
    <w:rsid w:val="00E933B1"/>
    <w:rsid w:val="00E933E6"/>
    <w:rsid w:val="00E937B1"/>
    <w:rsid w:val="00E94663"/>
    <w:rsid w:val="00E94C59"/>
    <w:rsid w:val="00E9505B"/>
    <w:rsid w:val="00E954DB"/>
    <w:rsid w:val="00E95826"/>
    <w:rsid w:val="00E95B2E"/>
    <w:rsid w:val="00E96029"/>
    <w:rsid w:val="00E96308"/>
    <w:rsid w:val="00E96A49"/>
    <w:rsid w:val="00E97201"/>
    <w:rsid w:val="00E976AA"/>
    <w:rsid w:val="00EA04B8"/>
    <w:rsid w:val="00EA095D"/>
    <w:rsid w:val="00EA18DE"/>
    <w:rsid w:val="00EA1B06"/>
    <w:rsid w:val="00EA1BB8"/>
    <w:rsid w:val="00EA1FDF"/>
    <w:rsid w:val="00EA24AD"/>
    <w:rsid w:val="00EA26A2"/>
    <w:rsid w:val="00EA2A64"/>
    <w:rsid w:val="00EA34B1"/>
    <w:rsid w:val="00EA3C10"/>
    <w:rsid w:val="00EA4035"/>
    <w:rsid w:val="00EA40F7"/>
    <w:rsid w:val="00EA42EB"/>
    <w:rsid w:val="00EA45EE"/>
    <w:rsid w:val="00EA483D"/>
    <w:rsid w:val="00EA4A5C"/>
    <w:rsid w:val="00EA5049"/>
    <w:rsid w:val="00EA54B2"/>
    <w:rsid w:val="00EA57BA"/>
    <w:rsid w:val="00EA5C95"/>
    <w:rsid w:val="00EA5E77"/>
    <w:rsid w:val="00EA61A6"/>
    <w:rsid w:val="00EA62DF"/>
    <w:rsid w:val="00EA67EC"/>
    <w:rsid w:val="00EA6994"/>
    <w:rsid w:val="00EA6D13"/>
    <w:rsid w:val="00EA7840"/>
    <w:rsid w:val="00EA7F13"/>
    <w:rsid w:val="00EB0266"/>
    <w:rsid w:val="00EB045B"/>
    <w:rsid w:val="00EB0B4A"/>
    <w:rsid w:val="00EB0FE9"/>
    <w:rsid w:val="00EB16A4"/>
    <w:rsid w:val="00EB1A55"/>
    <w:rsid w:val="00EB1B9E"/>
    <w:rsid w:val="00EB1D6C"/>
    <w:rsid w:val="00EB241F"/>
    <w:rsid w:val="00EB28F9"/>
    <w:rsid w:val="00EB29BE"/>
    <w:rsid w:val="00EB2EAD"/>
    <w:rsid w:val="00EB2EFA"/>
    <w:rsid w:val="00EB3124"/>
    <w:rsid w:val="00EB3700"/>
    <w:rsid w:val="00EB37DC"/>
    <w:rsid w:val="00EB47D1"/>
    <w:rsid w:val="00EB522F"/>
    <w:rsid w:val="00EB56BF"/>
    <w:rsid w:val="00EB57BF"/>
    <w:rsid w:val="00EB5B38"/>
    <w:rsid w:val="00EB5C52"/>
    <w:rsid w:val="00EB5CFA"/>
    <w:rsid w:val="00EB6583"/>
    <w:rsid w:val="00EB6D0D"/>
    <w:rsid w:val="00EB7BEE"/>
    <w:rsid w:val="00EB7D57"/>
    <w:rsid w:val="00EB7F51"/>
    <w:rsid w:val="00EC0765"/>
    <w:rsid w:val="00EC08D0"/>
    <w:rsid w:val="00EC1501"/>
    <w:rsid w:val="00EC1553"/>
    <w:rsid w:val="00EC2491"/>
    <w:rsid w:val="00EC26EB"/>
    <w:rsid w:val="00EC2908"/>
    <w:rsid w:val="00EC2C9A"/>
    <w:rsid w:val="00EC2D9E"/>
    <w:rsid w:val="00EC3233"/>
    <w:rsid w:val="00EC36C1"/>
    <w:rsid w:val="00EC4326"/>
    <w:rsid w:val="00EC4C47"/>
    <w:rsid w:val="00EC4C4E"/>
    <w:rsid w:val="00EC57EF"/>
    <w:rsid w:val="00EC5B9C"/>
    <w:rsid w:val="00EC5BB1"/>
    <w:rsid w:val="00EC5D5B"/>
    <w:rsid w:val="00EC65B8"/>
    <w:rsid w:val="00EC6AB4"/>
    <w:rsid w:val="00EC7BE2"/>
    <w:rsid w:val="00EC7DBC"/>
    <w:rsid w:val="00ED0195"/>
    <w:rsid w:val="00ED04AD"/>
    <w:rsid w:val="00ED06B9"/>
    <w:rsid w:val="00ED1692"/>
    <w:rsid w:val="00ED1AF8"/>
    <w:rsid w:val="00ED1B93"/>
    <w:rsid w:val="00ED3F8D"/>
    <w:rsid w:val="00ED4619"/>
    <w:rsid w:val="00ED4794"/>
    <w:rsid w:val="00ED47E7"/>
    <w:rsid w:val="00ED5B41"/>
    <w:rsid w:val="00ED5FF8"/>
    <w:rsid w:val="00ED6092"/>
    <w:rsid w:val="00ED63A6"/>
    <w:rsid w:val="00ED63BB"/>
    <w:rsid w:val="00ED67CE"/>
    <w:rsid w:val="00ED6DD4"/>
    <w:rsid w:val="00ED72F2"/>
    <w:rsid w:val="00ED7F06"/>
    <w:rsid w:val="00EE05FA"/>
    <w:rsid w:val="00EE0700"/>
    <w:rsid w:val="00EE0A63"/>
    <w:rsid w:val="00EE191D"/>
    <w:rsid w:val="00EE20BB"/>
    <w:rsid w:val="00EE2F5C"/>
    <w:rsid w:val="00EE31D7"/>
    <w:rsid w:val="00EE3300"/>
    <w:rsid w:val="00EE33D9"/>
    <w:rsid w:val="00EE37AB"/>
    <w:rsid w:val="00EE3944"/>
    <w:rsid w:val="00EE399C"/>
    <w:rsid w:val="00EE3A27"/>
    <w:rsid w:val="00EE3A9C"/>
    <w:rsid w:val="00EE3BC9"/>
    <w:rsid w:val="00EE3FC6"/>
    <w:rsid w:val="00EE402E"/>
    <w:rsid w:val="00EE465B"/>
    <w:rsid w:val="00EE4AE2"/>
    <w:rsid w:val="00EE5033"/>
    <w:rsid w:val="00EE50FF"/>
    <w:rsid w:val="00EE5F5F"/>
    <w:rsid w:val="00EE60B8"/>
    <w:rsid w:val="00EF00A5"/>
    <w:rsid w:val="00EF020B"/>
    <w:rsid w:val="00EF0DE5"/>
    <w:rsid w:val="00EF12B7"/>
    <w:rsid w:val="00EF1663"/>
    <w:rsid w:val="00EF2657"/>
    <w:rsid w:val="00EF29F9"/>
    <w:rsid w:val="00EF2CA2"/>
    <w:rsid w:val="00EF2D5F"/>
    <w:rsid w:val="00EF381E"/>
    <w:rsid w:val="00EF3D63"/>
    <w:rsid w:val="00EF3E52"/>
    <w:rsid w:val="00EF3EE6"/>
    <w:rsid w:val="00EF3EF6"/>
    <w:rsid w:val="00EF4499"/>
    <w:rsid w:val="00EF459E"/>
    <w:rsid w:val="00EF60F8"/>
    <w:rsid w:val="00EF6157"/>
    <w:rsid w:val="00EF65AD"/>
    <w:rsid w:val="00EF67F1"/>
    <w:rsid w:val="00EF6BF9"/>
    <w:rsid w:val="00EF6D66"/>
    <w:rsid w:val="00EF6EC2"/>
    <w:rsid w:val="00EF6F31"/>
    <w:rsid w:val="00EF7903"/>
    <w:rsid w:val="00EF7F37"/>
    <w:rsid w:val="00F00CDE"/>
    <w:rsid w:val="00F01CA8"/>
    <w:rsid w:val="00F026D3"/>
    <w:rsid w:val="00F02804"/>
    <w:rsid w:val="00F02BE5"/>
    <w:rsid w:val="00F03018"/>
    <w:rsid w:val="00F03154"/>
    <w:rsid w:val="00F031C2"/>
    <w:rsid w:val="00F042FC"/>
    <w:rsid w:val="00F04343"/>
    <w:rsid w:val="00F04369"/>
    <w:rsid w:val="00F04772"/>
    <w:rsid w:val="00F04817"/>
    <w:rsid w:val="00F04C65"/>
    <w:rsid w:val="00F06115"/>
    <w:rsid w:val="00F0617A"/>
    <w:rsid w:val="00F061C0"/>
    <w:rsid w:val="00F06380"/>
    <w:rsid w:val="00F065D9"/>
    <w:rsid w:val="00F07FBA"/>
    <w:rsid w:val="00F10335"/>
    <w:rsid w:val="00F10655"/>
    <w:rsid w:val="00F1089B"/>
    <w:rsid w:val="00F10A58"/>
    <w:rsid w:val="00F10D1A"/>
    <w:rsid w:val="00F114F9"/>
    <w:rsid w:val="00F117B4"/>
    <w:rsid w:val="00F11AB7"/>
    <w:rsid w:val="00F11ABF"/>
    <w:rsid w:val="00F11F2F"/>
    <w:rsid w:val="00F12C64"/>
    <w:rsid w:val="00F1328D"/>
    <w:rsid w:val="00F134C4"/>
    <w:rsid w:val="00F136BF"/>
    <w:rsid w:val="00F14452"/>
    <w:rsid w:val="00F1449F"/>
    <w:rsid w:val="00F148B0"/>
    <w:rsid w:val="00F148FE"/>
    <w:rsid w:val="00F149C1"/>
    <w:rsid w:val="00F150FB"/>
    <w:rsid w:val="00F163D8"/>
    <w:rsid w:val="00F167AD"/>
    <w:rsid w:val="00F16B19"/>
    <w:rsid w:val="00F16C63"/>
    <w:rsid w:val="00F1746B"/>
    <w:rsid w:val="00F208CA"/>
    <w:rsid w:val="00F20C2F"/>
    <w:rsid w:val="00F20E21"/>
    <w:rsid w:val="00F21000"/>
    <w:rsid w:val="00F217F3"/>
    <w:rsid w:val="00F21EFA"/>
    <w:rsid w:val="00F21F31"/>
    <w:rsid w:val="00F22588"/>
    <w:rsid w:val="00F227EF"/>
    <w:rsid w:val="00F22C62"/>
    <w:rsid w:val="00F23262"/>
    <w:rsid w:val="00F23976"/>
    <w:rsid w:val="00F23B73"/>
    <w:rsid w:val="00F23E19"/>
    <w:rsid w:val="00F23FD8"/>
    <w:rsid w:val="00F23FDD"/>
    <w:rsid w:val="00F2430D"/>
    <w:rsid w:val="00F2442B"/>
    <w:rsid w:val="00F247F8"/>
    <w:rsid w:val="00F24905"/>
    <w:rsid w:val="00F24B96"/>
    <w:rsid w:val="00F24CEA"/>
    <w:rsid w:val="00F24D2C"/>
    <w:rsid w:val="00F24FE3"/>
    <w:rsid w:val="00F25047"/>
    <w:rsid w:val="00F258C1"/>
    <w:rsid w:val="00F25BA4"/>
    <w:rsid w:val="00F25C63"/>
    <w:rsid w:val="00F25D32"/>
    <w:rsid w:val="00F263CF"/>
    <w:rsid w:val="00F265B9"/>
    <w:rsid w:val="00F266D2"/>
    <w:rsid w:val="00F26985"/>
    <w:rsid w:val="00F27152"/>
    <w:rsid w:val="00F279AF"/>
    <w:rsid w:val="00F27B0C"/>
    <w:rsid w:val="00F27E38"/>
    <w:rsid w:val="00F304A0"/>
    <w:rsid w:val="00F3067E"/>
    <w:rsid w:val="00F30C96"/>
    <w:rsid w:val="00F325FD"/>
    <w:rsid w:val="00F3283A"/>
    <w:rsid w:val="00F32D5A"/>
    <w:rsid w:val="00F3353F"/>
    <w:rsid w:val="00F33691"/>
    <w:rsid w:val="00F33AD0"/>
    <w:rsid w:val="00F33DCC"/>
    <w:rsid w:val="00F34139"/>
    <w:rsid w:val="00F347BF"/>
    <w:rsid w:val="00F349F1"/>
    <w:rsid w:val="00F3510E"/>
    <w:rsid w:val="00F3558C"/>
    <w:rsid w:val="00F35FED"/>
    <w:rsid w:val="00F360AD"/>
    <w:rsid w:val="00F36FDD"/>
    <w:rsid w:val="00F37574"/>
    <w:rsid w:val="00F37961"/>
    <w:rsid w:val="00F37B73"/>
    <w:rsid w:val="00F37F01"/>
    <w:rsid w:val="00F40167"/>
    <w:rsid w:val="00F4057E"/>
    <w:rsid w:val="00F40596"/>
    <w:rsid w:val="00F407DA"/>
    <w:rsid w:val="00F409E0"/>
    <w:rsid w:val="00F4127D"/>
    <w:rsid w:val="00F412B2"/>
    <w:rsid w:val="00F4141F"/>
    <w:rsid w:val="00F41695"/>
    <w:rsid w:val="00F41EFE"/>
    <w:rsid w:val="00F41F62"/>
    <w:rsid w:val="00F420AA"/>
    <w:rsid w:val="00F4221A"/>
    <w:rsid w:val="00F4228D"/>
    <w:rsid w:val="00F42539"/>
    <w:rsid w:val="00F42556"/>
    <w:rsid w:val="00F4262F"/>
    <w:rsid w:val="00F42B83"/>
    <w:rsid w:val="00F42C83"/>
    <w:rsid w:val="00F43097"/>
    <w:rsid w:val="00F437C0"/>
    <w:rsid w:val="00F43C85"/>
    <w:rsid w:val="00F44106"/>
    <w:rsid w:val="00F4460F"/>
    <w:rsid w:val="00F44A88"/>
    <w:rsid w:val="00F44BA6"/>
    <w:rsid w:val="00F4510E"/>
    <w:rsid w:val="00F4516B"/>
    <w:rsid w:val="00F451E5"/>
    <w:rsid w:val="00F45423"/>
    <w:rsid w:val="00F45680"/>
    <w:rsid w:val="00F4599F"/>
    <w:rsid w:val="00F45A39"/>
    <w:rsid w:val="00F45A5A"/>
    <w:rsid w:val="00F4609B"/>
    <w:rsid w:val="00F4633C"/>
    <w:rsid w:val="00F46C02"/>
    <w:rsid w:val="00F46F5D"/>
    <w:rsid w:val="00F47601"/>
    <w:rsid w:val="00F47A80"/>
    <w:rsid w:val="00F47C3A"/>
    <w:rsid w:val="00F47EA2"/>
    <w:rsid w:val="00F512CD"/>
    <w:rsid w:val="00F5151F"/>
    <w:rsid w:val="00F51FD4"/>
    <w:rsid w:val="00F52437"/>
    <w:rsid w:val="00F52CFC"/>
    <w:rsid w:val="00F532B3"/>
    <w:rsid w:val="00F5331F"/>
    <w:rsid w:val="00F53473"/>
    <w:rsid w:val="00F535B3"/>
    <w:rsid w:val="00F53A34"/>
    <w:rsid w:val="00F53C5A"/>
    <w:rsid w:val="00F54C89"/>
    <w:rsid w:val="00F55453"/>
    <w:rsid w:val="00F5591C"/>
    <w:rsid w:val="00F56024"/>
    <w:rsid w:val="00F56447"/>
    <w:rsid w:val="00F57970"/>
    <w:rsid w:val="00F57A5E"/>
    <w:rsid w:val="00F57D5A"/>
    <w:rsid w:val="00F60492"/>
    <w:rsid w:val="00F60629"/>
    <w:rsid w:val="00F606BD"/>
    <w:rsid w:val="00F60F5E"/>
    <w:rsid w:val="00F617BA"/>
    <w:rsid w:val="00F6250E"/>
    <w:rsid w:val="00F62723"/>
    <w:rsid w:val="00F631F4"/>
    <w:rsid w:val="00F63350"/>
    <w:rsid w:val="00F63929"/>
    <w:rsid w:val="00F63D5B"/>
    <w:rsid w:val="00F64716"/>
    <w:rsid w:val="00F64860"/>
    <w:rsid w:val="00F64A43"/>
    <w:rsid w:val="00F64A93"/>
    <w:rsid w:val="00F6509D"/>
    <w:rsid w:val="00F651CF"/>
    <w:rsid w:val="00F65338"/>
    <w:rsid w:val="00F653DC"/>
    <w:rsid w:val="00F66622"/>
    <w:rsid w:val="00F666AA"/>
    <w:rsid w:val="00F66FE9"/>
    <w:rsid w:val="00F67116"/>
    <w:rsid w:val="00F6725E"/>
    <w:rsid w:val="00F6731E"/>
    <w:rsid w:val="00F67332"/>
    <w:rsid w:val="00F673E0"/>
    <w:rsid w:val="00F67798"/>
    <w:rsid w:val="00F67C5F"/>
    <w:rsid w:val="00F67D16"/>
    <w:rsid w:val="00F67F78"/>
    <w:rsid w:val="00F70283"/>
    <w:rsid w:val="00F704DA"/>
    <w:rsid w:val="00F706BF"/>
    <w:rsid w:val="00F70733"/>
    <w:rsid w:val="00F707A8"/>
    <w:rsid w:val="00F71403"/>
    <w:rsid w:val="00F71765"/>
    <w:rsid w:val="00F71ACF"/>
    <w:rsid w:val="00F71F74"/>
    <w:rsid w:val="00F72863"/>
    <w:rsid w:val="00F72961"/>
    <w:rsid w:val="00F73418"/>
    <w:rsid w:val="00F7446D"/>
    <w:rsid w:val="00F748B2"/>
    <w:rsid w:val="00F74CEE"/>
    <w:rsid w:val="00F75944"/>
    <w:rsid w:val="00F75C30"/>
    <w:rsid w:val="00F75CA3"/>
    <w:rsid w:val="00F765F1"/>
    <w:rsid w:val="00F76609"/>
    <w:rsid w:val="00F76628"/>
    <w:rsid w:val="00F76853"/>
    <w:rsid w:val="00F77211"/>
    <w:rsid w:val="00F77C8B"/>
    <w:rsid w:val="00F8003E"/>
    <w:rsid w:val="00F802F3"/>
    <w:rsid w:val="00F806B5"/>
    <w:rsid w:val="00F80EAC"/>
    <w:rsid w:val="00F816B4"/>
    <w:rsid w:val="00F81710"/>
    <w:rsid w:val="00F81860"/>
    <w:rsid w:val="00F81C07"/>
    <w:rsid w:val="00F8209C"/>
    <w:rsid w:val="00F82B8F"/>
    <w:rsid w:val="00F82BAC"/>
    <w:rsid w:val="00F830B2"/>
    <w:rsid w:val="00F830D9"/>
    <w:rsid w:val="00F83AB7"/>
    <w:rsid w:val="00F8447E"/>
    <w:rsid w:val="00F844B0"/>
    <w:rsid w:val="00F84709"/>
    <w:rsid w:val="00F84B12"/>
    <w:rsid w:val="00F84E13"/>
    <w:rsid w:val="00F84E54"/>
    <w:rsid w:val="00F85405"/>
    <w:rsid w:val="00F85598"/>
    <w:rsid w:val="00F85965"/>
    <w:rsid w:val="00F85A01"/>
    <w:rsid w:val="00F85DBB"/>
    <w:rsid w:val="00F86A0C"/>
    <w:rsid w:val="00F86BA1"/>
    <w:rsid w:val="00F86D18"/>
    <w:rsid w:val="00F87163"/>
    <w:rsid w:val="00F87A63"/>
    <w:rsid w:val="00F87CAF"/>
    <w:rsid w:val="00F911AF"/>
    <w:rsid w:val="00F91A08"/>
    <w:rsid w:val="00F91B69"/>
    <w:rsid w:val="00F91D7D"/>
    <w:rsid w:val="00F92771"/>
    <w:rsid w:val="00F92F18"/>
    <w:rsid w:val="00F931AD"/>
    <w:rsid w:val="00F935AA"/>
    <w:rsid w:val="00F93F4C"/>
    <w:rsid w:val="00F949D6"/>
    <w:rsid w:val="00F95091"/>
    <w:rsid w:val="00F950C1"/>
    <w:rsid w:val="00F95DF9"/>
    <w:rsid w:val="00F96AFD"/>
    <w:rsid w:val="00F96D22"/>
    <w:rsid w:val="00F97796"/>
    <w:rsid w:val="00F97930"/>
    <w:rsid w:val="00FA029E"/>
    <w:rsid w:val="00FA06A9"/>
    <w:rsid w:val="00FA1706"/>
    <w:rsid w:val="00FA1C1D"/>
    <w:rsid w:val="00FA247E"/>
    <w:rsid w:val="00FA2599"/>
    <w:rsid w:val="00FA26AD"/>
    <w:rsid w:val="00FA2847"/>
    <w:rsid w:val="00FA2995"/>
    <w:rsid w:val="00FA2F83"/>
    <w:rsid w:val="00FA34F9"/>
    <w:rsid w:val="00FA3547"/>
    <w:rsid w:val="00FA372C"/>
    <w:rsid w:val="00FA3E31"/>
    <w:rsid w:val="00FA3F33"/>
    <w:rsid w:val="00FA4A78"/>
    <w:rsid w:val="00FA4DC7"/>
    <w:rsid w:val="00FA5831"/>
    <w:rsid w:val="00FA5997"/>
    <w:rsid w:val="00FA5A06"/>
    <w:rsid w:val="00FA5CAA"/>
    <w:rsid w:val="00FA6EA9"/>
    <w:rsid w:val="00FA7D6D"/>
    <w:rsid w:val="00FA7DCC"/>
    <w:rsid w:val="00FA7EFF"/>
    <w:rsid w:val="00FB045B"/>
    <w:rsid w:val="00FB0675"/>
    <w:rsid w:val="00FB0983"/>
    <w:rsid w:val="00FB1253"/>
    <w:rsid w:val="00FB195F"/>
    <w:rsid w:val="00FB26C3"/>
    <w:rsid w:val="00FB27C3"/>
    <w:rsid w:val="00FB3836"/>
    <w:rsid w:val="00FB3868"/>
    <w:rsid w:val="00FB4267"/>
    <w:rsid w:val="00FB42C5"/>
    <w:rsid w:val="00FB43BD"/>
    <w:rsid w:val="00FB4638"/>
    <w:rsid w:val="00FB4705"/>
    <w:rsid w:val="00FB4730"/>
    <w:rsid w:val="00FB5942"/>
    <w:rsid w:val="00FB5BEE"/>
    <w:rsid w:val="00FB6EE1"/>
    <w:rsid w:val="00FB725F"/>
    <w:rsid w:val="00FB7440"/>
    <w:rsid w:val="00FB74A0"/>
    <w:rsid w:val="00FB7D23"/>
    <w:rsid w:val="00FC0927"/>
    <w:rsid w:val="00FC0FBA"/>
    <w:rsid w:val="00FC1123"/>
    <w:rsid w:val="00FC1430"/>
    <w:rsid w:val="00FC235F"/>
    <w:rsid w:val="00FC370D"/>
    <w:rsid w:val="00FC37CE"/>
    <w:rsid w:val="00FC4076"/>
    <w:rsid w:val="00FC4323"/>
    <w:rsid w:val="00FC490F"/>
    <w:rsid w:val="00FC4F12"/>
    <w:rsid w:val="00FC55AB"/>
    <w:rsid w:val="00FC561B"/>
    <w:rsid w:val="00FC5AD5"/>
    <w:rsid w:val="00FC5B46"/>
    <w:rsid w:val="00FC5FED"/>
    <w:rsid w:val="00FC698E"/>
    <w:rsid w:val="00FC6E50"/>
    <w:rsid w:val="00FC78D1"/>
    <w:rsid w:val="00FC7960"/>
    <w:rsid w:val="00FC79FA"/>
    <w:rsid w:val="00FC7A58"/>
    <w:rsid w:val="00FC7F9E"/>
    <w:rsid w:val="00FD0730"/>
    <w:rsid w:val="00FD0AE7"/>
    <w:rsid w:val="00FD0D5F"/>
    <w:rsid w:val="00FD0F95"/>
    <w:rsid w:val="00FD12DA"/>
    <w:rsid w:val="00FD141C"/>
    <w:rsid w:val="00FD1B6D"/>
    <w:rsid w:val="00FD1C02"/>
    <w:rsid w:val="00FD2178"/>
    <w:rsid w:val="00FD2598"/>
    <w:rsid w:val="00FD29B1"/>
    <w:rsid w:val="00FD2B13"/>
    <w:rsid w:val="00FD2FED"/>
    <w:rsid w:val="00FD342A"/>
    <w:rsid w:val="00FD3E1E"/>
    <w:rsid w:val="00FD407F"/>
    <w:rsid w:val="00FD4283"/>
    <w:rsid w:val="00FD48C6"/>
    <w:rsid w:val="00FD5001"/>
    <w:rsid w:val="00FD564F"/>
    <w:rsid w:val="00FD5BA5"/>
    <w:rsid w:val="00FD5D4F"/>
    <w:rsid w:val="00FD6395"/>
    <w:rsid w:val="00FD63FE"/>
    <w:rsid w:val="00FD68EA"/>
    <w:rsid w:val="00FD6987"/>
    <w:rsid w:val="00FD6A39"/>
    <w:rsid w:val="00FD6A71"/>
    <w:rsid w:val="00FD6DA5"/>
    <w:rsid w:val="00FD758C"/>
    <w:rsid w:val="00FD7744"/>
    <w:rsid w:val="00FD77FF"/>
    <w:rsid w:val="00FD7817"/>
    <w:rsid w:val="00FD7B28"/>
    <w:rsid w:val="00FE0365"/>
    <w:rsid w:val="00FE052B"/>
    <w:rsid w:val="00FE05B0"/>
    <w:rsid w:val="00FE0868"/>
    <w:rsid w:val="00FE0F96"/>
    <w:rsid w:val="00FE189C"/>
    <w:rsid w:val="00FE1B0B"/>
    <w:rsid w:val="00FE21EB"/>
    <w:rsid w:val="00FE25D9"/>
    <w:rsid w:val="00FE28A1"/>
    <w:rsid w:val="00FE3AAA"/>
    <w:rsid w:val="00FE3CB4"/>
    <w:rsid w:val="00FE4200"/>
    <w:rsid w:val="00FE4253"/>
    <w:rsid w:val="00FE43BF"/>
    <w:rsid w:val="00FE4561"/>
    <w:rsid w:val="00FE5A4A"/>
    <w:rsid w:val="00FE5CD1"/>
    <w:rsid w:val="00FE5DDE"/>
    <w:rsid w:val="00FE5EBD"/>
    <w:rsid w:val="00FE5FCD"/>
    <w:rsid w:val="00FE604A"/>
    <w:rsid w:val="00FE61D6"/>
    <w:rsid w:val="00FE6266"/>
    <w:rsid w:val="00FE6523"/>
    <w:rsid w:val="00FE7CA3"/>
    <w:rsid w:val="00FF0975"/>
    <w:rsid w:val="00FF1210"/>
    <w:rsid w:val="00FF1238"/>
    <w:rsid w:val="00FF1536"/>
    <w:rsid w:val="00FF1CA5"/>
    <w:rsid w:val="00FF223A"/>
    <w:rsid w:val="00FF2993"/>
    <w:rsid w:val="00FF3BC0"/>
    <w:rsid w:val="00FF3E9D"/>
    <w:rsid w:val="00FF465E"/>
    <w:rsid w:val="00FF48ED"/>
    <w:rsid w:val="00FF4B71"/>
    <w:rsid w:val="00FF4FFD"/>
    <w:rsid w:val="00FF5071"/>
    <w:rsid w:val="00FF6006"/>
    <w:rsid w:val="00FF6025"/>
    <w:rsid w:val="00FF676E"/>
    <w:rsid w:val="00FF69D0"/>
    <w:rsid w:val="00FF701B"/>
    <w:rsid w:val="00FF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565F"/>
    <w:pPr>
      <w:spacing w:after="200" w:line="276" w:lineRule="auto"/>
    </w:pPr>
    <w:rPr>
      <w:sz w:val="22"/>
      <w:szCs w:val="22"/>
      <w:lang w:eastAsia="en-US"/>
    </w:rPr>
  </w:style>
  <w:style w:type="paragraph" w:styleId="1">
    <w:name w:val="heading 1"/>
    <w:basedOn w:val="a0"/>
    <w:next w:val="a0"/>
    <w:link w:val="10"/>
    <w:uiPriority w:val="99"/>
    <w:qFormat/>
    <w:rsid w:val="00232C3D"/>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unhideWhenUsed/>
    <w:qFormat/>
    <w:rsid w:val="00987C4A"/>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aliases w:val="H3,&quot;Сапфир&quot;"/>
    <w:basedOn w:val="a0"/>
    <w:link w:val="30"/>
    <w:uiPriority w:val="99"/>
    <w:qFormat/>
    <w:rsid w:val="00232C3D"/>
    <w:pPr>
      <w:keepNext/>
      <w:spacing w:before="330" w:after="165" w:line="240" w:lineRule="auto"/>
      <w:outlineLvl w:val="2"/>
    </w:pPr>
    <w:rPr>
      <w:rFonts w:ascii="Roboto Condensed" w:eastAsia="Times New Roman" w:hAnsi="Roboto Condensed" w:cs="Helvetica"/>
      <w:color w:val="777777"/>
      <w:sz w:val="42"/>
      <w:szCs w:val="42"/>
      <w:lang w:eastAsia="ru-RU"/>
    </w:rPr>
  </w:style>
  <w:style w:type="paragraph" w:styleId="4">
    <w:name w:val="heading 4"/>
    <w:basedOn w:val="a0"/>
    <w:next w:val="a0"/>
    <w:link w:val="40"/>
    <w:uiPriority w:val="9"/>
    <w:semiHidden/>
    <w:unhideWhenUsed/>
    <w:qFormat/>
    <w:rsid w:val="00987C4A"/>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0"/>
    <w:next w:val="a0"/>
    <w:link w:val="50"/>
    <w:uiPriority w:val="99"/>
    <w:unhideWhenUsed/>
    <w:qFormat/>
    <w:rsid w:val="00987C4A"/>
    <w:pPr>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aliases w:val="H6"/>
    <w:basedOn w:val="a0"/>
    <w:next w:val="a0"/>
    <w:link w:val="60"/>
    <w:uiPriority w:val="99"/>
    <w:qFormat/>
    <w:rsid w:val="00AF3DF6"/>
    <w:pPr>
      <w:tabs>
        <w:tab w:val="num" w:pos="0"/>
      </w:tabs>
      <w:spacing w:before="240" w:after="60" w:line="240" w:lineRule="auto"/>
      <w:ind w:left="4320" w:hanging="720"/>
      <w:jc w:val="both"/>
      <w:outlineLvl w:val="5"/>
    </w:pPr>
    <w:rPr>
      <w:rFonts w:ascii="PetersburgCTT" w:eastAsia="Times New Roman" w:hAnsi="PetersburgCTT"/>
      <w:i/>
      <w:szCs w:val="24"/>
    </w:rPr>
  </w:style>
  <w:style w:type="paragraph" w:styleId="7">
    <w:name w:val="heading 7"/>
    <w:basedOn w:val="a0"/>
    <w:next w:val="a0"/>
    <w:link w:val="70"/>
    <w:uiPriority w:val="99"/>
    <w:qFormat/>
    <w:rsid w:val="00AF3DF6"/>
    <w:pPr>
      <w:tabs>
        <w:tab w:val="num" w:pos="0"/>
      </w:tabs>
      <w:spacing w:before="240" w:after="60" w:line="240" w:lineRule="auto"/>
      <w:ind w:left="5040" w:hanging="720"/>
      <w:jc w:val="both"/>
      <w:outlineLvl w:val="6"/>
    </w:pPr>
    <w:rPr>
      <w:rFonts w:ascii="PetersburgCTT" w:eastAsia="Times New Roman" w:hAnsi="PetersburgCTT"/>
      <w:szCs w:val="24"/>
    </w:rPr>
  </w:style>
  <w:style w:type="paragraph" w:styleId="8">
    <w:name w:val="heading 8"/>
    <w:basedOn w:val="a0"/>
    <w:next w:val="a0"/>
    <w:link w:val="80"/>
    <w:uiPriority w:val="99"/>
    <w:qFormat/>
    <w:rsid w:val="00AF3DF6"/>
    <w:pPr>
      <w:tabs>
        <w:tab w:val="num" w:pos="0"/>
      </w:tabs>
      <w:spacing w:before="240" w:after="60" w:line="240" w:lineRule="auto"/>
      <w:ind w:left="5760" w:hanging="720"/>
      <w:jc w:val="both"/>
      <w:outlineLvl w:val="7"/>
    </w:pPr>
    <w:rPr>
      <w:rFonts w:ascii="PetersburgCTT" w:eastAsia="Times New Roman" w:hAnsi="PetersburgCTT"/>
      <w:i/>
      <w:szCs w:val="24"/>
    </w:rPr>
  </w:style>
  <w:style w:type="paragraph" w:styleId="9">
    <w:name w:val="heading 9"/>
    <w:basedOn w:val="a0"/>
    <w:next w:val="a0"/>
    <w:link w:val="90"/>
    <w:uiPriority w:val="99"/>
    <w:qFormat/>
    <w:rsid w:val="00AF3DF6"/>
    <w:pPr>
      <w:tabs>
        <w:tab w:val="num" w:pos="0"/>
      </w:tabs>
      <w:spacing w:before="240" w:after="60" w:line="240" w:lineRule="auto"/>
      <w:ind w:left="6480" w:hanging="720"/>
      <w:jc w:val="both"/>
      <w:outlineLvl w:val="8"/>
    </w:pPr>
    <w:rPr>
      <w:rFonts w:ascii="PetersburgCTT" w:eastAsia="Times New Roman" w:hAnsi="PetersburgCTT"/>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C65B8"/>
    <w:pPr>
      <w:spacing w:after="0" w:line="240" w:lineRule="auto"/>
      <w:ind w:left="720"/>
      <w:contextualSpacing/>
    </w:pPr>
    <w:rPr>
      <w:rFonts w:ascii="Times New Roman" w:eastAsia="Times New Roman" w:hAnsi="Times New Roman"/>
      <w:sz w:val="20"/>
      <w:szCs w:val="20"/>
      <w:lang w:eastAsia="ru-RU"/>
    </w:rPr>
  </w:style>
  <w:style w:type="paragraph" w:customStyle="1" w:styleId="ConsPlusNormal">
    <w:name w:val="ConsPlusNormal"/>
    <w:link w:val="ConsPlusNormal0"/>
    <w:rsid w:val="009D74DD"/>
    <w:pPr>
      <w:widowControl w:val="0"/>
      <w:autoSpaceDE w:val="0"/>
      <w:autoSpaceDN w:val="0"/>
      <w:adjustRightInd w:val="0"/>
      <w:ind w:firstLine="720"/>
      <w:jc w:val="both"/>
    </w:pPr>
    <w:rPr>
      <w:rFonts w:ascii="Arial" w:eastAsia="Times New Roman" w:hAnsi="Arial" w:cs="Arial"/>
    </w:rPr>
  </w:style>
  <w:style w:type="paragraph" w:customStyle="1" w:styleId="ConsPlusCell">
    <w:name w:val="ConsPlusCell"/>
    <w:uiPriority w:val="99"/>
    <w:rsid w:val="0019051F"/>
    <w:pPr>
      <w:widowControl w:val="0"/>
      <w:autoSpaceDE w:val="0"/>
      <w:autoSpaceDN w:val="0"/>
      <w:adjustRightInd w:val="0"/>
      <w:jc w:val="both"/>
    </w:pPr>
    <w:rPr>
      <w:rFonts w:ascii="Arial" w:eastAsia="Times New Roman" w:hAnsi="Arial" w:cs="Arial"/>
    </w:rPr>
  </w:style>
  <w:style w:type="character" w:customStyle="1" w:styleId="PointChar">
    <w:name w:val="Point Char"/>
    <w:link w:val="Point"/>
    <w:uiPriority w:val="99"/>
    <w:locked/>
    <w:rsid w:val="0061409D"/>
    <w:rPr>
      <w:sz w:val="24"/>
    </w:rPr>
  </w:style>
  <w:style w:type="paragraph" w:customStyle="1" w:styleId="Point">
    <w:name w:val="Point"/>
    <w:basedOn w:val="a0"/>
    <w:link w:val="PointChar"/>
    <w:uiPriority w:val="99"/>
    <w:rsid w:val="0061409D"/>
    <w:pPr>
      <w:spacing w:before="120" w:after="0" w:line="288" w:lineRule="auto"/>
      <w:ind w:firstLine="720"/>
      <w:jc w:val="both"/>
    </w:pPr>
    <w:rPr>
      <w:sz w:val="24"/>
    </w:rPr>
  </w:style>
  <w:style w:type="character" w:customStyle="1" w:styleId="FontStyle22">
    <w:name w:val="Font Style22"/>
    <w:uiPriority w:val="99"/>
    <w:rsid w:val="007F5102"/>
    <w:rPr>
      <w:rFonts w:ascii="Times New Roman" w:hAnsi="Times New Roman" w:cs="Times New Roman"/>
      <w:color w:val="000000"/>
      <w:sz w:val="22"/>
      <w:szCs w:val="22"/>
    </w:rPr>
  </w:style>
  <w:style w:type="paragraph" w:customStyle="1" w:styleId="ConsPlusNonformat">
    <w:name w:val="ConsPlusNonformat"/>
    <w:uiPriority w:val="99"/>
    <w:rsid w:val="00964060"/>
    <w:pPr>
      <w:widowControl w:val="0"/>
      <w:autoSpaceDE w:val="0"/>
      <w:autoSpaceDN w:val="0"/>
      <w:adjustRightInd w:val="0"/>
    </w:pPr>
    <w:rPr>
      <w:rFonts w:ascii="Courier New" w:eastAsia="Times New Roman" w:hAnsi="Courier New" w:cs="Courier New"/>
    </w:rPr>
  </w:style>
  <w:style w:type="table" w:styleId="a5">
    <w:name w:val="Table Grid"/>
    <w:basedOn w:val="a2"/>
    <w:uiPriority w:val="99"/>
    <w:rsid w:val="0096406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0"/>
    <w:rsid w:val="00964060"/>
    <w:pPr>
      <w:spacing w:after="0" w:line="240" w:lineRule="auto"/>
      <w:ind w:left="720"/>
      <w:jc w:val="both"/>
    </w:pPr>
    <w:rPr>
      <w:rFonts w:ascii="Times New Roman" w:hAnsi="Times New Roman"/>
      <w:sz w:val="24"/>
      <w:szCs w:val="24"/>
      <w:lang w:eastAsia="ru-RU"/>
    </w:rPr>
  </w:style>
  <w:style w:type="paragraph" w:customStyle="1" w:styleId="21">
    <w:name w:val="Абзац списка2"/>
    <w:basedOn w:val="a0"/>
    <w:rsid w:val="00964060"/>
    <w:pPr>
      <w:spacing w:after="0" w:line="240" w:lineRule="auto"/>
      <w:ind w:left="720"/>
      <w:jc w:val="both"/>
    </w:pPr>
    <w:rPr>
      <w:rFonts w:ascii="Times New Roman" w:hAnsi="Times New Roman"/>
      <w:sz w:val="24"/>
      <w:szCs w:val="24"/>
      <w:lang w:eastAsia="ru-RU"/>
    </w:rPr>
  </w:style>
  <w:style w:type="paragraph" w:styleId="a6">
    <w:name w:val="Balloon Text"/>
    <w:basedOn w:val="a0"/>
    <w:link w:val="a7"/>
    <w:uiPriority w:val="99"/>
    <w:semiHidden/>
    <w:unhideWhenUsed/>
    <w:rsid w:val="00964060"/>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rsid w:val="00964060"/>
    <w:rPr>
      <w:rFonts w:ascii="Tahoma" w:eastAsia="Times New Roman" w:hAnsi="Tahoma" w:cs="Tahoma"/>
      <w:sz w:val="16"/>
      <w:szCs w:val="16"/>
      <w:lang w:eastAsia="ru-RU"/>
    </w:rPr>
  </w:style>
  <w:style w:type="numbering" w:customStyle="1" w:styleId="12">
    <w:name w:val="Нет списка1"/>
    <w:next w:val="a3"/>
    <w:uiPriority w:val="99"/>
    <w:semiHidden/>
    <w:unhideWhenUsed/>
    <w:rsid w:val="00067731"/>
  </w:style>
  <w:style w:type="table" w:customStyle="1" w:styleId="13">
    <w:name w:val="Сетка таблицы1"/>
    <w:basedOn w:val="a2"/>
    <w:uiPriority w:val="99"/>
    <w:rsid w:val="0006773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067731"/>
    <w:rPr>
      <w:color w:val="0000FF"/>
      <w:u w:val="single"/>
    </w:rPr>
  </w:style>
  <w:style w:type="character" w:styleId="a9">
    <w:name w:val="FollowedHyperlink"/>
    <w:uiPriority w:val="99"/>
    <w:unhideWhenUsed/>
    <w:rsid w:val="00067731"/>
    <w:rPr>
      <w:color w:val="800080"/>
      <w:u w:val="single"/>
    </w:rPr>
  </w:style>
  <w:style w:type="paragraph" w:styleId="aa">
    <w:name w:val="header"/>
    <w:basedOn w:val="a0"/>
    <w:link w:val="ab"/>
    <w:uiPriority w:val="99"/>
    <w:unhideWhenUsed/>
    <w:rsid w:val="00067731"/>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67731"/>
  </w:style>
  <w:style w:type="paragraph" w:styleId="ac">
    <w:name w:val="footer"/>
    <w:basedOn w:val="a0"/>
    <w:link w:val="ad"/>
    <w:uiPriority w:val="99"/>
    <w:unhideWhenUsed/>
    <w:rsid w:val="00067731"/>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67731"/>
  </w:style>
  <w:style w:type="table" w:customStyle="1" w:styleId="-11">
    <w:name w:val="Светлый список - Акцент 11"/>
    <w:basedOn w:val="a2"/>
    <w:uiPriority w:val="61"/>
    <w:rsid w:val="00CB15C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4">
    <w:name w:val="Светлый список1"/>
    <w:basedOn w:val="a2"/>
    <w:uiPriority w:val="61"/>
    <w:rsid w:val="00CB15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2"/>
    <w:uiPriority w:val="61"/>
    <w:rsid w:val="00CB15C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
    <w:name w:val="Светлый список2"/>
    <w:basedOn w:val="a2"/>
    <w:uiPriority w:val="61"/>
    <w:rsid w:val="00ED1B9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sPlusNormal0">
    <w:name w:val="ConsPlusNormal Знак"/>
    <w:link w:val="ConsPlusNormal"/>
    <w:rsid w:val="00452A03"/>
    <w:rPr>
      <w:rFonts w:ascii="Arial" w:eastAsia="Times New Roman" w:hAnsi="Arial" w:cs="Arial"/>
      <w:sz w:val="20"/>
      <w:szCs w:val="20"/>
      <w:lang w:eastAsia="ru-RU"/>
    </w:rPr>
  </w:style>
  <w:style w:type="character" w:customStyle="1" w:styleId="10">
    <w:name w:val="Заголовок 1 Знак"/>
    <w:link w:val="1"/>
    <w:rsid w:val="00232C3D"/>
    <w:rPr>
      <w:rFonts w:ascii="Arial" w:eastAsia="Calibri" w:hAnsi="Arial" w:cs="Arial"/>
      <w:b/>
      <w:bCs/>
      <w:kern w:val="32"/>
      <w:sz w:val="32"/>
      <w:szCs w:val="32"/>
    </w:rPr>
  </w:style>
  <w:style w:type="character" w:customStyle="1" w:styleId="30">
    <w:name w:val="Заголовок 3 Знак"/>
    <w:aliases w:val="H3 Знак,&quot;Сапфир&quot; Знак"/>
    <w:link w:val="3"/>
    <w:uiPriority w:val="99"/>
    <w:rsid w:val="00232C3D"/>
    <w:rPr>
      <w:rFonts w:ascii="Roboto Condensed" w:eastAsia="Times New Roman" w:hAnsi="Roboto Condensed" w:cs="Helvetica"/>
      <w:color w:val="777777"/>
      <w:sz w:val="42"/>
      <w:szCs w:val="42"/>
      <w:lang w:eastAsia="ru-RU"/>
    </w:rPr>
  </w:style>
  <w:style w:type="paragraph" w:styleId="ae">
    <w:name w:val="endnote text"/>
    <w:basedOn w:val="a0"/>
    <w:link w:val="af"/>
    <w:uiPriority w:val="99"/>
    <w:unhideWhenUsed/>
    <w:rsid w:val="00232C3D"/>
    <w:pPr>
      <w:spacing w:after="0" w:line="240" w:lineRule="auto"/>
    </w:pPr>
    <w:rPr>
      <w:sz w:val="20"/>
      <w:szCs w:val="20"/>
    </w:rPr>
  </w:style>
  <w:style w:type="character" w:customStyle="1" w:styleId="af">
    <w:name w:val="Текст концевой сноски Знак"/>
    <w:link w:val="ae"/>
    <w:uiPriority w:val="99"/>
    <w:rsid w:val="00232C3D"/>
    <w:rPr>
      <w:sz w:val="20"/>
      <w:szCs w:val="20"/>
    </w:rPr>
  </w:style>
  <w:style w:type="character" w:styleId="af0">
    <w:name w:val="endnote reference"/>
    <w:uiPriority w:val="99"/>
    <w:unhideWhenUsed/>
    <w:rsid w:val="00232C3D"/>
    <w:rPr>
      <w:vertAlign w:val="superscript"/>
    </w:rPr>
  </w:style>
  <w:style w:type="paragraph" w:styleId="a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0"/>
    <w:link w:val="af2"/>
    <w:uiPriority w:val="99"/>
    <w:unhideWhenUsed/>
    <w:rsid w:val="00232C3D"/>
    <w:pPr>
      <w:spacing w:after="0" w:line="240" w:lineRule="auto"/>
    </w:pPr>
    <w:rPr>
      <w:sz w:val="20"/>
      <w:szCs w:val="20"/>
    </w:rPr>
  </w:style>
  <w:style w:type="character" w:customStyle="1" w:styleId="af2">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link w:val="af1"/>
    <w:uiPriority w:val="99"/>
    <w:rsid w:val="00232C3D"/>
    <w:rPr>
      <w:sz w:val="20"/>
      <w:szCs w:val="20"/>
    </w:rPr>
  </w:style>
  <w:style w:type="character" w:styleId="af3">
    <w:name w:val="footnote reference"/>
    <w:uiPriority w:val="99"/>
    <w:unhideWhenUsed/>
    <w:rsid w:val="00232C3D"/>
    <w:rPr>
      <w:vertAlign w:val="superscript"/>
    </w:rPr>
  </w:style>
  <w:style w:type="character" w:customStyle="1" w:styleId="FontStyle13">
    <w:name w:val="Font Style13"/>
    <w:rsid w:val="00232C3D"/>
    <w:rPr>
      <w:rFonts w:ascii="Times New Roman" w:hAnsi="Times New Roman" w:cs="Times New Roman"/>
      <w:sz w:val="24"/>
      <w:szCs w:val="24"/>
    </w:rPr>
  </w:style>
  <w:style w:type="character" w:customStyle="1" w:styleId="ng-binding">
    <w:name w:val="ng-binding"/>
    <w:basedOn w:val="a1"/>
    <w:rsid w:val="00232C3D"/>
  </w:style>
  <w:style w:type="table" w:customStyle="1" w:styleId="110">
    <w:name w:val="Сетка таблицы11"/>
    <w:basedOn w:val="a2"/>
    <w:uiPriority w:val="59"/>
    <w:rsid w:val="00232C3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ветлый список - Акцент 111"/>
    <w:basedOn w:val="a2"/>
    <w:uiPriority w:val="61"/>
    <w:rsid w:val="00EC155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ветлый список11"/>
    <w:basedOn w:val="a2"/>
    <w:uiPriority w:val="61"/>
    <w:rsid w:val="00EC155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
    <w:name w:val="Светлый список - Акцент 21"/>
    <w:basedOn w:val="a2"/>
    <w:next w:val="-2"/>
    <w:uiPriority w:val="61"/>
    <w:rsid w:val="00EC155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0">
    <w:name w:val="Светлый список21"/>
    <w:basedOn w:val="a2"/>
    <w:uiPriority w:val="61"/>
    <w:rsid w:val="00EC155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60">
    <w:name w:val="Заголовок 6 Знак"/>
    <w:aliases w:val="H6 Знак"/>
    <w:link w:val="6"/>
    <w:uiPriority w:val="99"/>
    <w:rsid w:val="00AF3DF6"/>
    <w:rPr>
      <w:rFonts w:ascii="PetersburgCTT" w:eastAsia="Times New Roman" w:hAnsi="PetersburgCTT" w:cs="Times New Roman"/>
      <w:i/>
      <w:szCs w:val="24"/>
    </w:rPr>
  </w:style>
  <w:style w:type="character" w:customStyle="1" w:styleId="70">
    <w:name w:val="Заголовок 7 Знак"/>
    <w:link w:val="7"/>
    <w:uiPriority w:val="99"/>
    <w:rsid w:val="00AF3DF6"/>
    <w:rPr>
      <w:rFonts w:ascii="PetersburgCTT" w:eastAsia="Times New Roman" w:hAnsi="PetersburgCTT" w:cs="Times New Roman"/>
      <w:szCs w:val="24"/>
    </w:rPr>
  </w:style>
  <w:style w:type="character" w:customStyle="1" w:styleId="80">
    <w:name w:val="Заголовок 8 Знак"/>
    <w:link w:val="8"/>
    <w:uiPriority w:val="99"/>
    <w:rsid w:val="00AF3DF6"/>
    <w:rPr>
      <w:rFonts w:ascii="PetersburgCTT" w:eastAsia="Times New Roman" w:hAnsi="PetersburgCTT" w:cs="Times New Roman"/>
      <w:i/>
      <w:szCs w:val="24"/>
    </w:rPr>
  </w:style>
  <w:style w:type="character" w:customStyle="1" w:styleId="90">
    <w:name w:val="Заголовок 9 Знак"/>
    <w:link w:val="9"/>
    <w:uiPriority w:val="99"/>
    <w:rsid w:val="00AF3DF6"/>
    <w:rPr>
      <w:rFonts w:ascii="PetersburgCTT" w:eastAsia="Times New Roman" w:hAnsi="PetersburgCTT" w:cs="Times New Roman"/>
      <w:i/>
      <w:sz w:val="18"/>
      <w:szCs w:val="24"/>
    </w:rPr>
  </w:style>
  <w:style w:type="table" w:customStyle="1" w:styleId="120">
    <w:name w:val="Сетка таблицы12"/>
    <w:basedOn w:val="a2"/>
    <w:uiPriority w:val="59"/>
    <w:rsid w:val="00AF3D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3"/>
    <w:uiPriority w:val="99"/>
    <w:semiHidden/>
    <w:unhideWhenUsed/>
    <w:rsid w:val="00F76609"/>
  </w:style>
  <w:style w:type="table" w:customStyle="1" w:styleId="24">
    <w:name w:val="Сетка таблицы2"/>
    <w:basedOn w:val="a2"/>
    <w:next w:val="a5"/>
    <w:uiPriority w:val="99"/>
    <w:rsid w:val="00F766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aliases w:val="No Spacing,Обрнадзор"/>
    <w:link w:val="af5"/>
    <w:uiPriority w:val="1"/>
    <w:qFormat/>
    <w:rsid w:val="00F76609"/>
    <w:rPr>
      <w:sz w:val="22"/>
      <w:szCs w:val="22"/>
      <w:lang w:eastAsia="en-US"/>
    </w:rPr>
  </w:style>
  <w:style w:type="paragraph" w:customStyle="1" w:styleId="31">
    <w:name w:val="Абзац списка3"/>
    <w:basedOn w:val="a0"/>
    <w:rsid w:val="00765A9A"/>
    <w:pPr>
      <w:spacing w:after="0" w:line="240" w:lineRule="auto"/>
      <w:ind w:left="720"/>
      <w:contextualSpacing/>
    </w:pPr>
    <w:rPr>
      <w:rFonts w:ascii="Times New Roman" w:hAnsi="Times New Roman"/>
      <w:sz w:val="24"/>
      <w:szCs w:val="24"/>
      <w:lang w:val="en-US"/>
    </w:rPr>
  </w:style>
  <w:style w:type="paragraph" w:customStyle="1" w:styleId="15">
    <w:name w:val="Без интервала1"/>
    <w:rsid w:val="00D1784C"/>
    <w:rPr>
      <w:rFonts w:eastAsia="Times New Roman"/>
      <w:sz w:val="22"/>
      <w:szCs w:val="22"/>
      <w:lang w:eastAsia="en-US"/>
    </w:rPr>
  </w:style>
  <w:style w:type="character" w:customStyle="1" w:styleId="20">
    <w:name w:val="Заголовок 2 Знак"/>
    <w:link w:val="2"/>
    <w:uiPriority w:val="99"/>
    <w:rsid w:val="00987C4A"/>
    <w:rPr>
      <w:rFonts w:ascii="Arial" w:eastAsia="Times New Roman" w:hAnsi="Arial" w:cs="Times New Roman"/>
      <w:b/>
      <w:bCs/>
      <w:i/>
      <w:iCs/>
      <w:sz w:val="28"/>
      <w:szCs w:val="28"/>
      <w:lang w:val="x-none" w:eastAsia="x-none"/>
    </w:rPr>
  </w:style>
  <w:style w:type="character" w:customStyle="1" w:styleId="40">
    <w:name w:val="Заголовок 4 Знак"/>
    <w:link w:val="4"/>
    <w:uiPriority w:val="9"/>
    <w:semiHidden/>
    <w:rsid w:val="00987C4A"/>
    <w:rPr>
      <w:rFonts w:ascii="Times New Roman" w:eastAsia="Times New Roman" w:hAnsi="Times New Roman" w:cs="Times New Roman"/>
      <w:b/>
      <w:bCs/>
      <w:sz w:val="28"/>
      <w:szCs w:val="28"/>
      <w:lang w:val="x-none" w:eastAsia="x-none"/>
    </w:rPr>
  </w:style>
  <w:style w:type="character" w:customStyle="1" w:styleId="50">
    <w:name w:val="Заголовок 5 Знак"/>
    <w:link w:val="5"/>
    <w:uiPriority w:val="99"/>
    <w:rsid w:val="00987C4A"/>
    <w:rPr>
      <w:rFonts w:ascii="Times New Roman" w:eastAsia="Times New Roman" w:hAnsi="Times New Roman" w:cs="Times New Roman"/>
      <w:b/>
      <w:bCs/>
      <w:i/>
      <w:iCs/>
      <w:sz w:val="26"/>
      <w:szCs w:val="26"/>
      <w:lang w:val="x-none" w:eastAsia="x-none"/>
    </w:rPr>
  </w:style>
  <w:style w:type="paragraph" w:styleId="af6">
    <w:name w:val="Title"/>
    <w:basedOn w:val="a0"/>
    <w:next w:val="a0"/>
    <w:link w:val="af7"/>
    <w:uiPriority w:val="99"/>
    <w:qFormat/>
    <w:rsid w:val="00987C4A"/>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af7">
    <w:name w:val="Название Знак"/>
    <w:link w:val="af6"/>
    <w:uiPriority w:val="99"/>
    <w:rsid w:val="00987C4A"/>
    <w:rPr>
      <w:rFonts w:ascii="Arial" w:eastAsia="Times New Roman" w:hAnsi="Arial" w:cs="Times New Roman"/>
      <w:b/>
      <w:bCs/>
      <w:kern w:val="28"/>
      <w:sz w:val="32"/>
      <w:szCs w:val="32"/>
      <w:lang w:val="x-none" w:eastAsia="x-none"/>
    </w:rPr>
  </w:style>
  <w:style w:type="paragraph" w:styleId="af8">
    <w:name w:val="Subtitle"/>
    <w:basedOn w:val="a0"/>
    <w:next w:val="a0"/>
    <w:link w:val="af9"/>
    <w:uiPriority w:val="99"/>
    <w:qFormat/>
    <w:rsid w:val="00987C4A"/>
    <w:pPr>
      <w:spacing w:after="60" w:line="240" w:lineRule="auto"/>
      <w:jc w:val="center"/>
      <w:outlineLvl w:val="1"/>
    </w:pPr>
    <w:rPr>
      <w:rFonts w:ascii="Arial" w:eastAsia="Times New Roman" w:hAnsi="Arial"/>
      <w:sz w:val="24"/>
      <w:szCs w:val="24"/>
      <w:lang w:val="x-none" w:eastAsia="x-none"/>
    </w:rPr>
  </w:style>
  <w:style w:type="character" w:customStyle="1" w:styleId="af9">
    <w:name w:val="Подзаголовок Знак"/>
    <w:link w:val="af8"/>
    <w:uiPriority w:val="99"/>
    <w:rsid w:val="00987C4A"/>
    <w:rPr>
      <w:rFonts w:ascii="Arial" w:eastAsia="Times New Roman" w:hAnsi="Arial" w:cs="Times New Roman"/>
      <w:sz w:val="24"/>
      <w:szCs w:val="24"/>
      <w:lang w:val="x-none" w:eastAsia="x-none"/>
    </w:rPr>
  </w:style>
  <w:style w:type="character" w:styleId="afa">
    <w:name w:val="Strong"/>
    <w:uiPriority w:val="99"/>
    <w:qFormat/>
    <w:rsid w:val="00987C4A"/>
    <w:rPr>
      <w:b/>
      <w:bCs/>
    </w:rPr>
  </w:style>
  <w:style w:type="character" w:styleId="afb">
    <w:name w:val="Emphasis"/>
    <w:uiPriority w:val="20"/>
    <w:qFormat/>
    <w:rsid w:val="00987C4A"/>
    <w:rPr>
      <w:rFonts w:ascii="Times New Roman" w:hAnsi="Times New Roman"/>
      <w:b/>
      <w:i/>
      <w:iCs/>
    </w:rPr>
  </w:style>
  <w:style w:type="paragraph" w:styleId="25">
    <w:name w:val="Quote"/>
    <w:basedOn w:val="a0"/>
    <w:next w:val="a0"/>
    <w:link w:val="26"/>
    <w:uiPriority w:val="29"/>
    <w:qFormat/>
    <w:rsid w:val="00987C4A"/>
    <w:pPr>
      <w:spacing w:after="0" w:line="240" w:lineRule="auto"/>
    </w:pPr>
    <w:rPr>
      <w:rFonts w:ascii="Times New Roman" w:eastAsia="Times New Roman" w:hAnsi="Times New Roman"/>
      <w:i/>
      <w:sz w:val="24"/>
      <w:szCs w:val="24"/>
      <w:lang w:val="x-none" w:eastAsia="x-none"/>
    </w:rPr>
  </w:style>
  <w:style w:type="character" w:customStyle="1" w:styleId="26">
    <w:name w:val="Цитата 2 Знак"/>
    <w:link w:val="25"/>
    <w:uiPriority w:val="29"/>
    <w:rsid w:val="00987C4A"/>
    <w:rPr>
      <w:rFonts w:ascii="Times New Roman" w:eastAsia="Times New Roman" w:hAnsi="Times New Roman" w:cs="Times New Roman"/>
      <w:i/>
      <w:sz w:val="24"/>
      <w:szCs w:val="24"/>
      <w:lang w:val="x-none" w:eastAsia="x-none"/>
    </w:rPr>
  </w:style>
  <w:style w:type="paragraph" w:styleId="afc">
    <w:name w:val="Intense Quote"/>
    <w:basedOn w:val="a0"/>
    <w:next w:val="a0"/>
    <w:link w:val="afd"/>
    <w:uiPriority w:val="30"/>
    <w:qFormat/>
    <w:rsid w:val="00987C4A"/>
    <w:pPr>
      <w:spacing w:after="0" w:line="240" w:lineRule="auto"/>
      <w:ind w:left="720" w:right="720"/>
    </w:pPr>
    <w:rPr>
      <w:rFonts w:ascii="Times New Roman" w:eastAsia="Times New Roman" w:hAnsi="Times New Roman"/>
      <w:b/>
      <w:i/>
      <w:sz w:val="24"/>
      <w:szCs w:val="20"/>
      <w:lang w:val="x-none" w:eastAsia="x-none"/>
    </w:rPr>
  </w:style>
  <w:style w:type="character" w:customStyle="1" w:styleId="afd">
    <w:name w:val="Выделенная цитата Знак"/>
    <w:link w:val="afc"/>
    <w:uiPriority w:val="30"/>
    <w:rsid w:val="00987C4A"/>
    <w:rPr>
      <w:rFonts w:ascii="Times New Roman" w:eastAsia="Times New Roman" w:hAnsi="Times New Roman" w:cs="Times New Roman"/>
      <w:b/>
      <w:i/>
      <w:sz w:val="24"/>
      <w:szCs w:val="20"/>
      <w:lang w:val="x-none" w:eastAsia="x-none"/>
    </w:rPr>
  </w:style>
  <w:style w:type="character" w:styleId="afe">
    <w:name w:val="Subtle Emphasis"/>
    <w:uiPriority w:val="19"/>
    <w:qFormat/>
    <w:rsid w:val="00987C4A"/>
    <w:rPr>
      <w:i/>
      <w:color w:val="5A5A5A"/>
    </w:rPr>
  </w:style>
  <w:style w:type="character" w:styleId="aff">
    <w:name w:val="Intense Emphasis"/>
    <w:uiPriority w:val="21"/>
    <w:qFormat/>
    <w:rsid w:val="00987C4A"/>
    <w:rPr>
      <w:b/>
      <w:i/>
      <w:sz w:val="24"/>
      <w:szCs w:val="24"/>
      <w:u w:val="single"/>
    </w:rPr>
  </w:style>
  <w:style w:type="character" w:styleId="aff0">
    <w:name w:val="Subtle Reference"/>
    <w:uiPriority w:val="31"/>
    <w:qFormat/>
    <w:rsid w:val="00987C4A"/>
    <w:rPr>
      <w:sz w:val="24"/>
      <w:szCs w:val="24"/>
      <w:u w:val="single"/>
    </w:rPr>
  </w:style>
  <w:style w:type="character" w:styleId="aff1">
    <w:name w:val="Intense Reference"/>
    <w:uiPriority w:val="32"/>
    <w:qFormat/>
    <w:rsid w:val="00987C4A"/>
    <w:rPr>
      <w:b/>
      <w:sz w:val="24"/>
      <w:u w:val="single"/>
    </w:rPr>
  </w:style>
  <w:style w:type="character" w:styleId="aff2">
    <w:name w:val="Book Title"/>
    <w:uiPriority w:val="33"/>
    <w:qFormat/>
    <w:rsid w:val="00987C4A"/>
    <w:rPr>
      <w:rFonts w:ascii="Arial" w:eastAsia="Times New Roman" w:hAnsi="Arial"/>
      <w:b/>
      <w:i/>
      <w:sz w:val="24"/>
      <w:szCs w:val="24"/>
    </w:rPr>
  </w:style>
  <w:style w:type="paragraph" w:styleId="aff3">
    <w:name w:val="TOC Heading"/>
    <w:basedOn w:val="1"/>
    <w:next w:val="a0"/>
    <w:uiPriority w:val="39"/>
    <w:semiHidden/>
    <w:unhideWhenUsed/>
    <w:qFormat/>
    <w:rsid w:val="00987C4A"/>
    <w:pPr>
      <w:spacing w:line="240" w:lineRule="auto"/>
      <w:outlineLvl w:val="9"/>
    </w:pPr>
    <w:rPr>
      <w:rFonts w:eastAsia="Times New Roman" w:cs="Times New Roman"/>
      <w:lang w:val="x-none" w:eastAsia="x-none"/>
    </w:rPr>
  </w:style>
  <w:style w:type="paragraph" w:customStyle="1" w:styleId="32">
    <w:name w:val="Обычный3"/>
    <w:rsid w:val="00987C4A"/>
    <w:pPr>
      <w:widowControl w:val="0"/>
      <w:spacing w:line="278" w:lineRule="auto"/>
      <w:jc w:val="both"/>
    </w:pPr>
    <w:rPr>
      <w:rFonts w:ascii="Times New Roman" w:eastAsia="Arial" w:hAnsi="Times New Roman"/>
    </w:rPr>
  </w:style>
  <w:style w:type="paragraph" w:customStyle="1" w:styleId="27">
    <w:name w:val="Обычный2"/>
    <w:uiPriority w:val="99"/>
    <w:rsid w:val="00987C4A"/>
    <w:rPr>
      <w:rFonts w:ascii="Times New Roman" w:eastAsia="Arial" w:hAnsi="Times New Roman"/>
    </w:rPr>
  </w:style>
  <w:style w:type="paragraph" w:styleId="aff4">
    <w:name w:val="Document Map"/>
    <w:basedOn w:val="a0"/>
    <w:link w:val="aff5"/>
    <w:uiPriority w:val="99"/>
    <w:semiHidden/>
    <w:unhideWhenUsed/>
    <w:rsid w:val="00987C4A"/>
    <w:pPr>
      <w:spacing w:after="0" w:line="240" w:lineRule="auto"/>
    </w:pPr>
    <w:rPr>
      <w:rFonts w:ascii="Tahoma" w:eastAsia="Times New Roman" w:hAnsi="Tahoma" w:cs="Tahoma"/>
      <w:sz w:val="16"/>
      <w:szCs w:val="16"/>
      <w:lang w:eastAsia="ru-RU"/>
    </w:rPr>
  </w:style>
  <w:style w:type="character" w:customStyle="1" w:styleId="aff5">
    <w:name w:val="Схема документа Знак"/>
    <w:link w:val="aff4"/>
    <w:uiPriority w:val="99"/>
    <w:semiHidden/>
    <w:rsid w:val="00987C4A"/>
    <w:rPr>
      <w:rFonts w:ascii="Tahoma" w:eastAsia="Times New Roman" w:hAnsi="Tahoma" w:cs="Tahoma"/>
      <w:sz w:val="16"/>
      <w:szCs w:val="16"/>
      <w:lang w:eastAsia="ru-RU"/>
    </w:rPr>
  </w:style>
  <w:style w:type="character" w:styleId="aff6">
    <w:name w:val="annotation reference"/>
    <w:uiPriority w:val="99"/>
    <w:unhideWhenUsed/>
    <w:rsid w:val="00987C4A"/>
    <w:rPr>
      <w:sz w:val="16"/>
      <w:szCs w:val="16"/>
    </w:rPr>
  </w:style>
  <w:style w:type="paragraph" w:styleId="aff7">
    <w:name w:val="annotation text"/>
    <w:basedOn w:val="a0"/>
    <w:link w:val="aff8"/>
    <w:uiPriority w:val="99"/>
    <w:unhideWhenUsed/>
    <w:rsid w:val="00987C4A"/>
    <w:pPr>
      <w:spacing w:after="0" w:line="240" w:lineRule="auto"/>
    </w:pPr>
    <w:rPr>
      <w:rFonts w:ascii="Times New Roman" w:eastAsia="Times New Roman" w:hAnsi="Times New Roman"/>
      <w:sz w:val="20"/>
      <w:szCs w:val="20"/>
      <w:lang w:eastAsia="ru-RU"/>
    </w:rPr>
  </w:style>
  <w:style w:type="character" w:customStyle="1" w:styleId="aff8">
    <w:name w:val="Текст примечания Знак"/>
    <w:link w:val="aff7"/>
    <w:uiPriority w:val="99"/>
    <w:rsid w:val="00987C4A"/>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987C4A"/>
    <w:rPr>
      <w:b/>
      <w:bCs/>
    </w:rPr>
  </w:style>
  <w:style w:type="character" w:customStyle="1" w:styleId="affa">
    <w:name w:val="Тема примечания Знак"/>
    <w:link w:val="aff9"/>
    <w:uiPriority w:val="99"/>
    <w:rsid w:val="00987C4A"/>
    <w:rPr>
      <w:rFonts w:ascii="Times New Roman" w:eastAsia="Times New Roman" w:hAnsi="Times New Roman" w:cs="Times New Roman"/>
      <w:b/>
      <w:bCs/>
      <w:sz w:val="20"/>
      <w:szCs w:val="20"/>
      <w:lang w:eastAsia="ru-RU"/>
    </w:rPr>
  </w:style>
  <w:style w:type="character" w:customStyle="1" w:styleId="b-mail-inputinputb-mail-inputinputlink">
    <w:name w:val="b-mail-input__input b-mail-input__input_link"/>
    <w:basedOn w:val="a1"/>
    <w:rsid w:val="004A01BC"/>
  </w:style>
  <w:style w:type="paragraph" w:customStyle="1" w:styleId="28">
    <w:name w:val="Без интервала2"/>
    <w:rsid w:val="005E34F1"/>
    <w:rPr>
      <w:rFonts w:eastAsia="Times New Roman"/>
      <w:sz w:val="22"/>
      <w:szCs w:val="22"/>
      <w:lang w:eastAsia="en-US"/>
    </w:rPr>
  </w:style>
  <w:style w:type="character" w:customStyle="1" w:styleId="af5">
    <w:name w:val="Без интервала Знак"/>
    <w:aliases w:val="No Spacing Знак,Обрнадзор Знак"/>
    <w:link w:val="af4"/>
    <w:uiPriority w:val="1"/>
    <w:locked/>
    <w:rsid w:val="00107F60"/>
    <w:rPr>
      <w:sz w:val="22"/>
      <w:szCs w:val="22"/>
      <w:lang w:eastAsia="en-US"/>
    </w:rPr>
  </w:style>
  <w:style w:type="paragraph" w:styleId="affb">
    <w:name w:val="Normal (Web)"/>
    <w:basedOn w:val="a0"/>
    <w:uiPriority w:val="99"/>
    <w:unhideWhenUsed/>
    <w:rsid w:val="00107F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378F0"/>
    <w:pPr>
      <w:autoSpaceDE w:val="0"/>
      <w:autoSpaceDN w:val="0"/>
      <w:adjustRightInd w:val="0"/>
    </w:pPr>
    <w:rPr>
      <w:rFonts w:ascii="Times New Roman" w:eastAsia="Times New Roman" w:hAnsi="Times New Roman"/>
      <w:color w:val="000000"/>
      <w:sz w:val="24"/>
      <w:szCs w:val="24"/>
      <w:lang w:bidi="he-IL"/>
    </w:rPr>
  </w:style>
  <w:style w:type="paragraph" w:styleId="affc">
    <w:name w:val="Body Text"/>
    <w:aliases w:val="Основной текст Знак Знак,bt"/>
    <w:basedOn w:val="a0"/>
    <w:link w:val="affd"/>
    <w:uiPriority w:val="99"/>
    <w:rsid w:val="00AC27A8"/>
    <w:pPr>
      <w:spacing w:after="0" w:line="240" w:lineRule="auto"/>
    </w:pPr>
    <w:rPr>
      <w:rFonts w:ascii="Times New Roman" w:eastAsia="Times New Roman" w:hAnsi="Times New Roman"/>
      <w:bCs/>
      <w:sz w:val="24"/>
      <w:szCs w:val="24"/>
      <w:lang w:eastAsia="ru-RU"/>
    </w:rPr>
  </w:style>
  <w:style w:type="character" w:customStyle="1" w:styleId="affd">
    <w:name w:val="Основной текст Знак"/>
    <w:aliases w:val="Основной текст Знак Знак Знак,bt Знак"/>
    <w:link w:val="affc"/>
    <w:uiPriority w:val="99"/>
    <w:rsid w:val="00AC27A8"/>
    <w:rPr>
      <w:rFonts w:ascii="Times New Roman" w:eastAsia="Times New Roman" w:hAnsi="Times New Roman"/>
      <w:bCs/>
      <w:sz w:val="24"/>
      <w:szCs w:val="24"/>
    </w:rPr>
  </w:style>
  <w:style w:type="character" w:customStyle="1" w:styleId="41">
    <w:name w:val="Основной текст (4)"/>
    <w:link w:val="410"/>
    <w:uiPriority w:val="99"/>
    <w:rsid w:val="00205A7E"/>
    <w:rPr>
      <w:rFonts w:ascii="Times New Roman" w:hAnsi="Times New Roman"/>
      <w:sz w:val="30"/>
      <w:szCs w:val="30"/>
      <w:shd w:val="clear" w:color="auto" w:fill="FFFFFF"/>
    </w:rPr>
  </w:style>
  <w:style w:type="paragraph" w:customStyle="1" w:styleId="410">
    <w:name w:val="Основной текст (4)1"/>
    <w:basedOn w:val="a0"/>
    <w:link w:val="41"/>
    <w:uiPriority w:val="99"/>
    <w:rsid w:val="00205A7E"/>
    <w:pPr>
      <w:shd w:val="clear" w:color="auto" w:fill="FFFFFF"/>
      <w:spacing w:after="540" w:line="322" w:lineRule="exact"/>
      <w:jc w:val="both"/>
    </w:pPr>
    <w:rPr>
      <w:rFonts w:ascii="Times New Roman" w:hAnsi="Times New Roman"/>
      <w:sz w:val="30"/>
      <w:szCs w:val="30"/>
      <w:lang w:eastAsia="ru-RU"/>
    </w:rPr>
  </w:style>
  <w:style w:type="character" w:customStyle="1" w:styleId="51">
    <w:name w:val="Основной текст (5)"/>
    <w:link w:val="510"/>
    <w:uiPriority w:val="99"/>
    <w:rsid w:val="00205A7E"/>
    <w:rPr>
      <w:rFonts w:ascii="Times New Roman" w:hAnsi="Times New Roman"/>
      <w:sz w:val="30"/>
      <w:szCs w:val="30"/>
      <w:shd w:val="clear" w:color="auto" w:fill="FFFFFF"/>
    </w:rPr>
  </w:style>
  <w:style w:type="paragraph" w:customStyle="1" w:styleId="510">
    <w:name w:val="Основной текст (5)1"/>
    <w:basedOn w:val="a0"/>
    <w:link w:val="51"/>
    <w:uiPriority w:val="99"/>
    <w:rsid w:val="00205A7E"/>
    <w:pPr>
      <w:shd w:val="clear" w:color="auto" w:fill="FFFFFF"/>
      <w:spacing w:before="240" w:after="360" w:line="240" w:lineRule="atLeast"/>
    </w:pPr>
    <w:rPr>
      <w:rFonts w:ascii="Times New Roman" w:hAnsi="Times New Roman"/>
      <w:sz w:val="30"/>
      <w:szCs w:val="30"/>
      <w:lang w:eastAsia="ru-RU"/>
    </w:rPr>
  </w:style>
  <w:style w:type="paragraph" w:customStyle="1" w:styleId="affe">
    <w:name w:val="Знак"/>
    <w:basedOn w:val="a0"/>
    <w:uiPriority w:val="99"/>
    <w:rsid w:val="00205A7E"/>
    <w:pPr>
      <w:spacing w:after="160" w:line="240" w:lineRule="exact"/>
    </w:pPr>
    <w:rPr>
      <w:rFonts w:ascii="Verdana" w:eastAsia="Times New Roman" w:hAnsi="Verdana"/>
      <w:sz w:val="20"/>
      <w:szCs w:val="20"/>
      <w:lang w:val="en-US"/>
    </w:rPr>
  </w:style>
  <w:style w:type="paragraph" w:styleId="afff">
    <w:name w:val="Body Text Indent"/>
    <w:basedOn w:val="a0"/>
    <w:link w:val="afff0"/>
    <w:uiPriority w:val="99"/>
    <w:unhideWhenUsed/>
    <w:rsid w:val="00205A7E"/>
    <w:pPr>
      <w:spacing w:after="120" w:line="240" w:lineRule="auto"/>
      <w:ind w:left="283"/>
    </w:pPr>
    <w:rPr>
      <w:rFonts w:ascii="Times New Roman" w:eastAsia="Times New Roman" w:hAnsi="Times New Roman"/>
      <w:sz w:val="20"/>
      <w:szCs w:val="20"/>
      <w:lang w:eastAsia="ru-RU"/>
    </w:rPr>
  </w:style>
  <w:style w:type="character" w:customStyle="1" w:styleId="afff0">
    <w:name w:val="Основной текст с отступом Знак"/>
    <w:link w:val="afff"/>
    <w:uiPriority w:val="99"/>
    <w:rsid w:val="00205A7E"/>
    <w:rPr>
      <w:rFonts w:ascii="Times New Roman" w:eastAsia="Times New Roman" w:hAnsi="Times New Roman"/>
    </w:rPr>
  </w:style>
  <w:style w:type="paragraph" w:customStyle="1" w:styleId="ConsPlusTitle">
    <w:name w:val="ConsPlusTitle"/>
    <w:uiPriority w:val="99"/>
    <w:rsid w:val="00205A7E"/>
    <w:pPr>
      <w:widowControl w:val="0"/>
      <w:autoSpaceDE w:val="0"/>
      <w:autoSpaceDN w:val="0"/>
      <w:adjustRightInd w:val="0"/>
    </w:pPr>
    <w:rPr>
      <w:rFonts w:ascii="Times New Roman" w:eastAsia="Times New Roman" w:hAnsi="Times New Roman"/>
      <w:b/>
      <w:bCs/>
      <w:sz w:val="24"/>
      <w:szCs w:val="24"/>
    </w:rPr>
  </w:style>
  <w:style w:type="paragraph" w:customStyle="1" w:styleId="29">
    <w:name w:val="2.Заголовок"/>
    <w:next w:val="a0"/>
    <w:uiPriority w:val="99"/>
    <w:rsid w:val="00205A7E"/>
    <w:pPr>
      <w:pageBreakBefore/>
      <w:widowControl w:val="0"/>
      <w:suppressAutoHyphens/>
      <w:spacing w:after="120"/>
      <w:jc w:val="center"/>
    </w:pPr>
    <w:rPr>
      <w:rFonts w:ascii="Times New Roman" w:eastAsia="Times New Roman" w:hAnsi="Times New Roman"/>
      <w:b/>
      <w:sz w:val="40"/>
    </w:rPr>
  </w:style>
  <w:style w:type="character" w:customStyle="1" w:styleId="61">
    <w:name w:val="Основной текст (6)_"/>
    <w:link w:val="62"/>
    <w:uiPriority w:val="99"/>
    <w:locked/>
    <w:rsid w:val="00205A7E"/>
    <w:rPr>
      <w:sz w:val="28"/>
      <w:shd w:val="clear" w:color="auto" w:fill="FFFFFF"/>
    </w:rPr>
  </w:style>
  <w:style w:type="paragraph" w:customStyle="1" w:styleId="62">
    <w:name w:val="Основной текст (6)"/>
    <w:basedOn w:val="a0"/>
    <w:link w:val="61"/>
    <w:uiPriority w:val="99"/>
    <w:rsid w:val="00205A7E"/>
    <w:pPr>
      <w:shd w:val="clear" w:color="auto" w:fill="FFFFFF"/>
      <w:spacing w:before="360" w:after="0" w:line="379" w:lineRule="exact"/>
      <w:ind w:hanging="360"/>
      <w:jc w:val="both"/>
    </w:pPr>
    <w:rPr>
      <w:sz w:val="28"/>
      <w:szCs w:val="20"/>
      <w:lang w:eastAsia="ru-RU"/>
    </w:rPr>
  </w:style>
  <w:style w:type="character" w:customStyle="1" w:styleId="afff1">
    <w:name w:val="Основной текст_"/>
    <w:link w:val="16"/>
    <w:uiPriority w:val="99"/>
    <w:locked/>
    <w:rsid w:val="00205A7E"/>
    <w:rPr>
      <w:sz w:val="23"/>
      <w:szCs w:val="23"/>
      <w:shd w:val="clear" w:color="auto" w:fill="FFFFFF"/>
    </w:rPr>
  </w:style>
  <w:style w:type="paragraph" w:customStyle="1" w:styleId="16">
    <w:name w:val="Основной текст1"/>
    <w:basedOn w:val="a0"/>
    <w:link w:val="afff1"/>
    <w:uiPriority w:val="99"/>
    <w:rsid w:val="00205A7E"/>
    <w:pPr>
      <w:shd w:val="clear" w:color="auto" w:fill="FFFFFF"/>
      <w:spacing w:after="600" w:line="240" w:lineRule="atLeast"/>
    </w:pPr>
    <w:rPr>
      <w:sz w:val="23"/>
      <w:szCs w:val="23"/>
      <w:lang w:eastAsia="ru-RU"/>
    </w:rPr>
  </w:style>
  <w:style w:type="paragraph" w:customStyle="1" w:styleId="ListParagraph1">
    <w:name w:val="List Paragraph1"/>
    <w:basedOn w:val="a0"/>
    <w:uiPriority w:val="99"/>
    <w:rsid w:val="00205A7E"/>
    <w:pPr>
      <w:tabs>
        <w:tab w:val="left" w:pos="709"/>
      </w:tabs>
      <w:suppressAutoHyphens/>
    </w:pPr>
    <w:rPr>
      <w:rFonts w:ascii="Arial" w:eastAsia="SimSun" w:hAnsi="Arial" w:cs="Mangal"/>
      <w:color w:val="00000A"/>
      <w:kern w:val="2"/>
      <w:sz w:val="24"/>
      <w:szCs w:val="24"/>
      <w:lang w:val="en-US" w:eastAsia="hi-IN" w:bidi="hi-IN"/>
    </w:rPr>
  </w:style>
  <w:style w:type="paragraph" w:styleId="2a">
    <w:name w:val="Body Text Indent 2"/>
    <w:basedOn w:val="a0"/>
    <w:link w:val="2b"/>
    <w:uiPriority w:val="99"/>
    <w:rsid w:val="00205A7E"/>
    <w:pPr>
      <w:spacing w:after="0" w:line="360" w:lineRule="auto"/>
      <w:ind w:firstLine="601"/>
      <w:jc w:val="both"/>
    </w:pPr>
    <w:rPr>
      <w:rFonts w:ascii="Times New Roman" w:eastAsia="Times New Roman" w:hAnsi="Times New Roman"/>
      <w:sz w:val="28"/>
      <w:szCs w:val="20"/>
      <w:lang w:eastAsia="ru-RU"/>
    </w:rPr>
  </w:style>
  <w:style w:type="character" w:customStyle="1" w:styleId="2b">
    <w:name w:val="Основной текст с отступом 2 Знак"/>
    <w:link w:val="2a"/>
    <w:uiPriority w:val="99"/>
    <w:rsid w:val="00205A7E"/>
    <w:rPr>
      <w:rFonts w:ascii="Times New Roman" w:eastAsia="Times New Roman" w:hAnsi="Times New Roman"/>
      <w:sz w:val="28"/>
    </w:rPr>
  </w:style>
  <w:style w:type="paragraph" w:customStyle="1" w:styleId="ConsNonformat">
    <w:name w:val="ConsNonformat"/>
    <w:uiPriority w:val="99"/>
    <w:rsid w:val="00205A7E"/>
    <w:pPr>
      <w:widowControl w:val="0"/>
      <w:autoSpaceDE w:val="0"/>
      <w:autoSpaceDN w:val="0"/>
      <w:adjustRightInd w:val="0"/>
    </w:pPr>
    <w:rPr>
      <w:rFonts w:ascii="Courier New" w:eastAsia="Times New Roman" w:hAnsi="Courier New" w:cs="Courier New"/>
    </w:rPr>
  </w:style>
  <w:style w:type="character" w:styleId="afff2">
    <w:name w:val="page number"/>
    <w:basedOn w:val="a1"/>
    <w:uiPriority w:val="99"/>
    <w:rsid w:val="00205A7E"/>
  </w:style>
  <w:style w:type="paragraph" w:styleId="afff3">
    <w:name w:val="caption"/>
    <w:basedOn w:val="a0"/>
    <w:next w:val="a0"/>
    <w:uiPriority w:val="99"/>
    <w:qFormat/>
    <w:rsid w:val="00205A7E"/>
    <w:pPr>
      <w:spacing w:after="0" w:line="240" w:lineRule="auto"/>
      <w:jc w:val="center"/>
    </w:pPr>
    <w:rPr>
      <w:rFonts w:ascii="Times New Roman" w:eastAsia="Times New Roman" w:hAnsi="Times New Roman"/>
      <w:sz w:val="28"/>
      <w:szCs w:val="24"/>
      <w:lang w:eastAsia="ru-RU"/>
    </w:rPr>
  </w:style>
  <w:style w:type="paragraph" w:customStyle="1" w:styleId="PerctrPosob">
    <w:name w:val="Per_ctr_Posob"/>
    <w:basedOn w:val="a0"/>
    <w:uiPriority w:val="99"/>
    <w:rsid w:val="00205A7E"/>
    <w:pPr>
      <w:keepNext/>
      <w:snapToGrid w:val="0"/>
      <w:spacing w:after="2640" w:line="240" w:lineRule="auto"/>
      <w:jc w:val="center"/>
    </w:pPr>
    <w:rPr>
      <w:rFonts w:ascii="Times New Roman" w:eastAsia="Times New Roman" w:hAnsi="Times New Roman"/>
      <w:caps/>
      <w:sz w:val="24"/>
      <w:szCs w:val="20"/>
      <w:lang w:eastAsia="ru-RU"/>
    </w:rPr>
  </w:style>
  <w:style w:type="character" w:customStyle="1" w:styleId="17">
    <w:name w:val="Схема документа Знак1"/>
    <w:uiPriority w:val="99"/>
    <w:semiHidden/>
    <w:rsid w:val="00205A7E"/>
    <w:rPr>
      <w:rFonts w:ascii="Tahoma" w:eastAsia="Times New Roman" w:hAnsi="Tahoma" w:cs="Tahoma"/>
      <w:sz w:val="16"/>
      <w:szCs w:val="16"/>
      <w:lang w:eastAsia="ru-RU"/>
    </w:rPr>
  </w:style>
  <w:style w:type="paragraph" w:styleId="2c">
    <w:name w:val="Body Text 2"/>
    <w:basedOn w:val="a0"/>
    <w:link w:val="2d"/>
    <w:uiPriority w:val="99"/>
    <w:rsid w:val="00205A7E"/>
    <w:pPr>
      <w:spacing w:after="120" w:line="480" w:lineRule="auto"/>
    </w:pPr>
    <w:rPr>
      <w:rFonts w:eastAsia="Times New Roman"/>
      <w:lang w:eastAsia="ru-RU"/>
    </w:rPr>
  </w:style>
  <w:style w:type="character" w:customStyle="1" w:styleId="2d">
    <w:name w:val="Основной текст 2 Знак"/>
    <w:link w:val="2c"/>
    <w:uiPriority w:val="99"/>
    <w:rsid w:val="00205A7E"/>
    <w:rPr>
      <w:rFonts w:eastAsia="Times New Roman"/>
      <w:sz w:val="22"/>
      <w:szCs w:val="22"/>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uiPriority w:val="99"/>
    <w:rsid w:val="00205A7E"/>
    <w:rPr>
      <w:rFonts w:ascii="Times New Roman" w:eastAsia="Times New Roman" w:hAnsi="Times New Roman" w:cs="Times New Roman"/>
      <w:sz w:val="20"/>
      <w:szCs w:val="20"/>
      <w:lang w:eastAsia="ru-RU"/>
    </w:rPr>
  </w:style>
  <w:style w:type="paragraph" w:styleId="afff4">
    <w:name w:val="List Bullet"/>
    <w:basedOn w:val="affc"/>
    <w:autoRedefine/>
    <w:uiPriority w:val="99"/>
    <w:unhideWhenUsed/>
    <w:rsid w:val="00205A7E"/>
    <w:pPr>
      <w:suppressAutoHyphens/>
      <w:ind w:left="1080" w:hanging="180"/>
      <w:jc w:val="both"/>
    </w:pPr>
    <w:rPr>
      <w:bCs w:val="0"/>
      <w:lang w:eastAsia="en-US"/>
    </w:rPr>
  </w:style>
  <w:style w:type="paragraph" w:styleId="33">
    <w:name w:val="Body Text 3"/>
    <w:basedOn w:val="a0"/>
    <w:link w:val="34"/>
    <w:uiPriority w:val="99"/>
    <w:unhideWhenUsed/>
    <w:rsid w:val="00205A7E"/>
    <w:pPr>
      <w:spacing w:after="0" w:line="240" w:lineRule="auto"/>
      <w:jc w:val="both"/>
    </w:pPr>
    <w:rPr>
      <w:rFonts w:ascii="Times New Roman" w:eastAsia="Times New Roman" w:hAnsi="Times New Roman"/>
      <w:sz w:val="28"/>
      <w:szCs w:val="24"/>
    </w:rPr>
  </w:style>
  <w:style w:type="character" w:customStyle="1" w:styleId="34">
    <w:name w:val="Основной текст 3 Знак"/>
    <w:link w:val="33"/>
    <w:uiPriority w:val="99"/>
    <w:rsid w:val="00205A7E"/>
    <w:rPr>
      <w:rFonts w:ascii="Times New Roman" w:eastAsia="Times New Roman" w:hAnsi="Times New Roman"/>
      <w:sz w:val="28"/>
      <w:szCs w:val="24"/>
      <w:lang w:eastAsia="en-US"/>
    </w:rPr>
  </w:style>
  <w:style w:type="paragraph" w:styleId="35">
    <w:name w:val="Body Text Indent 3"/>
    <w:basedOn w:val="a0"/>
    <w:link w:val="36"/>
    <w:uiPriority w:val="99"/>
    <w:unhideWhenUsed/>
    <w:rsid w:val="00205A7E"/>
    <w:pPr>
      <w:spacing w:after="0" w:line="240" w:lineRule="auto"/>
      <w:ind w:firstLine="708"/>
      <w:jc w:val="both"/>
    </w:pPr>
    <w:rPr>
      <w:rFonts w:ascii="Times New Roman" w:eastAsia="Times New Roman" w:hAnsi="Times New Roman"/>
      <w:sz w:val="28"/>
      <w:szCs w:val="24"/>
      <w:lang w:val="en-US"/>
    </w:rPr>
  </w:style>
  <w:style w:type="character" w:customStyle="1" w:styleId="36">
    <w:name w:val="Основной текст с отступом 3 Знак"/>
    <w:link w:val="35"/>
    <w:uiPriority w:val="99"/>
    <w:rsid w:val="00205A7E"/>
    <w:rPr>
      <w:rFonts w:ascii="Times New Roman" w:eastAsia="Times New Roman" w:hAnsi="Times New Roman"/>
      <w:sz w:val="28"/>
      <w:szCs w:val="24"/>
      <w:lang w:val="en-US" w:eastAsia="en-US"/>
    </w:rPr>
  </w:style>
  <w:style w:type="paragraph" w:styleId="afff5">
    <w:name w:val="Plain Text"/>
    <w:basedOn w:val="a0"/>
    <w:link w:val="afff6"/>
    <w:uiPriority w:val="99"/>
    <w:unhideWhenUsed/>
    <w:rsid w:val="00205A7E"/>
    <w:pPr>
      <w:spacing w:after="0" w:line="240" w:lineRule="auto"/>
      <w:ind w:left="1080" w:firstLine="720"/>
      <w:jc w:val="both"/>
    </w:pPr>
    <w:rPr>
      <w:rFonts w:ascii="Courier New" w:eastAsia="Times New Roman" w:hAnsi="Courier New"/>
      <w:sz w:val="20"/>
      <w:szCs w:val="24"/>
      <w:lang w:eastAsia="ru-RU"/>
    </w:rPr>
  </w:style>
  <w:style w:type="character" w:customStyle="1" w:styleId="afff6">
    <w:name w:val="Текст Знак"/>
    <w:link w:val="afff5"/>
    <w:uiPriority w:val="99"/>
    <w:rsid w:val="00205A7E"/>
    <w:rPr>
      <w:rFonts w:ascii="Courier New" w:eastAsia="Times New Roman" w:hAnsi="Courier New"/>
      <w:szCs w:val="24"/>
    </w:rPr>
  </w:style>
  <w:style w:type="paragraph" w:customStyle="1" w:styleId="211">
    <w:name w:val="Знак2 Знак Знак1 Знак1 Знак Знак Знак Знак Знак Знак Знак Знак Знак Знак Знак Знак"/>
    <w:basedOn w:val="a0"/>
    <w:uiPriority w:val="99"/>
    <w:rsid w:val="00205A7E"/>
    <w:pPr>
      <w:spacing w:after="160" w:line="240" w:lineRule="exact"/>
    </w:pPr>
    <w:rPr>
      <w:rFonts w:ascii="Verdana" w:eastAsia="Times New Roman" w:hAnsi="Verdana" w:cs="Verdana"/>
      <w:sz w:val="20"/>
      <w:szCs w:val="20"/>
      <w:lang w:val="en-US"/>
    </w:rPr>
  </w:style>
  <w:style w:type="paragraph" w:customStyle="1" w:styleId="19">
    <w:name w:val="Знак Знак Знак Знак Знак Знак Знак Знак Знак Знак Знак Знак1 Знак"/>
    <w:basedOn w:val="a0"/>
    <w:rsid w:val="00205A7E"/>
    <w:pPr>
      <w:spacing w:after="160" w:line="240" w:lineRule="exact"/>
    </w:pPr>
    <w:rPr>
      <w:rFonts w:ascii="Verdana" w:eastAsia="Times New Roman" w:hAnsi="Verdana"/>
      <w:sz w:val="20"/>
      <w:szCs w:val="20"/>
      <w:lang w:val="en-US"/>
    </w:rPr>
  </w:style>
  <w:style w:type="paragraph" w:customStyle="1" w:styleId="BodyText22">
    <w:name w:val="Body Text 22"/>
    <w:basedOn w:val="a0"/>
    <w:uiPriority w:val="99"/>
    <w:rsid w:val="00205A7E"/>
    <w:pPr>
      <w:spacing w:after="0" w:line="240" w:lineRule="auto"/>
      <w:ind w:firstLine="709"/>
      <w:jc w:val="both"/>
    </w:pPr>
    <w:rPr>
      <w:rFonts w:ascii="Times New Roman" w:eastAsia="Times New Roman" w:hAnsi="Times New Roman"/>
      <w:sz w:val="24"/>
      <w:szCs w:val="20"/>
      <w:lang w:eastAsia="ru-RU"/>
    </w:rPr>
  </w:style>
  <w:style w:type="paragraph" w:customStyle="1" w:styleId="ConsNormal">
    <w:name w:val="ConsNormal"/>
    <w:uiPriority w:val="99"/>
    <w:rsid w:val="00205A7E"/>
    <w:pPr>
      <w:widowControl w:val="0"/>
      <w:autoSpaceDE w:val="0"/>
      <w:autoSpaceDN w:val="0"/>
      <w:adjustRightInd w:val="0"/>
      <w:ind w:right="19772" w:firstLine="720"/>
    </w:pPr>
    <w:rPr>
      <w:rFonts w:ascii="Arial" w:eastAsia="Times New Roman" w:hAnsi="Arial" w:cs="Arial"/>
    </w:rPr>
  </w:style>
  <w:style w:type="paragraph" w:customStyle="1" w:styleId="BodyText21">
    <w:name w:val="Body Text 2.Основной текст 1"/>
    <w:basedOn w:val="a0"/>
    <w:uiPriority w:val="99"/>
    <w:rsid w:val="00205A7E"/>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Скобки буквы"/>
    <w:basedOn w:val="a0"/>
    <w:uiPriority w:val="99"/>
    <w:rsid w:val="00205A7E"/>
    <w:pPr>
      <w:tabs>
        <w:tab w:val="num" w:pos="360"/>
      </w:tabs>
      <w:spacing w:after="0" w:line="240" w:lineRule="auto"/>
      <w:ind w:left="360" w:hanging="360"/>
    </w:pPr>
    <w:rPr>
      <w:rFonts w:ascii="Times New Roman" w:eastAsia="Times New Roman" w:hAnsi="Times New Roman"/>
      <w:sz w:val="20"/>
      <w:szCs w:val="20"/>
    </w:rPr>
  </w:style>
  <w:style w:type="paragraph" w:customStyle="1" w:styleId="afff8">
    <w:name w:val="Заголовок текста"/>
    <w:uiPriority w:val="99"/>
    <w:rsid w:val="00205A7E"/>
    <w:pPr>
      <w:spacing w:after="240"/>
      <w:jc w:val="center"/>
    </w:pPr>
    <w:rPr>
      <w:rFonts w:ascii="Times New Roman" w:eastAsia="Times New Roman" w:hAnsi="Times New Roman"/>
      <w:b/>
      <w:noProof/>
      <w:sz w:val="27"/>
    </w:rPr>
  </w:style>
  <w:style w:type="paragraph" w:customStyle="1" w:styleId="afff9">
    <w:name w:val="Нумерованный абзац"/>
    <w:uiPriority w:val="99"/>
    <w:rsid w:val="00205A7E"/>
    <w:pPr>
      <w:tabs>
        <w:tab w:val="left" w:pos="1134"/>
      </w:tabs>
      <w:suppressAutoHyphens/>
      <w:spacing w:before="240"/>
      <w:ind w:left="720" w:hanging="720"/>
      <w:jc w:val="both"/>
    </w:pPr>
    <w:rPr>
      <w:rFonts w:ascii="Times New Roman" w:eastAsia="Times New Roman" w:hAnsi="Times New Roman"/>
      <w:noProof/>
      <w:sz w:val="28"/>
    </w:rPr>
  </w:style>
  <w:style w:type="paragraph" w:customStyle="1" w:styleId="11Char">
    <w:name w:val="Знак1 Знак Знак Знак Знак Знак Знак Знак Знак1 Char"/>
    <w:basedOn w:val="a0"/>
    <w:rsid w:val="00205A7E"/>
    <w:pPr>
      <w:spacing w:after="160" w:line="240" w:lineRule="exact"/>
    </w:pPr>
    <w:rPr>
      <w:rFonts w:ascii="Verdana" w:eastAsia="Times New Roman" w:hAnsi="Verdana"/>
      <w:sz w:val="20"/>
      <w:szCs w:val="20"/>
      <w:lang w:val="en-US"/>
    </w:rPr>
  </w:style>
  <w:style w:type="character" w:customStyle="1" w:styleId="FontStyle23">
    <w:name w:val="Font Style23"/>
    <w:uiPriority w:val="99"/>
    <w:rsid w:val="00205A7E"/>
    <w:rPr>
      <w:rFonts w:ascii="Times New Roman" w:hAnsi="Times New Roman" w:cs="Times New Roman" w:hint="default"/>
      <w:color w:val="000000"/>
      <w:sz w:val="24"/>
      <w:szCs w:val="24"/>
    </w:rPr>
  </w:style>
  <w:style w:type="character" w:customStyle="1" w:styleId="apple-style-span">
    <w:name w:val="apple-style-span"/>
    <w:basedOn w:val="a1"/>
    <w:uiPriority w:val="99"/>
    <w:rsid w:val="00205A7E"/>
  </w:style>
  <w:style w:type="character" w:customStyle="1" w:styleId="apple-converted-space">
    <w:name w:val="apple-converted-space"/>
    <w:basedOn w:val="a1"/>
    <w:uiPriority w:val="99"/>
    <w:rsid w:val="00205A7E"/>
  </w:style>
  <w:style w:type="character" w:customStyle="1" w:styleId="FontStyle16">
    <w:name w:val="Font Style16"/>
    <w:uiPriority w:val="99"/>
    <w:rsid w:val="00205A7E"/>
    <w:rPr>
      <w:rFonts w:ascii="Times New Roman" w:hAnsi="Times New Roman" w:cs="Times New Roman" w:hint="default"/>
      <w:sz w:val="24"/>
      <w:szCs w:val="24"/>
    </w:rPr>
  </w:style>
  <w:style w:type="paragraph" w:customStyle="1" w:styleId="121">
    <w:name w:val="Знак Знак Знак Знак Знак Знак Знак Знак Знак Знак Знак Знак1 Знак2"/>
    <w:basedOn w:val="a0"/>
    <w:rsid w:val="00205A7E"/>
    <w:pPr>
      <w:spacing w:after="160" w:line="240" w:lineRule="exact"/>
    </w:pPr>
    <w:rPr>
      <w:rFonts w:ascii="Verdana" w:eastAsia="Times New Roman" w:hAnsi="Verdana"/>
      <w:sz w:val="20"/>
      <w:szCs w:val="20"/>
      <w:lang w:val="en-US"/>
    </w:rPr>
  </w:style>
  <w:style w:type="paragraph" w:customStyle="1" w:styleId="11Char2">
    <w:name w:val="Знак1 Знак Знак Знак Знак Знак Знак Знак Знак1 Char2"/>
    <w:basedOn w:val="a0"/>
    <w:rsid w:val="00205A7E"/>
    <w:pPr>
      <w:spacing w:after="160" w:line="240" w:lineRule="exact"/>
    </w:pPr>
    <w:rPr>
      <w:rFonts w:ascii="Verdana" w:eastAsia="Times New Roman" w:hAnsi="Verdana"/>
      <w:sz w:val="20"/>
      <w:szCs w:val="20"/>
      <w:lang w:val="en-US"/>
    </w:rPr>
  </w:style>
  <w:style w:type="paragraph" w:customStyle="1" w:styleId="afffa">
    <w:name w:val="МОН"/>
    <w:basedOn w:val="a0"/>
    <w:link w:val="afffb"/>
    <w:uiPriority w:val="99"/>
    <w:rsid w:val="00205A7E"/>
    <w:pPr>
      <w:spacing w:after="0" w:line="360" w:lineRule="auto"/>
      <w:ind w:firstLine="709"/>
      <w:jc w:val="both"/>
    </w:pPr>
    <w:rPr>
      <w:rFonts w:ascii="Times New Roman" w:eastAsia="Times New Roman" w:hAnsi="Times New Roman"/>
      <w:sz w:val="28"/>
      <w:szCs w:val="20"/>
      <w:lang w:eastAsia="ru-RU"/>
    </w:rPr>
  </w:style>
  <w:style w:type="character" w:customStyle="1" w:styleId="afffb">
    <w:name w:val="МОН Знак"/>
    <w:link w:val="afffa"/>
    <w:uiPriority w:val="99"/>
    <w:locked/>
    <w:rsid w:val="00205A7E"/>
    <w:rPr>
      <w:rFonts w:ascii="Times New Roman" w:eastAsia="Times New Roman" w:hAnsi="Times New Roman"/>
      <w:sz w:val="28"/>
    </w:rPr>
  </w:style>
  <w:style w:type="paragraph" w:customStyle="1" w:styleId="consnormal0">
    <w:name w:val="consnormal"/>
    <w:basedOn w:val="a0"/>
    <w:uiPriority w:val="99"/>
    <w:rsid w:val="00205A7E"/>
    <w:pPr>
      <w:spacing w:before="100" w:after="100" w:line="240" w:lineRule="auto"/>
    </w:pPr>
    <w:rPr>
      <w:rFonts w:ascii="Times New Roman" w:eastAsia="Times New Roman" w:hAnsi="Times New Roman"/>
      <w:sz w:val="24"/>
      <w:szCs w:val="20"/>
      <w:lang w:eastAsia="ru-RU"/>
    </w:rPr>
  </w:style>
  <w:style w:type="paragraph" w:customStyle="1" w:styleId="normacttext">
    <w:name w:val="norm_act_text"/>
    <w:basedOn w:val="a0"/>
    <w:uiPriority w:val="99"/>
    <w:rsid w:val="00205A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6">
    <w:name w:val="Style16"/>
    <w:basedOn w:val="a0"/>
    <w:uiPriority w:val="99"/>
    <w:rsid w:val="00205A7E"/>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2">
    <w:name w:val="Style2"/>
    <w:basedOn w:val="a0"/>
    <w:uiPriority w:val="99"/>
    <w:rsid w:val="00205A7E"/>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afffc">
    <w:name w:val="Текст основной"/>
    <w:basedOn w:val="a0"/>
    <w:uiPriority w:val="99"/>
    <w:qFormat/>
    <w:rsid w:val="00205A7E"/>
    <w:pPr>
      <w:spacing w:after="120" w:line="240" w:lineRule="auto"/>
      <w:ind w:left="1134"/>
      <w:jc w:val="both"/>
    </w:pPr>
    <w:rPr>
      <w:rFonts w:ascii="Arial" w:hAnsi="Arial"/>
    </w:rPr>
  </w:style>
  <w:style w:type="paragraph" w:customStyle="1" w:styleId="a">
    <w:name w:val="Заголовокк"/>
    <w:basedOn w:val="a0"/>
    <w:uiPriority w:val="99"/>
    <w:rsid w:val="00205A7E"/>
    <w:pPr>
      <w:numPr>
        <w:numId w:val="4"/>
      </w:numPr>
      <w:tabs>
        <w:tab w:val="clear" w:pos="1352"/>
      </w:tabs>
      <w:spacing w:before="240" w:after="120" w:line="240" w:lineRule="auto"/>
      <w:ind w:left="0" w:firstLine="0"/>
    </w:pPr>
    <w:rPr>
      <w:rFonts w:ascii="Arial" w:eastAsia="Times New Roman" w:hAnsi="Arial" w:cs="Arial"/>
      <w:b/>
      <w:sz w:val="28"/>
      <w:szCs w:val="24"/>
      <w:lang w:eastAsia="ru-RU"/>
    </w:rPr>
  </w:style>
  <w:style w:type="paragraph" w:customStyle="1" w:styleId="112">
    <w:name w:val="Знак Знак Знак Знак Знак Знак Знак Знак Знак Знак Знак Знак1 Знак1"/>
    <w:basedOn w:val="a0"/>
    <w:uiPriority w:val="99"/>
    <w:rsid w:val="00205A7E"/>
    <w:pPr>
      <w:spacing w:after="160" w:line="240" w:lineRule="exact"/>
    </w:pPr>
    <w:rPr>
      <w:rFonts w:ascii="Verdana" w:eastAsia="Times New Roman" w:hAnsi="Verdana"/>
      <w:sz w:val="20"/>
      <w:szCs w:val="20"/>
      <w:lang w:val="en-US"/>
    </w:rPr>
  </w:style>
  <w:style w:type="paragraph" w:customStyle="1" w:styleId="11Char1">
    <w:name w:val="Знак1 Знак Знак Знак Знак Знак Знак Знак Знак1 Char1"/>
    <w:basedOn w:val="a0"/>
    <w:uiPriority w:val="99"/>
    <w:rsid w:val="00205A7E"/>
    <w:pPr>
      <w:spacing w:after="160" w:line="240" w:lineRule="exact"/>
    </w:pPr>
    <w:rPr>
      <w:rFonts w:ascii="Verdana" w:eastAsia="Times New Roman" w:hAnsi="Verdana"/>
      <w:sz w:val="20"/>
      <w:szCs w:val="20"/>
      <w:lang w:val="en-US"/>
    </w:rPr>
  </w:style>
  <w:style w:type="paragraph" w:customStyle="1" w:styleId="xl68">
    <w:name w:val="xl68"/>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69">
    <w:name w:val="xl6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0">
    <w:name w:val="xl70"/>
    <w:basedOn w:val="a0"/>
    <w:rsid w:val="00205A7E"/>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71">
    <w:name w:val="xl7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2">
    <w:name w:val="xl7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3">
    <w:name w:val="xl73"/>
    <w:basedOn w:val="a0"/>
    <w:rsid w:val="00205A7E"/>
    <w:pP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4">
    <w:name w:val="xl7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75">
    <w:name w:val="xl75"/>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6">
    <w:name w:val="xl76"/>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7">
    <w:name w:val="xl77"/>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0"/>
    <w:rsid w:val="0020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9">
    <w:name w:val="xl7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0">
    <w:name w:val="xl8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1">
    <w:name w:val="xl8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82">
    <w:name w:val="xl8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83">
    <w:name w:val="xl8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4">
    <w:name w:val="xl8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5">
    <w:name w:val="xl85"/>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6">
    <w:name w:val="xl86"/>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7">
    <w:name w:val="xl87"/>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ru-RU"/>
    </w:rPr>
  </w:style>
  <w:style w:type="paragraph" w:customStyle="1" w:styleId="xl88">
    <w:name w:val="xl88"/>
    <w:basedOn w:val="a0"/>
    <w:rsid w:val="00205A7E"/>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xl89">
    <w:name w:val="xl8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90">
    <w:name w:val="xl9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91">
    <w:name w:val="xl9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2">
    <w:name w:val="xl9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xl93">
    <w:name w:val="xl9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ru-RU"/>
    </w:rPr>
  </w:style>
  <w:style w:type="paragraph" w:customStyle="1" w:styleId="xl94">
    <w:name w:val="xl9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4"/>
      <w:szCs w:val="14"/>
      <w:lang w:eastAsia="ru-RU"/>
    </w:rPr>
  </w:style>
  <w:style w:type="paragraph" w:customStyle="1" w:styleId="xl95">
    <w:name w:val="xl95"/>
    <w:basedOn w:val="a0"/>
    <w:rsid w:val="00205A7E"/>
    <w:pPr>
      <w:spacing w:before="100" w:beforeAutospacing="1" w:after="100" w:afterAutospacing="1" w:line="240" w:lineRule="auto"/>
      <w:jc w:val="center"/>
    </w:pPr>
    <w:rPr>
      <w:rFonts w:ascii="Times New Roman" w:eastAsia="Times New Roman" w:hAnsi="Times New Roman"/>
      <w:color w:val="000000"/>
      <w:sz w:val="14"/>
      <w:szCs w:val="14"/>
      <w:lang w:eastAsia="ru-RU"/>
    </w:rPr>
  </w:style>
  <w:style w:type="paragraph" w:customStyle="1" w:styleId="xl96">
    <w:name w:val="xl96"/>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97">
    <w:name w:val="xl97"/>
    <w:basedOn w:val="a0"/>
    <w:rsid w:val="00205A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color w:val="000000"/>
      <w:sz w:val="14"/>
      <w:szCs w:val="14"/>
      <w:lang w:eastAsia="ru-RU"/>
    </w:rPr>
  </w:style>
  <w:style w:type="paragraph" w:customStyle="1" w:styleId="xl98">
    <w:name w:val="xl98"/>
    <w:basedOn w:val="a0"/>
    <w:rsid w:val="00205A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color w:val="000000"/>
      <w:sz w:val="14"/>
      <w:szCs w:val="14"/>
      <w:lang w:eastAsia="ru-RU"/>
    </w:rPr>
  </w:style>
  <w:style w:type="paragraph" w:customStyle="1" w:styleId="xl99">
    <w:name w:val="xl99"/>
    <w:basedOn w:val="a0"/>
    <w:rsid w:val="00205A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color w:val="000000"/>
      <w:sz w:val="14"/>
      <w:szCs w:val="14"/>
      <w:lang w:eastAsia="ru-RU"/>
    </w:rPr>
  </w:style>
  <w:style w:type="paragraph" w:customStyle="1" w:styleId="xl100">
    <w:name w:val="xl10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1">
    <w:name w:val="xl10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2">
    <w:name w:val="xl10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4"/>
      <w:szCs w:val="14"/>
      <w:lang w:eastAsia="ru-RU"/>
    </w:rPr>
  </w:style>
  <w:style w:type="paragraph" w:customStyle="1" w:styleId="xl103">
    <w:name w:val="xl10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4">
    <w:name w:val="xl10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5">
    <w:name w:val="xl105"/>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6">
    <w:name w:val="xl106"/>
    <w:basedOn w:val="a0"/>
    <w:rsid w:val="00205A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7">
    <w:name w:val="xl107"/>
    <w:basedOn w:val="a0"/>
    <w:rsid w:val="00205A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8">
    <w:name w:val="xl108"/>
    <w:basedOn w:val="a0"/>
    <w:rsid w:val="00205A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9">
    <w:name w:val="xl10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0">
    <w:name w:val="xl11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11">
    <w:name w:val="xl11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12">
    <w:name w:val="xl11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13">
    <w:name w:val="xl11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14">
    <w:name w:val="xl11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character" w:customStyle="1" w:styleId="310">
    <w:name w:val="Заголовок 3 Знак1"/>
    <w:aliases w:val="H3 Знак1,&quot;Сапфир&quot; Знак1"/>
    <w:uiPriority w:val="99"/>
    <w:semiHidden/>
    <w:rsid w:val="00205A7E"/>
    <w:rPr>
      <w:rFonts w:ascii="Cambria" w:eastAsia="Times New Roman" w:hAnsi="Cambria" w:cs="Times New Roman"/>
      <w:b/>
      <w:bCs/>
      <w:color w:val="4F81BD"/>
    </w:rPr>
  </w:style>
  <w:style w:type="character" w:customStyle="1" w:styleId="610">
    <w:name w:val="Заголовок 6 Знак1"/>
    <w:aliases w:val="H6 Знак1"/>
    <w:uiPriority w:val="99"/>
    <w:semiHidden/>
    <w:rsid w:val="00205A7E"/>
    <w:rPr>
      <w:rFonts w:ascii="Cambria" w:eastAsia="Times New Roman" w:hAnsi="Cambria" w:cs="Times New Roman"/>
      <w:i/>
      <w:iCs/>
      <w:color w:val="243F60"/>
    </w:rPr>
  </w:style>
  <w:style w:type="character" w:customStyle="1" w:styleId="DocumentMapChar1">
    <w:name w:val="Document Map Char1"/>
    <w:uiPriority w:val="99"/>
    <w:semiHidden/>
    <w:rsid w:val="00205A7E"/>
    <w:rPr>
      <w:rFonts w:ascii="Times New Roman" w:eastAsia="Times New Roman" w:hAnsi="Times New Roman" w:cs="Times New Roman" w:hint="default"/>
      <w:sz w:val="2"/>
      <w:szCs w:val="2"/>
    </w:rPr>
  </w:style>
  <w:style w:type="character" w:customStyle="1" w:styleId="FootnoteTextChar1">
    <w:name w:val="Footnote Text Char1"/>
    <w:aliases w:val="single space Char1,Текст сноски Знак Знак Знак Char1,Текст сноски Знак Знак Char1,Текст сноски-FN Char1,Footnote Text Char Знак Знак Char1,Footnote Text Char Знак Char1,Footnote Text Char Знак Знак Знак Знак Char1"/>
    <w:uiPriority w:val="99"/>
    <w:semiHidden/>
    <w:rsid w:val="00205A7E"/>
    <w:rPr>
      <w:rFonts w:ascii="Times New Roman" w:eastAsia="Times New Roman" w:hAnsi="Times New Roman" w:cs="Times New Roman" w:hint="default"/>
      <w:sz w:val="20"/>
      <w:szCs w:val="20"/>
    </w:rPr>
  </w:style>
  <w:style w:type="paragraph" w:customStyle="1" w:styleId="xl66">
    <w:name w:val="xl66"/>
    <w:basedOn w:val="a0"/>
    <w:rsid w:val="00205A7E"/>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0"/>
    <w:rsid w:val="00205A7E"/>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font5">
    <w:name w:val="font5"/>
    <w:basedOn w:val="a0"/>
    <w:rsid w:val="00205A7E"/>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rsid w:val="00205A7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15">
    <w:name w:val="xl115"/>
    <w:basedOn w:val="a0"/>
    <w:rsid w:val="00205A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116">
    <w:name w:val="xl116"/>
    <w:basedOn w:val="a0"/>
    <w:rsid w:val="00205A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117">
    <w:name w:val="xl117"/>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42">
    <w:name w:val="Абзац списка4"/>
    <w:basedOn w:val="a0"/>
    <w:rsid w:val="003B0E03"/>
    <w:pPr>
      <w:spacing w:after="0" w:line="240" w:lineRule="auto"/>
      <w:ind w:left="720"/>
      <w:contextualSpacing/>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565F"/>
    <w:pPr>
      <w:spacing w:after="200" w:line="276" w:lineRule="auto"/>
    </w:pPr>
    <w:rPr>
      <w:sz w:val="22"/>
      <w:szCs w:val="22"/>
      <w:lang w:eastAsia="en-US"/>
    </w:rPr>
  </w:style>
  <w:style w:type="paragraph" w:styleId="1">
    <w:name w:val="heading 1"/>
    <w:basedOn w:val="a0"/>
    <w:next w:val="a0"/>
    <w:link w:val="10"/>
    <w:uiPriority w:val="99"/>
    <w:qFormat/>
    <w:rsid w:val="00232C3D"/>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unhideWhenUsed/>
    <w:qFormat/>
    <w:rsid w:val="00987C4A"/>
    <w:pPr>
      <w:keepNext/>
      <w:spacing w:before="240" w:after="60" w:line="240" w:lineRule="auto"/>
      <w:outlineLvl w:val="1"/>
    </w:pPr>
    <w:rPr>
      <w:rFonts w:ascii="Arial" w:eastAsia="Times New Roman" w:hAnsi="Arial"/>
      <w:b/>
      <w:bCs/>
      <w:i/>
      <w:iCs/>
      <w:sz w:val="28"/>
      <w:szCs w:val="28"/>
      <w:lang w:val="x-none" w:eastAsia="x-none"/>
    </w:rPr>
  </w:style>
  <w:style w:type="paragraph" w:styleId="3">
    <w:name w:val="heading 3"/>
    <w:aliases w:val="H3,&quot;Сапфир&quot;"/>
    <w:basedOn w:val="a0"/>
    <w:link w:val="30"/>
    <w:uiPriority w:val="99"/>
    <w:qFormat/>
    <w:rsid w:val="00232C3D"/>
    <w:pPr>
      <w:keepNext/>
      <w:spacing w:before="330" w:after="165" w:line="240" w:lineRule="auto"/>
      <w:outlineLvl w:val="2"/>
    </w:pPr>
    <w:rPr>
      <w:rFonts w:ascii="Roboto Condensed" w:eastAsia="Times New Roman" w:hAnsi="Roboto Condensed" w:cs="Helvetica"/>
      <w:color w:val="777777"/>
      <w:sz w:val="42"/>
      <w:szCs w:val="42"/>
      <w:lang w:eastAsia="ru-RU"/>
    </w:rPr>
  </w:style>
  <w:style w:type="paragraph" w:styleId="4">
    <w:name w:val="heading 4"/>
    <w:basedOn w:val="a0"/>
    <w:next w:val="a0"/>
    <w:link w:val="40"/>
    <w:uiPriority w:val="9"/>
    <w:semiHidden/>
    <w:unhideWhenUsed/>
    <w:qFormat/>
    <w:rsid w:val="00987C4A"/>
    <w:pPr>
      <w:keepNext/>
      <w:spacing w:before="240" w:after="60" w:line="240" w:lineRule="auto"/>
      <w:outlineLvl w:val="3"/>
    </w:pPr>
    <w:rPr>
      <w:rFonts w:ascii="Times New Roman" w:eastAsia="Times New Roman" w:hAnsi="Times New Roman"/>
      <w:b/>
      <w:bCs/>
      <w:sz w:val="28"/>
      <w:szCs w:val="28"/>
      <w:lang w:val="x-none" w:eastAsia="x-none"/>
    </w:rPr>
  </w:style>
  <w:style w:type="paragraph" w:styleId="5">
    <w:name w:val="heading 5"/>
    <w:basedOn w:val="a0"/>
    <w:next w:val="a0"/>
    <w:link w:val="50"/>
    <w:uiPriority w:val="99"/>
    <w:unhideWhenUsed/>
    <w:qFormat/>
    <w:rsid w:val="00987C4A"/>
    <w:pPr>
      <w:spacing w:before="240" w:after="60" w:line="240" w:lineRule="auto"/>
      <w:outlineLvl w:val="4"/>
    </w:pPr>
    <w:rPr>
      <w:rFonts w:ascii="Times New Roman" w:eastAsia="Times New Roman" w:hAnsi="Times New Roman"/>
      <w:b/>
      <w:bCs/>
      <w:i/>
      <w:iCs/>
      <w:sz w:val="26"/>
      <w:szCs w:val="26"/>
      <w:lang w:val="x-none" w:eastAsia="x-none"/>
    </w:rPr>
  </w:style>
  <w:style w:type="paragraph" w:styleId="6">
    <w:name w:val="heading 6"/>
    <w:aliases w:val="H6"/>
    <w:basedOn w:val="a0"/>
    <w:next w:val="a0"/>
    <w:link w:val="60"/>
    <w:uiPriority w:val="99"/>
    <w:qFormat/>
    <w:rsid w:val="00AF3DF6"/>
    <w:pPr>
      <w:tabs>
        <w:tab w:val="num" w:pos="0"/>
      </w:tabs>
      <w:spacing w:before="240" w:after="60" w:line="240" w:lineRule="auto"/>
      <w:ind w:left="4320" w:hanging="720"/>
      <w:jc w:val="both"/>
      <w:outlineLvl w:val="5"/>
    </w:pPr>
    <w:rPr>
      <w:rFonts w:ascii="PetersburgCTT" w:eastAsia="Times New Roman" w:hAnsi="PetersburgCTT"/>
      <w:i/>
      <w:szCs w:val="24"/>
    </w:rPr>
  </w:style>
  <w:style w:type="paragraph" w:styleId="7">
    <w:name w:val="heading 7"/>
    <w:basedOn w:val="a0"/>
    <w:next w:val="a0"/>
    <w:link w:val="70"/>
    <w:uiPriority w:val="99"/>
    <w:qFormat/>
    <w:rsid w:val="00AF3DF6"/>
    <w:pPr>
      <w:tabs>
        <w:tab w:val="num" w:pos="0"/>
      </w:tabs>
      <w:spacing w:before="240" w:after="60" w:line="240" w:lineRule="auto"/>
      <w:ind w:left="5040" w:hanging="720"/>
      <w:jc w:val="both"/>
      <w:outlineLvl w:val="6"/>
    </w:pPr>
    <w:rPr>
      <w:rFonts w:ascii="PetersburgCTT" w:eastAsia="Times New Roman" w:hAnsi="PetersburgCTT"/>
      <w:szCs w:val="24"/>
    </w:rPr>
  </w:style>
  <w:style w:type="paragraph" w:styleId="8">
    <w:name w:val="heading 8"/>
    <w:basedOn w:val="a0"/>
    <w:next w:val="a0"/>
    <w:link w:val="80"/>
    <w:uiPriority w:val="99"/>
    <w:qFormat/>
    <w:rsid w:val="00AF3DF6"/>
    <w:pPr>
      <w:tabs>
        <w:tab w:val="num" w:pos="0"/>
      </w:tabs>
      <w:spacing w:before="240" w:after="60" w:line="240" w:lineRule="auto"/>
      <w:ind w:left="5760" w:hanging="720"/>
      <w:jc w:val="both"/>
      <w:outlineLvl w:val="7"/>
    </w:pPr>
    <w:rPr>
      <w:rFonts w:ascii="PetersburgCTT" w:eastAsia="Times New Roman" w:hAnsi="PetersburgCTT"/>
      <w:i/>
      <w:szCs w:val="24"/>
    </w:rPr>
  </w:style>
  <w:style w:type="paragraph" w:styleId="9">
    <w:name w:val="heading 9"/>
    <w:basedOn w:val="a0"/>
    <w:next w:val="a0"/>
    <w:link w:val="90"/>
    <w:uiPriority w:val="99"/>
    <w:qFormat/>
    <w:rsid w:val="00AF3DF6"/>
    <w:pPr>
      <w:tabs>
        <w:tab w:val="num" w:pos="0"/>
      </w:tabs>
      <w:spacing w:before="240" w:after="60" w:line="240" w:lineRule="auto"/>
      <w:ind w:left="6480" w:hanging="720"/>
      <w:jc w:val="both"/>
      <w:outlineLvl w:val="8"/>
    </w:pPr>
    <w:rPr>
      <w:rFonts w:ascii="PetersburgCTT" w:eastAsia="Times New Roman" w:hAnsi="PetersburgCTT"/>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C65B8"/>
    <w:pPr>
      <w:spacing w:after="0" w:line="240" w:lineRule="auto"/>
      <w:ind w:left="720"/>
      <w:contextualSpacing/>
    </w:pPr>
    <w:rPr>
      <w:rFonts w:ascii="Times New Roman" w:eastAsia="Times New Roman" w:hAnsi="Times New Roman"/>
      <w:sz w:val="20"/>
      <w:szCs w:val="20"/>
      <w:lang w:eastAsia="ru-RU"/>
    </w:rPr>
  </w:style>
  <w:style w:type="paragraph" w:customStyle="1" w:styleId="ConsPlusNormal">
    <w:name w:val="ConsPlusNormal"/>
    <w:link w:val="ConsPlusNormal0"/>
    <w:rsid w:val="009D74DD"/>
    <w:pPr>
      <w:widowControl w:val="0"/>
      <w:autoSpaceDE w:val="0"/>
      <w:autoSpaceDN w:val="0"/>
      <w:adjustRightInd w:val="0"/>
      <w:ind w:firstLine="720"/>
      <w:jc w:val="both"/>
    </w:pPr>
    <w:rPr>
      <w:rFonts w:ascii="Arial" w:eastAsia="Times New Roman" w:hAnsi="Arial" w:cs="Arial"/>
    </w:rPr>
  </w:style>
  <w:style w:type="paragraph" w:customStyle="1" w:styleId="ConsPlusCell">
    <w:name w:val="ConsPlusCell"/>
    <w:uiPriority w:val="99"/>
    <w:rsid w:val="0019051F"/>
    <w:pPr>
      <w:widowControl w:val="0"/>
      <w:autoSpaceDE w:val="0"/>
      <w:autoSpaceDN w:val="0"/>
      <w:adjustRightInd w:val="0"/>
      <w:jc w:val="both"/>
    </w:pPr>
    <w:rPr>
      <w:rFonts w:ascii="Arial" w:eastAsia="Times New Roman" w:hAnsi="Arial" w:cs="Arial"/>
    </w:rPr>
  </w:style>
  <w:style w:type="character" w:customStyle="1" w:styleId="PointChar">
    <w:name w:val="Point Char"/>
    <w:link w:val="Point"/>
    <w:uiPriority w:val="99"/>
    <w:locked/>
    <w:rsid w:val="0061409D"/>
    <w:rPr>
      <w:sz w:val="24"/>
    </w:rPr>
  </w:style>
  <w:style w:type="paragraph" w:customStyle="1" w:styleId="Point">
    <w:name w:val="Point"/>
    <w:basedOn w:val="a0"/>
    <w:link w:val="PointChar"/>
    <w:uiPriority w:val="99"/>
    <w:rsid w:val="0061409D"/>
    <w:pPr>
      <w:spacing w:before="120" w:after="0" w:line="288" w:lineRule="auto"/>
      <w:ind w:firstLine="720"/>
      <w:jc w:val="both"/>
    </w:pPr>
    <w:rPr>
      <w:sz w:val="24"/>
    </w:rPr>
  </w:style>
  <w:style w:type="character" w:customStyle="1" w:styleId="FontStyle22">
    <w:name w:val="Font Style22"/>
    <w:uiPriority w:val="99"/>
    <w:rsid w:val="007F5102"/>
    <w:rPr>
      <w:rFonts w:ascii="Times New Roman" w:hAnsi="Times New Roman" w:cs="Times New Roman"/>
      <w:color w:val="000000"/>
      <w:sz w:val="22"/>
      <w:szCs w:val="22"/>
    </w:rPr>
  </w:style>
  <w:style w:type="paragraph" w:customStyle="1" w:styleId="ConsPlusNonformat">
    <w:name w:val="ConsPlusNonformat"/>
    <w:uiPriority w:val="99"/>
    <w:rsid w:val="00964060"/>
    <w:pPr>
      <w:widowControl w:val="0"/>
      <w:autoSpaceDE w:val="0"/>
      <w:autoSpaceDN w:val="0"/>
      <w:adjustRightInd w:val="0"/>
    </w:pPr>
    <w:rPr>
      <w:rFonts w:ascii="Courier New" w:eastAsia="Times New Roman" w:hAnsi="Courier New" w:cs="Courier New"/>
    </w:rPr>
  </w:style>
  <w:style w:type="table" w:styleId="a5">
    <w:name w:val="Table Grid"/>
    <w:basedOn w:val="a2"/>
    <w:uiPriority w:val="99"/>
    <w:rsid w:val="0096406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0"/>
    <w:rsid w:val="00964060"/>
    <w:pPr>
      <w:spacing w:after="0" w:line="240" w:lineRule="auto"/>
      <w:ind w:left="720"/>
      <w:jc w:val="both"/>
    </w:pPr>
    <w:rPr>
      <w:rFonts w:ascii="Times New Roman" w:hAnsi="Times New Roman"/>
      <w:sz w:val="24"/>
      <w:szCs w:val="24"/>
      <w:lang w:eastAsia="ru-RU"/>
    </w:rPr>
  </w:style>
  <w:style w:type="paragraph" w:customStyle="1" w:styleId="21">
    <w:name w:val="Абзац списка2"/>
    <w:basedOn w:val="a0"/>
    <w:rsid w:val="00964060"/>
    <w:pPr>
      <w:spacing w:after="0" w:line="240" w:lineRule="auto"/>
      <w:ind w:left="720"/>
      <w:jc w:val="both"/>
    </w:pPr>
    <w:rPr>
      <w:rFonts w:ascii="Times New Roman" w:hAnsi="Times New Roman"/>
      <w:sz w:val="24"/>
      <w:szCs w:val="24"/>
      <w:lang w:eastAsia="ru-RU"/>
    </w:rPr>
  </w:style>
  <w:style w:type="paragraph" w:styleId="a6">
    <w:name w:val="Balloon Text"/>
    <w:basedOn w:val="a0"/>
    <w:link w:val="a7"/>
    <w:uiPriority w:val="99"/>
    <w:semiHidden/>
    <w:unhideWhenUsed/>
    <w:rsid w:val="00964060"/>
    <w:pPr>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rsid w:val="00964060"/>
    <w:rPr>
      <w:rFonts w:ascii="Tahoma" w:eastAsia="Times New Roman" w:hAnsi="Tahoma" w:cs="Tahoma"/>
      <w:sz w:val="16"/>
      <w:szCs w:val="16"/>
      <w:lang w:eastAsia="ru-RU"/>
    </w:rPr>
  </w:style>
  <w:style w:type="numbering" w:customStyle="1" w:styleId="12">
    <w:name w:val="Нет списка1"/>
    <w:next w:val="a3"/>
    <w:uiPriority w:val="99"/>
    <w:semiHidden/>
    <w:unhideWhenUsed/>
    <w:rsid w:val="00067731"/>
  </w:style>
  <w:style w:type="table" w:customStyle="1" w:styleId="13">
    <w:name w:val="Сетка таблицы1"/>
    <w:basedOn w:val="a2"/>
    <w:uiPriority w:val="99"/>
    <w:rsid w:val="0006773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067731"/>
    <w:rPr>
      <w:color w:val="0000FF"/>
      <w:u w:val="single"/>
    </w:rPr>
  </w:style>
  <w:style w:type="character" w:styleId="a9">
    <w:name w:val="FollowedHyperlink"/>
    <w:uiPriority w:val="99"/>
    <w:unhideWhenUsed/>
    <w:rsid w:val="00067731"/>
    <w:rPr>
      <w:color w:val="800080"/>
      <w:u w:val="single"/>
    </w:rPr>
  </w:style>
  <w:style w:type="paragraph" w:styleId="aa">
    <w:name w:val="header"/>
    <w:basedOn w:val="a0"/>
    <w:link w:val="ab"/>
    <w:uiPriority w:val="99"/>
    <w:unhideWhenUsed/>
    <w:rsid w:val="00067731"/>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67731"/>
  </w:style>
  <w:style w:type="paragraph" w:styleId="ac">
    <w:name w:val="footer"/>
    <w:basedOn w:val="a0"/>
    <w:link w:val="ad"/>
    <w:uiPriority w:val="99"/>
    <w:unhideWhenUsed/>
    <w:rsid w:val="00067731"/>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67731"/>
  </w:style>
  <w:style w:type="table" w:customStyle="1" w:styleId="-11">
    <w:name w:val="Светлый список - Акцент 11"/>
    <w:basedOn w:val="a2"/>
    <w:uiPriority w:val="61"/>
    <w:rsid w:val="00CB15C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4">
    <w:name w:val="Светлый список1"/>
    <w:basedOn w:val="a2"/>
    <w:uiPriority w:val="61"/>
    <w:rsid w:val="00CB15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Accent 2"/>
    <w:basedOn w:val="a2"/>
    <w:uiPriority w:val="61"/>
    <w:rsid w:val="00CB15C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2">
    <w:name w:val="Светлый список2"/>
    <w:basedOn w:val="a2"/>
    <w:uiPriority w:val="61"/>
    <w:rsid w:val="00ED1B9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sPlusNormal0">
    <w:name w:val="ConsPlusNormal Знак"/>
    <w:link w:val="ConsPlusNormal"/>
    <w:rsid w:val="00452A03"/>
    <w:rPr>
      <w:rFonts w:ascii="Arial" w:eastAsia="Times New Roman" w:hAnsi="Arial" w:cs="Arial"/>
      <w:sz w:val="20"/>
      <w:szCs w:val="20"/>
      <w:lang w:eastAsia="ru-RU"/>
    </w:rPr>
  </w:style>
  <w:style w:type="character" w:customStyle="1" w:styleId="10">
    <w:name w:val="Заголовок 1 Знак"/>
    <w:link w:val="1"/>
    <w:rsid w:val="00232C3D"/>
    <w:rPr>
      <w:rFonts w:ascii="Arial" w:eastAsia="Calibri" w:hAnsi="Arial" w:cs="Arial"/>
      <w:b/>
      <w:bCs/>
      <w:kern w:val="32"/>
      <w:sz w:val="32"/>
      <w:szCs w:val="32"/>
    </w:rPr>
  </w:style>
  <w:style w:type="character" w:customStyle="1" w:styleId="30">
    <w:name w:val="Заголовок 3 Знак"/>
    <w:aliases w:val="H3 Знак,&quot;Сапфир&quot; Знак"/>
    <w:link w:val="3"/>
    <w:uiPriority w:val="99"/>
    <w:rsid w:val="00232C3D"/>
    <w:rPr>
      <w:rFonts w:ascii="Roboto Condensed" w:eastAsia="Times New Roman" w:hAnsi="Roboto Condensed" w:cs="Helvetica"/>
      <w:color w:val="777777"/>
      <w:sz w:val="42"/>
      <w:szCs w:val="42"/>
      <w:lang w:eastAsia="ru-RU"/>
    </w:rPr>
  </w:style>
  <w:style w:type="paragraph" w:styleId="ae">
    <w:name w:val="endnote text"/>
    <w:basedOn w:val="a0"/>
    <w:link w:val="af"/>
    <w:uiPriority w:val="99"/>
    <w:unhideWhenUsed/>
    <w:rsid w:val="00232C3D"/>
    <w:pPr>
      <w:spacing w:after="0" w:line="240" w:lineRule="auto"/>
    </w:pPr>
    <w:rPr>
      <w:sz w:val="20"/>
      <w:szCs w:val="20"/>
    </w:rPr>
  </w:style>
  <w:style w:type="character" w:customStyle="1" w:styleId="af">
    <w:name w:val="Текст концевой сноски Знак"/>
    <w:link w:val="ae"/>
    <w:uiPriority w:val="99"/>
    <w:rsid w:val="00232C3D"/>
    <w:rPr>
      <w:sz w:val="20"/>
      <w:szCs w:val="20"/>
    </w:rPr>
  </w:style>
  <w:style w:type="character" w:styleId="af0">
    <w:name w:val="endnote reference"/>
    <w:uiPriority w:val="99"/>
    <w:unhideWhenUsed/>
    <w:rsid w:val="00232C3D"/>
    <w:rPr>
      <w:vertAlign w:val="superscript"/>
    </w:rPr>
  </w:style>
  <w:style w:type="paragraph" w:styleId="a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0"/>
    <w:link w:val="af2"/>
    <w:uiPriority w:val="99"/>
    <w:unhideWhenUsed/>
    <w:rsid w:val="00232C3D"/>
    <w:pPr>
      <w:spacing w:after="0" w:line="240" w:lineRule="auto"/>
    </w:pPr>
    <w:rPr>
      <w:sz w:val="20"/>
      <w:szCs w:val="20"/>
    </w:rPr>
  </w:style>
  <w:style w:type="character" w:customStyle="1" w:styleId="af2">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link w:val="af1"/>
    <w:uiPriority w:val="99"/>
    <w:rsid w:val="00232C3D"/>
    <w:rPr>
      <w:sz w:val="20"/>
      <w:szCs w:val="20"/>
    </w:rPr>
  </w:style>
  <w:style w:type="character" w:styleId="af3">
    <w:name w:val="footnote reference"/>
    <w:uiPriority w:val="99"/>
    <w:unhideWhenUsed/>
    <w:rsid w:val="00232C3D"/>
    <w:rPr>
      <w:vertAlign w:val="superscript"/>
    </w:rPr>
  </w:style>
  <w:style w:type="character" w:customStyle="1" w:styleId="FontStyle13">
    <w:name w:val="Font Style13"/>
    <w:rsid w:val="00232C3D"/>
    <w:rPr>
      <w:rFonts w:ascii="Times New Roman" w:hAnsi="Times New Roman" w:cs="Times New Roman"/>
      <w:sz w:val="24"/>
      <w:szCs w:val="24"/>
    </w:rPr>
  </w:style>
  <w:style w:type="character" w:customStyle="1" w:styleId="ng-binding">
    <w:name w:val="ng-binding"/>
    <w:basedOn w:val="a1"/>
    <w:rsid w:val="00232C3D"/>
  </w:style>
  <w:style w:type="table" w:customStyle="1" w:styleId="110">
    <w:name w:val="Сетка таблицы11"/>
    <w:basedOn w:val="a2"/>
    <w:uiPriority w:val="59"/>
    <w:rsid w:val="00232C3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ветлый список - Акцент 111"/>
    <w:basedOn w:val="a2"/>
    <w:uiPriority w:val="61"/>
    <w:rsid w:val="00EC155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ветлый список11"/>
    <w:basedOn w:val="a2"/>
    <w:uiPriority w:val="61"/>
    <w:rsid w:val="00EC155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
    <w:name w:val="Светлый список - Акцент 21"/>
    <w:basedOn w:val="a2"/>
    <w:next w:val="-2"/>
    <w:uiPriority w:val="61"/>
    <w:rsid w:val="00EC155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0">
    <w:name w:val="Светлый список21"/>
    <w:basedOn w:val="a2"/>
    <w:uiPriority w:val="61"/>
    <w:rsid w:val="00EC155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60">
    <w:name w:val="Заголовок 6 Знак"/>
    <w:aliases w:val="H6 Знак"/>
    <w:link w:val="6"/>
    <w:uiPriority w:val="99"/>
    <w:rsid w:val="00AF3DF6"/>
    <w:rPr>
      <w:rFonts w:ascii="PetersburgCTT" w:eastAsia="Times New Roman" w:hAnsi="PetersburgCTT" w:cs="Times New Roman"/>
      <w:i/>
      <w:szCs w:val="24"/>
    </w:rPr>
  </w:style>
  <w:style w:type="character" w:customStyle="1" w:styleId="70">
    <w:name w:val="Заголовок 7 Знак"/>
    <w:link w:val="7"/>
    <w:uiPriority w:val="99"/>
    <w:rsid w:val="00AF3DF6"/>
    <w:rPr>
      <w:rFonts w:ascii="PetersburgCTT" w:eastAsia="Times New Roman" w:hAnsi="PetersburgCTT" w:cs="Times New Roman"/>
      <w:szCs w:val="24"/>
    </w:rPr>
  </w:style>
  <w:style w:type="character" w:customStyle="1" w:styleId="80">
    <w:name w:val="Заголовок 8 Знак"/>
    <w:link w:val="8"/>
    <w:uiPriority w:val="99"/>
    <w:rsid w:val="00AF3DF6"/>
    <w:rPr>
      <w:rFonts w:ascii="PetersburgCTT" w:eastAsia="Times New Roman" w:hAnsi="PetersburgCTT" w:cs="Times New Roman"/>
      <w:i/>
      <w:szCs w:val="24"/>
    </w:rPr>
  </w:style>
  <w:style w:type="character" w:customStyle="1" w:styleId="90">
    <w:name w:val="Заголовок 9 Знак"/>
    <w:link w:val="9"/>
    <w:uiPriority w:val="99"/>
    <w:rsid w:val="00AF3DF6"/>
    <w:rPr>
      <w:rFonts w:ascii="PetersburgCTT" w:eastAsia="Times New Roman" w:hAnsi="PetersburgCTT" w:cs="Times New Roman"/>
      <w:i/>
      <w:sz w:val="18"/>
      <w:szCs w:val="24"/>
    </w:rPr>
  </w:style>
  <w:style w:type="table" w:customStyle="1" w:styleId="120">
    <w:name w:val="Сетка таблицы12"/>
    <w:basedOn w:val="a2"/>
    <w:uiPriority w:val="59"/>
    <w:rsid w:val="00AF3D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3"/>
    <w:uiPriority w:val="99"/>
    <w:semiHidden/>
    <w:unhideWhenUsed/>
    <w:rsid w:val="00F76609"/>
  </w:style>
  <w:style w:type="table" w:customStyle="1" w:styleId="24">
    <w:name w:val="Сетка таблицы2"/>
    <w:basedOn w:val="a2"/>
    <w:next w:val="a5"/>
    <w:uiPriority w:val="99"/>
    <w:rsid w:val="00F766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aliases w:val="No Spacing,Обрнадзор"/>
    <w:link w:val="af5"/>
    <w:uiPriority w:val="1"/>
    <w:qFormat/>
    <w:rsid w:val="00F76609"/>
    <w:rPr>
      <w:sz w:val="22"/>
      <w:szCs w:val="22"/>
      <w:lang w:eastAsia="en-US"/>
    </w:rPr>
  </w:style>
  <w:style w:type="paragraph" w:customStyle="1" w:styleId="31">
    <w:name w:val="Абзац списка3"/>
    <w:basedOn w:val="a0"/>
    <w:rsid w:val="00765A9A"/>
    <w:pPr>
      <w:spacing w:after="0" w:line="240" w:lineRule="auto"/>
      <w:ind w:left="720"/>
      <w:contextualSpacing/>
    </w:pPr>
    <w:rPr>
      <w:rFonts w:ascii="Times New Roman" w:hAnsi="Times New Roman"/>
      <w:sz w:val="24"/>
      <w:szCs w:val="24"/>
      <w:lang w:val="en-US"/>
    </w:rPr>
  </w:style>
  <w:style w:type="paragraph" w:customStyle="1" w:styleId="15">
    <w:name w:val="Без интервала1"/>
    <w:rsid w:val="00D1784C"/>
    <w:rPr>
      <w:rFonts w:eastAsia="Times New Roman"/>
      <w:sz w:val="22"/>
      <w:szCs w:val="22"/>
      <w:lang w:eastAsia="en-US"/>
    </w:rPr>
  </w:style>
  <w:style w:type="character" w:customStyle="1" w:styleId="20">
    <w:name w:val="Заголовок 2 Знак"/>
    <w:link w:val="2"/>
    <w:uiPriority w:val="99"/>
    <w:rsid w:val="00987C4A"/>
    <w:rPr>
      <w:rFonts w:ascii="Arial" w:eastAsia="Times New Roman" w:hAnsi="Arial" w:cs="Times New Roman"/>
      <w:b/>
      <w:bCs/>
      <w:i/>
      <w:iCs/>
      <w:sz w:val="28"/>
      <w:szCs w:val="28"/>
      <w:lang w:val="x-none" w:eastAsia="x-none"/>
    </w:rPr>
  </w:style>
  <w:style w:type="character" w:customStyle="1" w:styleId="40">
    <w:name w:val="Заголовок 4 Знак"/>
    <w:link w:val="4"/>
    <w:uiPriority w:val="9"/>
    <w:semiHidden/>
    <w:rsid w:val="00987C4A"/>
    <w:rPr>
      <w:rFonts w:ascii="Times New Roman" w:eastAsia="Times New Roman" w:hAnsi="Times New Roman" w:cs="Times New Roman"/>
      <w:b/>
      <w:bCs/>
      <w:sz w:val="28"/>
      <w:szCs w:val="28"/>
      <w:lang w:val="x-none" w:eastAsia="x-none"/>
    </w:rPr>
  </w:style>
  <w:style w:type="character" w:customStyle="1" w:styleId="50">
    <w:name w:val="Заголовок 5 Знак"/>
    <w:link w:val="5"/>
    <w:uiPriority w:val="99"/>
    <w:rsid w:val="00987C4A"/>
    <w:rPr>
      <w:rFonts w:ascii="Times New Roman" w:eastAsia="Times New Roman" w:hAnsi="Times New Roman" w:cs="Times New Roman"/>
      <w:b/>
      <w:bCs/>
      <w:i/>
      <w:iCs/>
      <w:sz w:val="26"/>
      <w:szCs w:val="26"/>
      <w:lang w:val="x-none" w:eastAsia="x-none"/>
    </w:rPr>
  </w:style>
  <w:style w:type="paragraph" w:styleId="af6">
    <w:name w:val="Title"/>
    <w:basedOn w:val="a0"/>
    <w:next w:val="a0"/>
    <w:link w:val="af7"/>
    <w:uiPriority w:val="99"/>
    <w:qFormat/>
    <w:rsid w:val="00987C4A"/>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af7">
    <w:name w:val="Название Знак"/>
    <w:link w:val="af6"/>
    <w:uiPriority w:val="99"/>
    <w:rsid w:val="00987C4A"/>
    <w:rPr>
      <w:rFonts w:ascii="Arial" w:eastAsia="Times New Roman" w:hAnsi="Arial" w:cs="Times New Roman"/>
      <w:b/>
      <w:bCs/>
      <w:kern w:val="28"/>
      <w:sz w:val="32"/>
      <w:szCs w:val="32"/>
      <w:lang w:val="x-none" w:eastAsia="x-none"/>
    </w:rPr>
  </w:style>
  <w:style w:type="paragraph" w:styleId="af8">
    <w:name w:val="Subtitle"/>
    <w:basedOn w:val="a0"/>
    <w:next w:val="a0"/>
    <w:link w:val="af9"/>
    <w:uiPriority w:val="99"/>
    <w:qFormat/>
    <w:rsid w:val="00987C4A"/>
    <w:pPr>
      <w:spacing w:after="60" w:line="240" w:lineRule="auto"/>
      <w:jc w:val="center"/>
      <w:outlineLvl w:val="1"/>
    </w:pPr>
    <w:rPr>
      <w:rFonts w:ascii="Arial" w:eastAsia="Times New Roman" w:hAnsi="Arial"/>
      <w:sz w:val="24"/>
      <w:szCs w:val="24"/>
      <w:lang w:val="x-none" w:eastAsia="x-none"/>
    </w:rPr>
  </w:style>
  <w:style w:type="character" w:customStyle="1" w:styleId="af9">
    <w:name w:val="Подзаголовок Знак"/>
    <w:link w:val="af8"/>
    <w:uiPriority w:val="99"/>
    <w:rsid w:val="00987C4A"/>
    <w:rPr>
      <w:rFonts w:ascii="Arial" w:eastAsia="Times New Roman" w:hAnsi="Arial" w:cs="Times New Roman"/>
      <w:sz w:val="24"/>
      <w:szCs w:val="24"/>
      <w:lang w:val="x-none" w:eastAsia="x-none"/>
    </w:rPr>
  </w:style>
  <w:style w:type="character" w:styleId="afa">
    <w:name w:val="Strong"/>
    <w:uiPriority w:val="99"/>
    <w:qFormat/>
    <w:rsid w:val="00987C4A"/>
    <w:rPr>
      <w:b/>
      <w:bCs/>
    </w:rPr>
  </w:style>
  <w:style w:type="character" w:styleId="afb">
    <w:name w:val="Emphasis"/>
    <w:uiPriority w:val="20"/>
    <w:qFormat/>
    <w:rsid w:val="00987C4A"/>
    <w:rPr>
      <w:rFonts w:ascii="Times New Roman" w:hAnsi="Times New Roman"/>
      <w:b/>
      <w:i/>
      <w:iCs/>
    </w:rPr>
  </w:style>
  <w:style w:type="paragraph" w:styleId="25">
    <w:name w:val="Quote"/>
    <w:basedOn w:val="a0"/>
    <w:next w:val="a0"/>
    <w:link w:val="26"/>
    <w:uiPriority w:val="29"/>
    <w:qFormat/>
    <w:rsid w:val="00987C4A"/>
    <w:pPr>
      <w:spacing w:after="0" w:line="240" w:lineRule="auto"/>
    </w:pPr>
    <w:rPr>
      <w:rFonts w:ascii="Times New Roman" w:eastAsia="Times New Roman" w:hAnsi="Times New Roman"/>
      <w:i/>
      <w:sz w:val="24"/>
      <w:szCs w:val="24"/>
      <w:lang w:val="x-none" w:eastAsia="x-none"/>
    </w:rPr>
  </w:style>
  <w:style w:type="character" w:customStyle="1" w:styleId="26">
    <w:name w:val="Цитата 2 Знак"/>
    <w:link w:val="25"/>
    <w:uiPriority w:val="29"/>
    <w:rsid w:val="00987C4A"/>
    <w:rPr>
      <w:rFonts w:ascii="Times New Roman" w:eastAsia="Times New Roman" w:hAnsi="Times New Roman" w:cs="Times New Roman"/>
      <w:i/>
      <w:sz w:val="24"/>
      <w:szCs w:val="24"/>
      <w:lang w:val="x-none" w:eastAsia="x-none"/>
    </w:rPr>
  </w:style>
  <w:style w:type="paragraph" w:styleId="afc">
    <w:name w:val="Intense Quote"/>
    <w:basedOn w:val="a0"/>
    <w:next w:val="a0"/>
    <w:link w:val="afd"/>
    <w:uiPriority w:val="30"/>
    <w:qFormat/>
    <w:rsid w:val="00987C4A"/>
    <w:pPr>
      <w:spacing w:after="0" w:line="240" w:lineRule="auto"/>
      <w:ind w:left="720" w:right="720"/>
    </w:pPr>
    <w:rPr>
      <w:rFonts w:ascii="Times New Roman" w:eastAsia="Times New Roman" w:hAnsi="Times New Roman"/>
      <w:b/>
      <w:i/>
      <w:sz w:val="24"/>
      <w:szCs w:val="20"/>
      <w:lang w:val="x-none" w:eastAsia="x-none"/>
    </w:rPr>
  </w:style>
  <w:style w:type="character" w:customStyle="1" w:styleId="afd">
    <w:name w:val="Выделенная цитата Знак"/>
    <w:link w:val="afc"/>
    <w:uiPriority w:val="30"/>
    <w:rsid w:val="00987C4A"/>
    <w:rPr>
      <w:rFonts w:ascii="Times New Roman" w:eastAsia="Times New Roman" w:hAnsi="Times New Roman" w:cs="Times New Roman"/>
      <w:b/>
      <w:i/>
      <w:sz w:val="24"/>
      <w:szCs w:val="20"/>
      <w:lang w:val="x-none" w:eastAsia="x-none"/>
    </w:rPr>
  </w:style>
  <w:style w:type="character" w:styleId="afe">
    <w:name w:val="Subtle Emphasis"/>
    <w:uiPriority w:val="19"/>
    <w:qFormat/>
    <w:rsid w:val="00987C4A"/>
    <w:rPr>
      <w:i/>
      <w:color w:val="5A5A5A"/>
    </w:rPr>
  </w:style>
  <w:style w:type="character" w:styleId="aff">
    <w:name w:val="Intense Emphasis"/>
    <w:uiPriority w:val="21"/>
    <w:qFormat/>
    <w:rsid w:val="00987C4A"/>
    <w:rPr>
      <w:b/>
      <w:i/>
      <w:sz w:val="24"/>
      <w:szCs w:val="24"/>
      <w:u w:val="single"/>
    </w:rPr>
  </w:style>
  <w:style w:type="character" w:styleId="aff0">
    <w:name w:val="Subtle Reference"/>
    <w:uiPriority w:val="31"/>
    <w:qFormat/>
    <w:rsid w:val="00987C4A"/>
    <w:rPr>
      <w:sz w:val="24"/>
      <w:szCs w:val="24"/>
      <w:u w:val="single"/>
    </w:rPr>
  </w:style>
  <w:style w:type="character" w:styleId="aff1">
    <w:name w:val="Intense Reference"/>
    <w:uiPriority w:val="32"/>
    <w:qFormat/>
    <w:rsid w:val="00987C4A"/>
    <w:rPr>
      <w:b/>
      <w:sz w:val="24"/>
      <w:u w:val="single"/>
    </w:rPr>
  </w:style>
  <w:style w:type="character" w:styleId="aff2">
    <w:name w:val="Book Title"/>
    <w:uiPriority w:val="33"/>
    <w:qFormat/>
    <w:rsid w:val="00987C4A"/>
    <w:rPr>
      <w:rFonts w:ascii="Arial" w:eastAsia="Times New Roman" w:hAnsi="Arial"/>
      <w:b/>
      <w:i/>
      <w:sz w:val="24"/>
      <w:szCs w:val="24"/>
    </w:rPr>
  </w:style>
  <w:style w:type="paragraph" w:styleId="aff3">
    <w:name w:val="TOC Heading"/>
    <w:basedOn w:val="1"/>
    <w:next w:val="a0"/>
    <w:uiPriority w:val="39"/>
    <w:semiHidden/>
    <w:unhideWhenUsed/>
    <w:qFormat/>
    <w:rsid w:val="00987C4A"/>
    <w:pPr>
      <w:spacing w:line="240" w:lineRule="auto"/>
      <w:outlineLvl w:val="9"/>
    </w:pPr>
    <w:rPr>
      <w:rFonts w:eastAsia="Times New Roman" w:cs="Times New Roman"/>
      <w:lang w:val="x-none" w:eastAsia="x-none"/>
    </w:rPr>
  </w:style>
  <w:style w:type="paragraph" w:customStyle="1" w:styleId="32">
    <w:name w:val="Обычный3"/>
    <w:rsid w:val="00987C4A"/>
    <w:pPr>
      <w:widowControl w:val="0"/>
      <w:spacing w:line="278" w:lineRule="auto"/>
      <w:jc w:val="both"/>
    </w:pPr>
    <w:rPr>
      <w:rFonts w:ascii="Times New Roman" w:eastAsia="Arial" w:hAnsi="Times New Roman"/>
    </w:rPr>
  </w:style>
  <w:style w:type="paragraph" w:customStyle="1" w:styleId="27">
    <w:name w:val="Обычный2"/>
    <w:uiPriority w:val="99"/>
    <w:rsid w:val="00987C4A"/>
    <w:rPr>
      <w:rFonts w:ascii="Times New Roman" w:eastAsia="Arial" w:hAnsi="Times New Roman"/>
    </w:rPr>
  </w:style>
  <w:style w:type="paragraph" w:styleId="aff4">
    <w:name w:val="Document Map"/>
    <w:basedOn w:val="a0"/>
    <w:link w:val="aff5"/>
    <w:uiPriority w:val="99"/>
    <w:semiHidden/>
    <w:unhideWhenUsed/>
    <w:rsid w:val="00987C4A"/>
    <w:pPr>
      <w:spacing w:after="0" w:line="240" w:lineRule="auto"/>
    </w:pPr>
    <w:rPr>
      <w:rFonts w:ascii="Tahoma" w:eastAsia="Times New Roman" w:hAnsi="Tahoma" w:cs="Tahoma"/>
      <w:sz w:val="16"/>
      <w:szCs w:val="16"/>
      <w:lang w:eastAsia="ru-RU"/>
    </w:rPr>
  </w:style>
  <w:style w:type="character" w:customStyle="1" w:styleId="aff5">
    <w:name w:val="Схема документа Знак"/>
    <w:link w:val="aff4"/>
    <w:uiPriority w:val="99"/>
    <w:semiHidden/>
    <w:rsid w:val="00987C4A"/>
    <w:rPr>
      <w:rFonts w:ascii="Tahoma" w:eastAsia="Times New Roman" w:hAnsi="Tahoma" w:cs="Tahoma"/>
      <w:sz w:val="16"/>
      <w:szCs w:val="16"/>
      <w:lang w:eastAsia="ru-RU"/>
    </w:rPr>
  </w:style>
  <w:style w:type="character" w:styleId="aff6">
    <w:name w:val="annotation reference"/>
    <w:uiPriority w:val="99"/>
    <w:unhideWhenUsed/>
    <w:rsid w:val="00987C4A"/>
    <w:rPr>
      <w:sz w:val="16"/>
      <w:szCs w:val="16"/>
    </w:rPr>
  </w:style>
  <w:style w:type="paragraph" w:styleId="aff7">
    <w:name w:val="annotation text"/>
    <w:basedOn w:val="a0"/>
    <w:link w:val="aff8"/>
    <w:uiPriority w:val="99"/>
    <w:unhideWhenUsed/>
    <w:rsid w:val="00987C4A"/>
    <w:pPr>
      <w:spacing w:after="0" w:line="240" w:lineRule="auto"/>
    </w:pPr>
    <w:rPr>
      <w:rFonts w:ascii="Times New Roman" w:eastAsia="Times New Roman" w:hAnsi="Times New Roman"/>
      <w:sz w:val="20"/>
      <w:szCs w:val="20"/>
      <w:lang w:eastAsia="ru-RU"/>
    </w:rPr>
  </w:style>
  <w:style w:type="character" w:customStyle="1" w:styleId="aff8">
    <w:name w:val="Текст примечания Знак"/>
    <w:link w:val="aff7"/>
    <w:uiPriority w:val="99"/>
    <w:rsid w:val="00987C4A"/>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987C4A"/>
    <w:rPr>
      <w:b/>
      <w:bCs/>
    </w:rPr>
  </w:style>
  <w:style w:type="character" w:customStyle="1" w:styleId="affa">
    <w:name w:val="Тема примечания Знак"/>
    <w:link w:val="aff9"/>
    <w:uiPriority w:val="99"/>
    <w:rsid w:val="00987C4A"/>
    <w:rPr>
      <w:rFonts w:ascii="Times New Roman" w:eastAsia="Times New Roman" w:hAnsi="Times New Roman" w:cs="Times New Roman"/>
      <w:b/>
      <w:bCs/>
      <w:sz w:val="20"/>
      <w:szCs w:val="20"/>
      <w:lang w:eastAsia="ru-RU"/>
    </w:rPr>
  </w:style>
  <w:style w:type="character" w:customStyle="1" w:styleId="b-mail-inputinputb-mail-inputinputlink">
    <w:name w:val="b-mail-input__input b-mail-input__input_link"/>
    <w:basedOn w:val="a1"/>
    <w:rsid w:val="004A01BC"/>
  </w:style>
  <w:style w:type="paragraph" w:customStyle="1" w:styleId="28">
    <w:name w:val="Без интервала2"/>
    <w:rsid w:val="005E34F1"/>
    <w:rPr>
      <w:rFonts w:eastAsia="Times New Roman"/>
      <w:sz w:val="22"/>
      <w:szCs w:val="22"/>
      <w:lang w:eastAsia="en-US"/>
    </w:rPr>
  </w:style>
  <w:style w:type="character" w:customStyle="1" w:styleId="af5">
    <w:name w:val="Без интервала Знак"/>
    <w:aliases w:val="No Spacing Знак,Обрнадзор Знак"/>
    <w:link w:val="af4"/>
    <w:uiPriority w:val="1"/>
    <w:locked/>
    <w:rsid w:val="00107F60"/>
    <w:rPr>
      <w:sz w:val="22"/>
      <w:szCs w:val="22"/>
      <w:lang w:eastAsia="en-US"/>
    </w:rPr>
  </w:style>
  <w:style w:type="paragraph" w:styleId="affb">
    <w:name w:val="Normal (Web)"/>
    <w:basedOn w:val="a0"/>
    <w:uiPriority w:val="99"/>
    <w:unhideWhenUsed/>
    <w:rsid w:val="00107F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5378F0"/>
    <w:pPr>
      <w:autoSpaceDE w:val="0"/>
      <w:autoSpaceDN w:val="0"/>
      <w:adjustRightInd w:val="0"/>
    </w:pPr>
    <w:rPr>
      <w:rFonts w:ascii="Times New Roman" w:eastAsia="Times New Roman" w:hAnsi="Times New Roman"/>
      <w:color w:val="000000"/>
      <w:sz w:val="24"/>
      <w:szCs w:val="24"/>
      <w:lang w:bidi="he-IL"/>
    </w:rPr>
  </w:style>
  <w:style w:type="paragraph" w:styleId="affc">
    <w:name w:val="Body Text"/>
    <w:aliases w:val="Основной текст Знак Знак,bt"/>
    <w:basedOn w:val="a0"/>
    <w:link w:val="affd"/>
    <w:uiPriority w:val="99"/>
    <w:rsid w:val="00AC27A8"/>
    <w:pPr>
      <w:spacing w:after="0" w:line="240" w:lineRule="auto"/>
    </w:pPr>
    <w:rPr>
      <w:rFonts w:ascii="Times New Roman" w:eastAsia="Times New Roman" w:hAnsi="Times New Roman"/>
      <w:bCs/>
      <w:sz w:val="24"/>
      <w:szCs w:val="24"/>
      <w:lang w:eastAsia="ru-RU"/>
    </w:rPr>
  </w:style>
  <w:style w:type="character" w:customStyle="1" w:styleId="affd">
    <w:name w:val="Основной текст Знак"/>
    <w:aliases w:val="Основной текст Знак Знак Знак,bt Знак"/>
    <w:link w:val="affc"/>
    <w:uiPriority w:val="99"/>
    <w:rsid w:val="00AC27A8"/>
    <w:rPr>
      <w:rFonts w:ascii="Times New Roman" w:eastAsia="Times New Roman" w:hAnsi="Times New Roman"/>
      <w:bCs/>
      <w:sz w:val="24"/>
      <w:szCs w:val="24"/>
    </w:rPr>
  </w:style>
  <w:style w:type="character" w:customStyle="1" w:styleId="41">
    <w:name w:val="Основной текст (4)"/>
    <w:link w:val="410"/>
    <w:uiPriority w:val="99"/>
    <w:rsid w:val="00205A7E"/>
    <w:rPr>
      <w:rFonts w:ascii="Times New Roman" w:hAnsi="Times New Roman"/>
      <w:sz w:val="30"/>
      <w:szCs w:val="30"/>
      <w:shd w:val="clear" w:color="auto" w:fill="FFFFFF"/>
    </w:rPr>
  </w:style>
  <w:style w:type="paragraph" w:customStyle="1" w:styleId="410">
    <w:name w:val="Основной текст (4)1"/>
    <w:basedOn w:val="a0"/>
    <w:link w:val="41"/>
    <w:uiPriority w:val="99"/>
    <w:rsid w:val="00205A7E"/>
    <w:pPr>
      <w:shd w:val="clear" w:color="auto" w:fill="FFFFFF"/>
      <w:spacing w:after="540" w:line="322" w:lineRule="exact"/>
      <w:jc w:val="both"/>
    </w:pPr>
    <w:rPr>
      <w:rFonts w:ascii="Times New Roman" w:hAnsi="Times New Roman"/>
      <w:sz w:val="30"/>
      <w:szCs w:val="30"/>
      <w:lang w:eastAsia="ru-RU"/>
    </w:rPr>
  </w:style>
  <w:style w:type="character" w:customStyle="1" w:styleId="51">
    <w:name w:val="Основной текст (5)"/>
    <w:link w:val="510"/>
    <w:uiPriority w:val="99"/>
    <w:rsid w:val="00205A7E"/>
    <w:rPr>
      <w:rFonts w:ascii="Times New Roman" w:hAnsi="Times New Roman"/>
      <w:sz w:val="30"/>
      <w:szCs w:val="30"/>
      <w:shd w:val="clear" w:color="auto" w:fill="FFFFFF"/>
    </w:rPr>
  </w:style>
  <w:style w:type="paragraph" w:customStyle="1" w:styleId="510">
    <w:name w:val="Основной текст (5)1"/>
    <w:basedOn w:val="a0"/>
    <w:link w:val="51"/>
    <w:uiPriority w:val="99"/>
    <w:rsid w:val="00205A7E"/>
    <w:pPr>
      <w:shd w:val="clear" w:color="auto" w:fill="FFFFFF"/>
      <w:spacing w:before="240" w:after="360" w:line="240" w:lineRule="atLeast"/>
    </w:pPr>
    <w:rPr>
      <w:rFonts w:ascii="Times New Roman" w:hAnsi="Times New Roman"/>
      <w:sz w:val="30"/>
      <w:szCs w:val="30"/>
      <w:lang w:eastAsia="ru-RU"/>
    </w:rPr>
  </w:style>
  <w:style w:type="paragraph" w:customStyle="1" w:styleId="affe">
    <w:name w:val="Знак"/>
    <w:basedOn w:val="a0"/>
    <w:uiPriority w:val="99"/>
    <w:rsid w:val="00205A7E"/>
    <w:pPr>
      <w:spacing w:after="160" w:line="240" w:lineRule="exact"/>
    </w:pPr>
    <w:rPr>
      <w:rFonts w:ascii="Verdana" w:eastAsia="Times New Roman" w:hAnsi="Verdana"/>
      <w:sz w:val="20"/>
      <w:szCs w:val="20"/>
      <w:lang w:val="en-US"/>
    </w:rPr>
  </w:style>
  <w:style w:type="paragraph" w:styleId="afff">
    <w:name w:val="Body Text Indent"/>
    <w:basedOn w:val="a0"/>
    <w:link w:val="afff0"/>
    <w:uiPriority w:val="99"/>
    <w:unhideWhenUsed/>
    <w:rsid w:val="00205A7E"/>
    <w:pPr>
      <w:spacing w:after="120" w:line="240" w:lineRule="auto"/>
      <w:ind w:left="283"/>
    </w:pPr>
    <w:rPr>
      <w:rFonts w:ascii="Times New Roman" w:eastAsia="Times New Roman" w:hAnsi="Times New Roman"/>
      <w:sz w:val="20"/>
      <w:szCs w:val="20"/>
      <w:lang w:eastAsia="ru-RU"/>
    </w:rPr>
  </w:style>
  <w:style w:type="character" w:customStyle="1" w:styleId="afff0">
    <w:name w:val="Основной текст с отступом Знак"/>
    <w:link w:val="afff"/>
    <w:uiPriority w:val="99"/>
    <w:rsid w:val="00205A7E"/>
    <w:rPr>
      <w:rFonts w:ascii="Times New Roman" w:eastAsia="Times New Roman" w:hAnsi="Times New Roman"/>
    </w:rPr>
  </w:style>
  <w:style w:type="paragraph" w:customStyle="1" w:styleId="ConsPlusTitle">
    <w:name w:val="ConsPlusTitle"/>
    <w:uiPriority w:val="99"/>
    <w:rsid w:val="00205A7E"/>
    <w:pPr>
      <w:widowControl w:val="0"/>
      <w:autoSpaceDE w:val="0"/>
      <w:autoSpaceDN w:val="0"/>
      <w:adjustRightInd w:val="0"/>
    </w:pPr>
    <w:rPr>
      <w:rFonts w:ascii="Times New Roman" w:eastAsia="Times New Roman" w:hAnsi="Times New Roman"/>
      <w:b/>
      <w:bCs/>
      <w:sz w:val="24"/>
      <w:szCs w:val="24"/>
    </w:rPr>
  </w:style>
  <w:style w:type="paragraph" w:customStyle="1" w:styleId="29">
    <w:name w:val="2.Заголовок"/>
    <w:next w:val="a0"/>
    <w:uiPriority w:val="99"/>
    <w:rsid w:val="00205A7E"/>
    <w:pPr>
      <w:pageBreakBefore/>
      <w:widowControl w:val="0"/>
      <w:suppressAutoHyphens/>
      <w:spacing w:after="120"/>
      <w:jc w:val="center"/>
    </w:pPr>
    <w:rPr>
      <w:rFonts w:ascii="Times New Roman" w:eastAsia="Times New Roman" w:hAnsi="Times New Roman"/>
      <w:b/>
      <w:sz w:val="40"/>
    </w:rPr>
  </w:style>
  <w:style w:type="character" w:customStyle="1" w:styleId="61">
    <w:name w:val="Основной текст (6)_"/>
    <w:link w:val="62"/>
    <w:uiPriority w:val="99"/>
    <w:locked/>
    <w:rsid w:val="00205A7E"/>
    <w:rPr>
      <w:sz w:val="28"/>
      <w:shd w:val="clear" w:color="auto" w:fill="FFFFFF"/>
    </w:rPr>
  </w:style>
  <w:style w:type="paragraph" w:customStyle="1" w:styleId="62">
    <w:name w:val="Основной текст (6)"/>
    <w:basedOn w:val="a0"/>
    <w:link w:val="61"/>
    <w:uiPriority w:val="99"/>
    <w:rsid w:val="00205A7E"/>
    <w:pPr>
      <w:shd w:val="clear" w:color="auto" w:fill="FFFFFF"/>
      <w:spacing w:before="360" w:after="0" w:line="379" w:lineRule="exact"/>
      <w:ind w:hanging="360"/>
      <w:jc w:val="both"/>
    </w:pPr>
    <w:rPr>
      <w:sz w:val="28"/>
      <w:szCs w:val="20"/>
      <w:lang w:eastAsia="ru-RU"/>
    </w:rPr>
  </w:style>
  <w:style w:type="character" w:customStyle="1" w:styleId="afff1">
    <w:name w:val="Основной текст_"/>
    <w:link w:val="16"/>
    <w:uiPriority w:val="99"/>
    <w:locked/>
    <w:rsid w:val="00205A7E"/>
    <w:rPr>
      <w:sz w:val="23"/>
      <w:szCs w:val="23"/>
      <w:shd w:val="clear" w:color="auto" w:fill="FFFFFF"/>
    </w:rPr>
  </w:style>
  <w:style w:type="paragraph" w:customStyle="1" w:styleId="16">
    <w:name w:val="Основной текст1"/>
    <w:basedOn w:val="a0"/>
    <w:link w:val="afff1"/>
    <w:uiPriority w:val="99"/>
    <w:rsid w:val="00205A7E"/>
    <w:pPr>
      <w:shd w:val="clear" w:color="auto" w:fill="FFFFFF"/>
      <w:spacing w:after="600" w:line="240" w:lineRule="atLeast"/>
    </w:pPr>
    <w:rPr>
      <w:sz w:val="23"/>
      <w:szCs w:val="23"/>
      <w:lang w:eastAsia="ru-RU"/>
    </w:rPr>
  </w:style>
  <w:style w:type="paragraph" w:customStyle="1" w:styleId="ListParagraph1">
    <w:name w:val="List Paragraph1"/>
    <w:basedOn w:val="a0"/>
    <w:uiPriority w:val="99"/>
    <w:rsid w:val="00205A7E"/>
    <w:pPr>
      <w:tabs>
        <w:tab w:val="left" w:pos="709"/>
      </w:tabs>
      <w:suppressAutoHyphens/>
    </w:pPr>
    <w:rPr>
      <w:rFonts w:ascii="Arial" w:eastAsia="SimSun" w:hAnsi="Arial" w:cs="Mangal"/>
      <w:color w:val="00000A"/>
      <w:kern w:val="2"/>
      <w:sz w:val="24"/>
      <w:szCs w:val="24"/>
      <w:lang w:val="en-US" w:eastAsia="hi-IN" w:bidi="hi-IN"/>
    </w:rPr>
  </w:style>
  <w:style w:type="paragraph" w:styleId="2a">
    <w:name w:val="Body Text Indent 2"/>
    <w:basedOn w:val="a0"/>
    <w:link w:val="2b"/>
    <w:uiPriority w:val="99"/>
    <w:rsid w:val="00205A7E"/>
    <w:pPr>
      <w:spacing w:after="0" w:line="360" w:lineRule="auto"/>
      <w:ind w:firstLine="601"/>
      <w:jc w:val="both"/>
    </w:pPr>
    <w:rPr>
      <w:rFonts w:ascii="Times New Roman" w:eastAsia="Times New Roman" w:hAnsi="Times New Roman"/>
      <w:sz w:val="28"/>
      <w:szCs w:val="20"/>
      <w:lang w:eastAsia="ru-RU"/>
    </w:rPr>
  </w:style>
  <w:style w:type="character" w:customStyle="1" w:styleId="2b">
    <w:name w:val="Основной текст с отступом 2 Знак"/>
    <w:link w:val="2a"/>
    <w:uiPriority w:val="99"/>
    <w:rsid w:val="00205A7E"/>
    <w:rPr>
      <w:rFonts w:ascii="Times New Roman" w:eastAsia="Times New Roman" w:hAnsi="Times New Roman"/>
      <w:sz w:val="28"/>
    </w:rPr>
  </w:style>
  <w:style w:type="paragraph" w:customStyle="1" w:styleId="ConsNonformat">
    <w:name w:val="ConsNonformat"/>
    <w:uiPriority w:val="99"/>
    <w:rsid w:val="00205A7E"/>
    <w:pPr>
      <w:widowControl w:val="0"/>
      <w:autoSpaceDE w:val="0"/>
      <w:autoSpaceDN w:val="0"/>
      <w:adjustRightInd w:val="0"/>
    </w:pPr>
    <w:rPr>
      <w:rFonts w:ascii="Courier New" w:eastAsia="Times New Roman" w:hAnsi="Courier New" w:cs="Courier New"/>
    </w:rPr>
  </w:style>
  <w:style w:type="character" w:styleId="afff2">
    <w:name w:val="page number"/>
    <w:basedOn w:val="a1"/>
    <w:uiPriority w:val="99"/>
    <w:rsid w:val="00205A7E"/>
  </w:style>
  <w:style w:type="paragraph" w:styleId="afff3">
    <w:name w:val="caption"/>
    <w:basedOn w:val="a0"/>
    <w:next w:val="a0"/>
    <w:uiPriority w:val="99"/>
    <w:qFormat/>
    <w:rsid w:val="00205A7E"/>
    <w:pPr>
      <w:spacing w:after="0" w:line="240" w:lineRule="auto"/>
      <w:jc w:val="center"/>
    </w:pPr>
    <w:rPr>
      <w:rFonts w:ascii="Times New Roman" w:eastAsia="Times New Roman" w:hAnsi="Times New Roman"/>
      <w:sz w:val="28"/>
      <w:szCs w:val="24"/>
      <w:lang w:eastAsia="ru-RU"/>
    </w:rPr>
  </w:style>
  <w:style w:type="paragraph" w:customStyle="1" w:styleId="PerctrPosob">
    <w:name w:val="Per_ctr_Posob"/>
    <w:basedOn w:val="a0"/>
    <w:uiPriority w:val="99"/>
    <w:rsid w:val="00205A7E"/>
    <w:pPr>
      <w:keepNext/>
      <w:snapToGrid w:val="0"/>
      <w:spacing w:after="2640" w:line="240" w:lineRule="auto"/>
      <w:jc w:val="center"/>
    </w:pPr>
    <w:rPr>
      <w:rFonts w:ascii="Times New Roman" w:eastAsia="Times New Roman" w:hAnsi="Times New Roman"/>
      <w:caps/>
      <w:sz w:val="24"/>
      <w:szCs w:val="20"/>
      <w:lang w:eastAsia="ru-RU"/>
    </w:rPr>
  </w:style>
  <w:style w:type="character" w:customStyle="1" w:styleId="17">
    <w:name w:val="Схема документа Знак1"/>
    <w:uiPriority w:val="99"/>
    <w:semiHidden/>
    <w:rsid w:val="00205A7E"/>
    <w:rPr>
      <w:rFonts w:ascii="Tahoma" w:eastAsia="Times New Roman" w:hAnsi="Tahoma" w:cs="Tahoma"/>
      <w:sz w:val="16"/>
      <w:szCs w:val="16"/>
      <w:lang w:eastAsia="ru-RU"/>
    </w:rPr>
  </w:style>
  <w:style w:type="paragraph" w:styleId="2c">
    <w:name w:val="Body Text 2"/>
    <w:basedOn w:val="a0"/>
    <w:link w:val="2d"/>
    <w:uiPriority w:val="99"/>
    <w:rsid w:val="00205A7E"/>
    <w:pPr>
      <w:spacing w:after="120" w:line="480" w:lineRule="auto"/>
    </w:pPr>
    <w:rPr>
      <w:rFonts w:eastAsia="Times New Roman"/>
      <w:lang w:eastAsia="ru-RU"/>
    </w:rPr>
  </w:style>
  <w:style w:type="character" w:customStyle="1" w:styleId="2d">
    <w:name w:val="Основной текст 2 Знак"/>
    <w:link w:val="2c"/>
    <w:uiPriority w:val="99"/>
    <w:rsid w:val="00205A7E"/>
    <w:rPr>
      <w:rFonts w:eastAsia="Times New Roman"/>
      <w:sz w:val="22"/>
      <w:szCs w:val="22"/>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uiPriority w:val="99"/>
    <w:rsid w:val="00205A7E"/>
    <w:rPr>
      <w:rFonts w:ascii="Times New Roman" w:eastAsia="Times New Roman" w:hAnsi="Times New Roman" w:cs="Times New Roman"/>
      <w:sz w:val="20"/>
      <w:szCs w:val="20"/>
      <w:lang w:eastAsia="ru-RU"/>
    </w:rPr>
  </w:style>
  <w:style w:type="paragraph" w:styleId="afff4">
    <w:name w:val="List Bullet"/>
    <w:basedOn w:val="affc"/>
    <w:autoRedefine/>
    <w:uiPriority w:val="99"/>
    <w:unhideWhenUsed/>
    <w:rsid w:val="00205A7E"/>
    <w:pPr>
      <w:suppressAutoHyphens/>
      <w:ind w:left="1080" w:hanging="180"/>
      <w:jc w:val="both"/>
    </w:pPr>
    <w:rPr>
      <w:bCs w:val="0"/>
      <w:lang w:eastAsia="en-US"/>
    </w:rPr>
  </w:style>
  <w:style w:type="paragraph" w:styleId="33">
    <w:name w:val="Body Text 3"/>
    <w:basedOn w:val="a0"/>
    <w:link w:val="34"/>
    <w:uiPriority w:val="99"/>
    <w:unhideWhenUsed/>
    <w:rsid w:val="00205A7E"/>
    <w:pPr>
      <w:spacing w:after="0" w:line="240" w:lineRule="auto"/>
      <w:jc w:val="both"/>
    </w:pPr>
    <w:rPr>
      <w:rFonts w:ascii="Times New Roman" w:eastAsia="Times New Roman" w:hAnsi="Times New Roman"/>
      <w:sz w:val="28"/>
      <w:szCs w:val="24"/>
    </w:rPr>
  </w:style>
  <w:style w:type="character" w:customStyle="1" w:styleId="34">
    <w:name w:val="Основной текст 3 Знак"/>
    <w:link w:val="33"/>
    <w:uiPriority w:val="99"/>
    <w:rsid w:val="00205A7E"/>
    <w:rPr>
      <w:rFonts w:ascii="Times New Roman" w:eastAsia="Times New Roman" w:hAnsi="Times New Roman"/>
      <w:sz w:val="28"/>
      <w:szCs w:val="24"/>
      <w:lang w:eastAsia="en-US"/>
    </w:rPr>
  </w:style>
  <w:style w:type="paragraph" w:styleId="35">
    <w:name w:val="Body Text Indent 3"/>
    <w:basedOn w:val="a0"/>
    <w:link w:val="36"/>
    <w:uiPriority w:val="99"/>
    <w:unhideWhenUsed/>
    <w:rsid w:val="00205A7E"/>
    <w:pPr>
      <w:spacing w:after="0" w:line="240" w:lineRule="auto"/>
      <w:ind w:firstLine="708"/>
      <w:jc w:val="both"/>
    </w:pPr>
    <w:rPr>
      <w:rFonts w:ascii="Times New Roman" w:eastAsia="Times New Roman" w:hAnsi="Times New Roman"/>
      <w:sz w:val="28"/>
      <w:szCs w:val="24"/>
      <w:lang w:val="en-US"/>
    </w:rPr>
  </w:style>
  <w:style w:type="character" w:customStyle="1" w:styleId="36">
    <w:name w:val="Основной текст с отступом 3 Знак"/>
    <w:link w:val="35"/>
    <w:uiPriority w:val="99"/>
    <w:rsid w:val="00205A7E"/>
    <w:rPr>
      <w:rFonts w:ascii="Times New Roman" w:eastAsia="Times New Roman" w:hAnsi="Times New Roman"/>
      <w:sz w:val="28"/>
      <w:szCs w:val="24"/>
      <w:lang w:val="en-US" w:eastAsia="en-US"/>
    </w:rPr>
  </w:style>
  <w:style w:type="paragraph" w:styleId="afff5">
    <w:name w:val="Plain Text"/>
    <w:basedOn w:val="a0"/>
    <w:link w:val="afff6"/>
    <w:uiPriority w:val="99"/>
    <w:unhideWhenUsed/>
    <w:rsid w:val="00205A7E"/>
    <w:pPr>
      <w:spacing w:after="0" w:line="240" w:lineRule="auto"/>
      <w:ind w:left="1080" w:firstLine="720"/>
      <w:jc w:val="both"/>
    </w:pPr>
    <w:rPr>
      <w:rFonts w:ascii="Courier New" w:eastAsia="Times New Roman" w:hAnsi="Courier New"/>
      <w:sz w:val="20"/>
      <w:szCs w:val="24"/>
      <w:lang w:eastAsia="ru-RU"/>
    </w:rPr>
  </w:style>
  <w:style w:type="character" w:customStyle="1" w:styleId="afff6">
    <w:name w:val="Текст Знак"/>
    <w:link w:val="afff5"/>
    <w:uiPriority w:val="99"/>
    <w:rsid w:val="00205A7E"/>
    <w:rPr>
      <w:rFonts w:ascii="Courier New" w:eastAsia="Times New Roman" w:hAnsi="Courier New"/>
      <w:szCs w:val="24"/>
    </w:rPr>
  </w:style>
  <w:style w:type="paragraph" w:customStyle="1" w:styleId="211">
    <w:name w:val="Знак2 Знак Знак1 Знак1 Знак Знак Знак Знак Знак Знак Знак Знак Знак Знак Знак Знак"/>
    <w:basedOn w:val="a0"/>
    <w:uiPriority w:val="99"/>
    <w:rsid w:val="00205A7E"/>
    <w:pPr>
      <w:spacing w:after="160" w:line="240" w:lineRule="exact"/>
    </w:pPr>
    <w:rPr>
      <w:rFonts w:ascii="Verdana" w:eastAsia="Times New Roman" w:hAnsi="Verdana" w:cs="Verdana"/>
      <w:sz w:val="20"/>
      <w:szCs w:val="20"/>
      <w:lang w:val="en-US"/>
    </w:rPr>
  </w:style>
  <w:style w:type="paragraph" w:customStyle="1" w:styleId="19">
    <w:name w:val="Знак Знак Знак Знак Знак Знак Знак Знак Знак Знак Знак Знак1 Знак"/>
    <w:basedOn w:val="a0"/>
    <w:rsid w:val="00205A7E"/>
    <w:pPr>
      <w:spacing w:after="160" w:line="240" w:lineRule="exact"/>
    </w:pPr>
    <w:rPr>
      <w:rFonts w:ascii="Verdana" w:eastAsia="Times New Roman" w:hAnsi="Verdana"/>
      <w:sz w:val="20"/>
      <w:szCs w:val="20"/>
      <w:lang w:val="en-US"/>
    </w:rPr>
  </w:style>
  <w:style w:type="paragraph" w:customStyle="1" w:styleId="BodyText22">
    <w:name w:val="Body Text 22"/>
    <w:basedOn w:val="a0"/>
    <w:uiPriority w:val="99"/>
    <w:rsid w:val="00205A7E"/>
    <w:pPr>
      <w:spacing w:after="0" w:line="240" w:lineRule="auto"/>
      <w:ind w:firstLine="709"/>
      <w:jc w:val="both"/>
    </w:pPr>
    <w:rPr>
      <w:rFonts w:ascii="Times New Roman" w:eastAsia="Times New Roman" w:hAnsi="Times New Roman"/>
      <w:sz w:val="24"/>
      <w:szCs w:val="20"/>
      <w:lang w:eastAsia="ru-RU"/>
    </w:rPr>
  </w:style>
  <w:style w:type="paragraph" w:customStyle="1" w:styleId="ConsNormal">
    <w:name w:val="ConsNormal"/>
    <w:uiPriority w:val="99"/>
    <w:rsid w:val="00205A7E"/>
    <w:pPr>
      <w:widowControl w:val="0"/>
      <w:autoSpaceDE w:val="0"/>
      <w:autoSpaceDN w:val="0"/>
      <w:adjustRightInd w:val="0"/>
      <w:ind w:right="19772" w:firstLine="720"/>
    </w:pPr>
    <w:rPr>
      <w:rFonts w:ascii="Arial" w:eastAsia="Times New Roman" w:hAnsi="Arial" w:cs="Arial"/>
    </w:rPr>
  </w:style>
  <w:style w:type="paragraph" w:customStyle="1" w:styleId="BodyText21">
    <w:name w:val="Body Text 2.Основной текст 1"/>
    <w:basedOn w:val="a0"/>
    <w:uiPriority w:val="99"/>
    <w:rsid w:val="00205A7E"/>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Скобки буквы"/>
    <w:basedOn w:val="a0"/>
    <w:uiPriority w:val="99"/>
    <w:rsid w:val="00205A7E"/>
    <w:pPr>
      <w:tabs>
        <w:tab w:val="num" w:pos="360"/>
      </w:tabs>
      <w:spacing w:after="0" w:line="240" w:lineRule="auto"/>
      <w:ind w:left="360" w:hanging="360"/>
    </w:pPr>
    <w:rPr>
      <w:rFonts w:ascii="Times New Roman" w:eastAsia="Times New Roman" w:hAnsi="Times New Roman"/>
      <w:sz w:val="20"/>
      <w:szCs w:val="20"/>
    </w:rPr>
  </w:style>
  <w:style w:type="paragraph" w:customStyle="1" w:styleId="afff8">
    <w:name w:val="Заголовок текста"/>
    <w:uiPriority w:val="99"/>
    <w:rsid w:val="00205A7E"/>
    <w:pPr>
      <w:spacing w:after="240"/>
      <w:jc w:val="center"/>
    </w:pPr>
    <w:rPr>
      <w:rFonts w:ascii="Times New Roman" w:eastAsia="Times New Roman" w:hAnsi="Times New Roman"/>
      <w:b/>
      <w:noProof/>
      <w:sz w:val="27"/>
    </w:rPr>
  </w:style>
  <w:style w:type="paragraph" w:customStyle="1" w:styleId="afff9">
    <w:name w:val="Нумерованный абзац"/>
    <w:uiPriority w:val="99"/>
    <w:rsid w:val="00205A7E"/>
    <w:pPr>
      <w:tabs>
        <w:tab w:val="left" w:pos="1134"/>
      </w:tabs>
      <w:suppressAutoHyphens/>
      <w:spacing w:before="240"/>
      <w:ind w:left="720" w:hanging="720"/>
      <w:jc w:val="both"/>
    </w:pPr>
    <w:rPr>
      <w:rFonts w:ascii="Times New Roman" w:eastAsia="Times New Roman" w:hAnsi="Times New Roman"/>
      <w:noProof/>
      <w:sz w:val="28"/>
    </w:rPr>
  </w:style>
  <w:style w:type="paragraph" w:customStyle="1" w:styleId="11Char">
    <w:name w:val="Знак1 Знак Знак Знак Знак Знак Знак Знак Знак1 Char"/>
    <w:basedOn w:val="a0"/>
    <w:rsid w:val="00205A7E"/>
    <w:pPr>
      <w:spacing w:after="160" w:line="240" w:lineRule="exact"/>
    </w:pPr>
    <w:rPr>
      <w:rFonts w:ascii="Verdana" w:eastAsia="Times New Roman" w:hAnsi="Verdana"/>
      <w:sz w:val="20"/>
      <w:szCs w:val="20"/>
      <w:lang w:val="en-US"/>
    </w:rPr>
  </w:style>
  <w:style w:type="character" w:customStyle="1" w:styleId="FontStyle23">
    <w:name w:val="Font Style23"/>
    <w:uiPriority w:val="99"/>
    <w:rsid w:val="00205A7E"/>
    <w:rPr>
      <w:rFonts w:ascii="Times New Roman" w:hAnsi="Times New Roman" w:cs="Times New Roman" w:hint="default"/>
      <w:color w:val="000000"/>
      <w:sz w:val="24"/>
      <w:szCs w:val="24"/>
    </w:rPr>
  </w:style>
  <w:style w:type="character" w:customStyle="1" w:styleId="apple-style-span">
    <w:name w:val="apple-style-span"/>
    <w:basedOn w:val="a1"/>
    <w:uiPriority w:val="99"/>
    <w:rsid w:val="00205A7E"/>
  </w:style>
  <w:style w:type="character" w:customStyle="1" w:styleId="apple-converted-space">
    <w:name w:val="apple-converted-space"/>
    <w:basedOn w:val="a1"/>
    <w:uiPriority w:val="99"/>
    <w:rsid w:val="00205A7E"/>
  </w:style>
  <w:style w:type="character" w:customStyle="1" w:styleId="FontStyle16">
    <w:name w:val="Font Style16"/>
    <w:uiPriority w:val="99"/>
    <w:rsid w:val="00205A7E"/>
    <w:rPr>
      <w:rFonts w:ascii="Times New Roman" w:hAnsi="Times New Roman" w:cs="Times New Roman" w:hint="default"/>
      <w:sz w:val="24"/>
      <w:szCs w:val="24"/>
    </w:rPr>
  </w:style>
  <w:style w:type="paragraph" w:customStyle="1" w:styleId="121">
    <w:name w:val="Знак Знак Знак Знак Знак Знак Знак Знак Знак Знак Знак Знак1 Знак2"/>
    <w:basedOn w:val="a0"/>
    <w:rsid w:val="00205A7E"/>
    <w:pPr>
      <w:spacing w:after="160" w:line="240" w:lineRule="exact"/>
    </w:pPr>
    <w:rPr>
      <w:rFonts w:ascii="Verdana" w:eastAsia="Times New Roman" w:hAnsi="Verdana"/>
      <w:sz w:val="20"/>
      <w:szCs w:val="20"/>
      <w:lang w:val="en-US"/>
    </w:rPr>
  </w:style>
  <w:style w:type="paragraph" w:customStyle="1" w:styleId="11Char2">
    <w:name w:val="Знак1 Знак Знак Знак Знак Знак Знак Знак Знак1 Char2"/>
    <w:basedOn w:val="a0"/>
    <w:rsid w:val="00205A7E"/>
    <w:pPr>
      <w:spacing w:after="160" w:line="240" w:lineRule="exact"/>
    </w:pPr>
    <w:rPr>
      <w:rFonts w:ascii="Verdana" w:eastAsia="Times New Roman" w:hAnsi="Verdana"/>
      <w:sz w:val="20"/>
      <w:szCs w:val="20"/>
      <w:lang w:val="en-US"/>
    </w:rPr>
  </w:style>
  <w:style w:type="paragraph" w:customStyle="1" w:styleId="afffa">
    <w:name w:val="МОН"/>
    <w:basedOn w:val="a0"/>
    <w:link w:val="afffb"/>
    <w:uiPriority w:val="99"/>
    <w:rsid w:val="00205A7E"/>
    <w:pPr>
      <w:spacing w:after="0" w:line="360" w:lineRule="auto"/>
      <w:ind w:firstLine="709"/>
      <w:jc w:val="both"/>
    </w:pPr>
    <w:rPr>
      <w:rFonts w:ascii="Times New Roman" w:eastAsia="Times New Roman" w:hAnsi="Times New Roman"/>
      <w:sz w:val="28"/>
      <w:szCs w:val="20"/>
      <w:lang w:eastAsia="ru-RU"/>
    </w:rPr>
  </w:style>
  <w:style w:type="character" w:customStyle="1" w:styleId="afffb">
    <w:name w:val="МОН Знак"/>
    <w:link w:val="afffa"/>
    <w:uiPriority w:val="99"/>
    <w:locked/>
    <w:rsid w:val="00205A7E"/>
    <w:rPr>
      <w:rFonts w:ascii="Times New Roman" w:eastAsia="Times New Roman" w:hAnsi="Times New Roman"/>
      <w:sz w:val="28"/>
    </w:rPr>
  </w:style>
  <w:style w:type="paragraph" w:customStyle="1" w:styleId="consnormal0">
    <w:name w:val="consnormal"/>
    <w:basedOn w:val="a0"/>
    <w:uiPriority w:val="99"/>
    <w:rsid w:val="00205A7E"/>
    <w:pPr>
      <w:spacing w:before="100" w:after="100" w:line="240" w:lineRule="auto"/>
    </w:pPr>
    <w:rPr>
      <w:rFonts w:ascii="Times New Roman" w:eastAsia="Times New Roman" w:hAnsi="Times New Roman"/>
      <w:sz w:val="24"/>
      <w:szCs w:val="20"/>
      <w:lang w:eastAsia="ru-RU"/>
    </w:rPr>
  </w:style>
  <w:style w:type="paragraph" w:customStyle="1" w:styleId="normacttext">
    <w:name w:val="norm_act_text"/>
    <w:basedOn w:val="a0"/>
    <w:uiPriority w:val="99"/>
    <w:rsid w:val="00205A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6">
    <w:name w:val="Style16"/>
    <w:basedOn w:val="a0"/>
    <w:uiPriority w:val="99"/>
    <w:rsid w:val="00205A7E"/>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2">
    <w:name w:val="Style2"/>
    <w:basedOn w:val="a0"/>
    <w:uiPriority w:val="99"/>
    <w:rsid w:val="00205A7E"/>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afffc">
    <w:name w:val="Текст основной"/>
    <w:basedOn w:val="a0"/>
    <w:uiPriority w:val="99"/>
    <w:qFormat/>
    <w:rsid w:val="00205A7E"/>
    <w:pPr>
      <w:spacing w:after="120" w:line="240" w:lineRule="auto"/>
      <w:ind w:left="1134"/>
      <w:jc w:val="both"/>
    </w:pPr>
    <w:rPr>
      <w:rFonts w:ascii="Arial" w:hAnsi="Arial"/>
    </w:rPr>
  </w:style>
  <w:style w:type="paragraph" w:customStyle="1" w:styleId="a">
    <w:name w:val="Заголовокк"/>
    <w:basedOn w:val="a0"/>
    <w:uiPriority w:val="99"/>
    <w:rsid w:val="00205A7E"/>
    <w:pPr>
      <w:numPr>
        <w:numId w:val="4"/>
      </w:numPr>
      <w:tabs>
        <w:tab w:val="clear" w:pos="1352"/>
      </w:tabs>
      <w:spacing w:before="240" w:after="120" w:line="240" w:lineRule="auto"/>
      <w:ind w:left="0" w:firstLine="0"/>
    </w:pPr>
    <w:rPr>
      <w:rFonts w:ascii="Arial" w:eastAsia="Times New Roman" w:hAnsi="Arial" w:cs="Arial"/>
      <w:b/>
      <w:sz w:val="28"/>
      <w:szCs w:val="24"/>
      <w:lang w:eastAsia="ru-RU"/>
    </w:rPr>
  </w:style>
  <w:style w:type="paragraph" w:customStyle="1" w:styleId="112">
    <w:name w:val="Знак Знак Знак Знак Знак Знак Знак Знак Знак Знак Знак Знак1 Знак1"/>
    <w:basedOn w:val="a0"/>
    <w:uiPriority w:val="99"/>
    <w:rsid w:val="00205A7E"/>
    <w:pPr>
      <w:spacing w:after="160" w:line="240" w:lineRule="exact"/>
    </w:pPr>
    <w:rPr>
      <w:rFonts w:ascii="Verdana" w:eastAsia="Times New Roman" w:hAnsi="Verdana"/>
      <w:sz w:val="20"/>
      <w:szCs w:val="20"/>
      <w:lang w:val="en-US"/>
    </w:rPr>
  </w:style>
  <w:style w:type="paragraph" w:customStyle="1" w:styleId="11Char1">
    <w:name w:val="Знак1 Знак Знак Знак Знак Знак Знак Знак Знак1 Char1"/>
    <w:basedOn w:val="a0"/>
    <w:uiPriority w:val="99"/>
    <w:rsid w:val="00205A7E"/>
    <w:pPr>
      <w:spacing w:after="160" w:line="240" w:lineRule="exact"/>
    </w:pPr>
    <w:rPr>
      <w:rFonts w:ascii="Verdana" w:eastAsia="Times New Roman" w:hAnsi="Verdana"/>
      <w:sz w:val="20"/>
      <w:szCs w:val="20"/>
      <w:lang w:val="en-US"/>
    </w:rPr>
  </w:style>
  <w:style w:type="paragraph" w:customStyle="1" w:styleId="xl68">
    <w:name w:val="xl68"/>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69">
    <w:name w:val="xl6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0">
    <w:name w:val="xl70"/>
    <w:basedOn w:val="a0"/>
    <w:rsid w:val="00205A7E"/>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xl71">
    <w:name w:val="xl7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2">
    <w:name w:val="xl7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3">
    <w:name w:val="xl73"/>
    <w:basedOn w:val="a0"/>
    <w:rsid w:val="00205A7E"/>
    <w:pP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74">
    <w:name w:val="xl7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75">
    <w:name w:val="xl75"/>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6">
    <w:name w:val="xl76"/>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77">
    <w:name w:val="xl77"/>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0"/>
    <w:rsid w:val="00205A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9">
    <w:name w:val="xl7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0">
    <w:name w:val="xl8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1">
    <w:name w:val="xl8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82">
    <w:name w:val="xl8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83">
    <w:name w:val="xl8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4">
    <w:name w:val="xl8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85">
    <w:name w:val="xl85"/>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86">
    <w:name w:val="xl86"/>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7">
    <w:name w:val="xl87"/>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4"/>
      <w:szCs w:val="14"/>
      <w:lang w:eastAsia="ru-RU"/>
    </w:rPr>
  </w:style>
  <w:style w:type="paragraph" w:customStyle="1" w:styleId="xl88">
    <w:name w:val="xl88"/>
    <w:basedOn w:val="a0"/>
    <w:rsid w:val="00205A7E"/>
    <w:pP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xl89">
    <w:name w:val="xl8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90">
    <w:name w:val="xl9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paragraph" w:customStyle="1" w:styleId="xl91">
    <w:name w:val="xl9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2">
    <w:name w:val="xl9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4"/>
      <w:szCs w:val="14"/>
      <w:lang w:eastAsia="ru-RU"/>
    </w:rPr>
  </w:style>
  <w:style w:type="paragraph" w:customStyle="1" w:styleId="xl93">
    <w:name w:val="xl9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4"/>
      <w:szCs w:val="14"/>
      <w:lang w:eastAsia="ru-RU"/>
    </w:rPr>
  </w:style>
  <w:style w:type="paragraph" w:customStyle="1" w:styleId="xl94">
    <w:name w:val="xl9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4"/>
      <w:szCs w:val="14"/>
      <w:lang w:eastAsia="ru-RU"/>
    </w:rPr>
  </w:style>
  <w:style w:type="paragraph" w:customStyle="1" w:styleId="xl95">
    <w:name w:val="xl95"/>
    <w:basedOn w:val="a0"/>
    <w:rsid w:val="00205A7E"/>
    <w:pPr>
      <w:spacing w:before="100" w:beforeAutospacing="1" w:after="100" w:afterAutospacing="1" w:line="240" w:lineRule="auto"/>
      <w:jc w:val="center"/>
    </w:pPr>
    <w:rPr>
      <w:rFonts w:ascii="Times New Roman" w:eastAsia="Times New Roman" w:hAnsi="Times New Roman"/>
      <w:color w:val="000000"/>
      <w:sz w:val="14"/>
      <w:szCs w:val="14"/>
      <w:lang w:eastAsia="ru-RU"/>
    </w:rPr>
  </w:style>
  <w:style w:type="paragraph" w:customStyle="1" w:styleId="xl96">
    <w:name w:val="xl96"/>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97">
    <w:name w:val="xl97"/>
    <w:basedOn w:val="a0"/>
    <w:rsid w:val="00205A7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color w:val="000000"/>
      <w:sz w:val="14"/>
      <w:szCs w:val="14"/>
      <w:lang w:eastAsia="ru-RU"/>
    </w:rPr>
  </w:style>
  <w:style w:type="paragraph" w:customStyle="1" w:styleId="xl98">
    <w:name w:val="xl98"/>
    <w:basedOn w:val="a0"/>
    <w:rsid w:val="00205A7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color w:val="000000"/>
      <w:sz w:val="14"/>
      <w:szCs w:val="14"/>
      <w:lang w:eastAsia="ru-RU"/>
    </w:rPr>
  </w:style>
  <w:style w:type="paragraph" w:customStyle="1" w:styleId="xl99">
    <w:name w:val="xl99"/>
    <w:basedOn w:val="a0"/>
    <w:rsid w:val="00205A7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color w:val="000000"/>
      <w:sz w:val="14"/>
      <w:szCs w:val="14"/>
      <w:lang w:eastAsia="ru-RU"/>
    </w:rPr>
  </w:style>
  <w:style w:type="paragraph" w:customStyle="1" w:styleId="xl100">
    <w:name w:val="xl10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1">
    <w:name w:val="xl10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2">
    <w:name w:val="xl10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4"/>
      <w:szCs w:val="14"/>
      <w:lang w:eastAsia="ru-RU"/>
    </w:rPr>
  </w:style>
  <w:style w:type="paragraph" w:customStyle="1" w:styleId="xl103">
    <w:name w:val="xl10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4">
    <w:name w:val="xl10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5">
    <w:name w:val="xl105"/>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4"/>
      <w:szCs w:val="14"/>
      <w:lang w:eastAsia="ru-RU"/>
    </w:rPr>
  </w:style>
  <w:style w:type="paragraph" w:customStyle="1" w:styleId="xl106">
    <w:name w:val="xl106"/>
    <w:basedOn w:val="a0"/>
    <w:rsid w:val="00205A7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7">
    <w:name w:val="xl107"/>
    <w:basedOn w:val="a0"/>
    <w:rsid w:val="00205A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8">
    <w:name w:val="xl108"/>
    <w:basedOn w:val="a0"/>
    <w:rsid w:val="00205A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14"/>
      <w:szCs w:val="14"/>
      <w:lang w:eastAsia="ru-RU"/>
    </w:rPr>
  </w:style>
  <w:style w:type="paragraph" w:customStyle="1" w:styleId="xl109">
    <w:name w:val="xl109"/>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0">
    <w:name w:val="xl110"/>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111">
    <w:name w:val="xl111"/>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12">
    <w:name w:val="xl112"/>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paragraph" w:customStyle="1" w:styleId="xl113">
    <w:name w:val="xl113"/>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14">
    <w:name w:val="xl114"/>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lang w:eastAsia="ru-RU"/>
    </w:rPr>
  </w:style>
  <w:style w:type="character" w:customStyle="1" w:styleId="310">
    <w:name w:val="Заголовок 3 Знак1"/>
    <w:aliases w:val="H3 Знак1,&quot;Сапфир&quot; Знак1"/>
    <w:uiPriority w:val="99"/>
    <w:semiHidden/>
    <w:rsid w:val="00205A7E"/>
    <w:rPr>
      <w:rFonts w:ascii="Cambria" w:eastAsia="Times New Roman" w:hAnsi="Cambria" w:cs="Times New Roman"/>
      <w:b/>
      <w:bCs/>
      <w:color w:val="4F81BD"/>
    </w:rPr>
  </w:style>
  <w:style w:type="character" w:customStyle="1" w:styleId="610">
    <w:name w:val="Заголовок 6 Знак1"/>
    <w:aliases w:val="H6 Знак1"/>
    <w:uiPriority w:val="99"/>
    <w:semiHidden/>
    <w:rsid w:val="00205A7E"/>
    <w:rPr>
      <w:rFonts w:ascii="Cambria" w:eastAsia="Times New Roman" w:hAnsi="Cambria" w:cs="Times New Roman"/>
      <w:i/>
      <w:iCs/>
      <w:color w:val="243F60"/>
    </w:rPr>
  </w:style>
  <w:style w:type="character" w:customStyle="1" w:styleId="DocumentMapChar1">
    <w:name w:val="Document Map Char1"/>
    <w:uiPriority w:val="99"/>
    <w:semiHidden/>
    <w:rsid w:val="00205A7E"/>
    <w:rPr>
      <w:rFonts w:ascii="Times New Roman" w:eastAsia="Times New Roman" w:hAnsi="Times New Roman" w:cs="Times New Roman" w:hint="default"/>
      <w:sz w:val="2"/>
      <w:szCs w:val="2"/>
    </w:rPr>
  </w:style>
  <w:style w:type="character" w:customStyle="1" w:styleId="FootnoteTextChar1">
    <w:name w:val="Footnote Text Char1"/>
    <w:aliases w:val="single space Char1,Текст сноски Знак Знак Знак Char1,Текст сноски Знак Знак Char1,Текст сноски-FN Char1,Footnote Text Char Знак Знак Char1,Footnote Text Char Знак Char1,Footnote Text Char Знак Знак Знак Знак Char1"/>
    <w:uiPriority w:val="99"/>
    <w:semiHidden/>
    <w:rsid w:val="00205A7E"/>
    <w:rPr>
      <w:rFonts w:ascii="Times New Roman" w:eastAsia="Times New Roman" w:hAnsi="Times New Roman" w:cs="Times New Roman" w:hint="default"/>
      <w:sz w:val="20"/>
      <w:szCs w:val="20"/>
    </w:rPr>
  </w:style>
  <w:style w:type="paragraph" w:customStyle="1" w:styleId="xl66">
    <w:name w:val="xl66"/>
    <w:basedOn w:val="a0"/>
    <w:rsid w:val="00205A7E"/>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0"/>
    <w:rsid w:val="00205A7E"/>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font5">
    <w:name w:val="font5"/>
    <w:basedOn w:val="a0"/>
    <w:rsid w:val="00205A7E"/>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0"/>
    <w:rsid w:val="00205A7E"/>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115">
    <w:name w:val="xl115"/>
    <w:basedOn w:val="a0"/>
    <w:rsid w:val="00205A7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116">
    <w:name w:val="xl116"/>
    <w:basedOn w:val="a0"/>
    <w:rsid w:val="00205A7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xl117">
    <w:name w:val="xl117"/>
    <w:basedOn w:val="a0"/>
    <w:rsid w:val="00205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i/>
      <w:iCs/>
      <w:color w:val="000000"/>
      <w:sz w:val="24"/>
      <w:szCs w:val="24"/>
      <w:lang w:eastAsia="ru-RU"/>
    </w:rPr>
  </w:style>
  <w:style w:type="paragraph" w:customStyle="1" w:styleId="42">
    <w:name w:val="Абзац списка4"/>
    <w:basedOn w:val="a0"/>
    <w:rsid w:val="003B0E03"/>
    <w:pPr>
      <w:spacing w:after="0" w:line="240" w:lineRule="auto"/>
      <w:ind w:left="720"/>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73">
      <w:bodyDiv w:val="1"/>
      <w:marLeft w:val="0"/>
      <w:marRight w:val="0"/>
      <w:marTop w:val="0"/>
      <w:marBottom w:val="0"/>
      <w:divBdr>
        <w:top w:val="none" w:sz="0" w:space="0" w:color="auto"/>
        <w:left w:val="none" w:sz="0" w:space="0" w:color="auto"/>
        <w:bottom w:val="none" w:sz="0" w:space="0" w:color="auto"/>
        <w:right w:val="none" w:sz="0" w:space="0" w:color="auto"/>
      </w:divBdr>
    </w:div>
    <w:div w:id="12923442">
      <w:bodyDiv w:val="1"/>
      <w:marLeft w:val="0"/>
      <w:marRight w:val="0"/>
      <w:marTop w:val="0"/>
      <w:marBottom w:val="0"/>
      <w:divBdr>
        <w:top w:val="none" w:sz="0" w:space="0" w:color="auto"/>
        <w:left w:val="none" w:sz="0" w:space="0" w:color="auto"/>
        <w:bottom w:val="none" w:sz="0" w:space="0" w:color="auto"/>
        <w:right w:val="none" w:sz="0" w:space="0" w:color="auto"/>
      </w:divBdr>
    </w:div>
    <w:div w:id="27995554">
      <w:bodyDiv w:val="1"/>
      <w:marLeft w:val="0"/>
      <w:marRight w:val="0"/>
      <w:marTop w:val="0"/>
      <w:marBottom w:val="0"/>
      <w:divBdr>
        <w:top w:val="none" w:sz="0" w:space="0" w:color="auto"/>
        <w:left w:val="none" w:sz="0" w:space="0" w:color="auto"/>
        <w:bottom w:val="none" w:sz="0" w:space="0" w:color="auto"/>
        <w:right w:val="none" w:sz="0" w:space="0" w:color="auto"/>
      </w:divBdr>
    </w:div>
    <w:div w:id="51858318">
      <w:bodyDiv w:val="1"/>
      <w:marLeft w:val="0"/>
      <w:marRight w:val="0"/>
      <w:marTop w:val="0"/>
      <w:marBottom w:val="0"/>
      <w:divBdr>
        <w:top w:val="none" w:sz="0" w:space="0" w:color="auto"/>
        <w:left w:val="none" w:sz="0" w:space="0" w:color="auto"/>
        <w:bottom w:val="none" w:sz="0" w:space="0" w:color="auto"/>
        <w:right w:val="none" w:sz="0" w:space="0" w:color="auto"/>
      </w:divBdr>
    </w:div>
    <w:div w:id="73747660">
      <w:bodyDiv w:val="1"/>
      <w:marLeft w:val="0"/>
      <w:marRight w:val="0"/>
      <w:marTop w:val="0"/>
      <w:marBottom w:val="0"/>
      <w:divBdr>
        <w:top w:val="none" w:sz="0" w:space="0" w:color="auto"/>
        <w:left w:val="none" w:sz="0" w:space="0" w:color="auto"/>
        <w:bottom w:val="none" w:sz="0" w:space="0" w:color="auto"/>
        <w:right w:val="none" w:sz="0" w:space="0" w:color="auto"/>
      </w:divBdr>
    </w:div>
    <w:div w:id="93868763">
      <w:bodyDiv w:val="1"/>
      <w:marLeft w:val="0"/>
      <w:marRight w:val="0"/>
      <w:marTop w:val="0"/>
      <w:marBottom w:val="0"/>
      <w:divBdr>
        <w:top w:val="none" w:sz="0" w:space="0" w:color="auto"/>
        <w:left w:val="none" w:sz="0" w:space="0" w:color="auto"/>
        <w:bottom w:val="none" w:sz="0" w:space="0" w:color="auto"/>
        <w:right w:val="none" w:sz="0" w:space="0" w:color="auto"/>
      </w:divBdr>
    </w:div>
    <w:div w:id="94175672">
      <w:bodyDiv w:val="1"/>
      <w:marLeft w:val="0"/>
      <w:marRight w:val="0"/>
      <w:marTop w:val="0"/>
      <w:marBottom w:val="0"/>
      <w:divBdr>
        <w:top w:val="none" w:sz="0" w:space="0" w:color="auto"/>
        <w:left w:val="none" w:sz="0" w:space="0" w:color="auto"/>
        <w:bottom w:val="none" w:sz="0" w:space="0" w:color="auto"/>
        <w:right w:val="none" w:sz="0" w:space="0" w:color="auto"/>
      </w:divBdr>
      <w:divsChild>
        <w:div w:id="1284922728">
          <w:marLeft w:val="0"/>
          <w:marRight w:val="0"/>
          <w:marTop w:val="0"/>
          <w:marBottom w:val="0"/>
          <w:divBdr>
            <w:top w:val="none" w:sz="0" w:space="0" w:color="auto"/>
            <w:left w:val="none" w:sz="0" w:space="0" w:color="auto"/>
            <w:bottom w:val="none" w:sz="0" w:space="0" w:color="auto"/>
            <w:right w:val="none" w:sz="0" w:space="0" w:color="auto"/>
          </w:divBdr>
          <w:divsChild>
            <w:div w:id="1235124181">
              <w:marLeft w:val="0"/>
              <w:marRight w:val="0"/>
              <w:marTop w:val="0"/>
              <w:marBottom w:val="0"/>
              <w:divBdr>
                <w:top w:val="none" w:sz="0" w:space="0" w:color="auto"/>
                <w:left w:val="none" w:sz="0" w:space="0" w:color="auto"/>
                <w:bottom w:val="none" w:sz="0" w:space="0" w:color="auto"/>
                <w:right w:val="none" w:sz="0" w:space="0" w:color="auto"/>
              </w:divBdr>
              <w:divsChild>
                <w:div w:id="370886543">
                  <w:marLeft w:val="0"/>
                  <w:marRight w:val="0"/>
                  <w:marTop w:val="0"/>
                  <w:marBottom w:val="0"/>
                  <w:divBdr>
                    <w:top w:val="none" w:sz="0" w:space="0" w:color="auto"/>
                    <w:left w:val="none" w:sz="0" w:space="0" w:color="auto"/>
                    <w:bottom w:val="none" w:sz="0" w:space="0" w:color="auto"/>
                    <w:right w:val="none" w:sz="0" w:space="0" w:color="auto"/>
                  </w:divBdr>
                  <w:divsChild>
                    <w:div w:id="224683870">
                      <w:marLeft w:val="0"/>
                      <w:marRight w:val="0"/>
                      <w:marTop w:val="0"/>
                      <w:marBottom w:val="0"/>
                      <w:divBdr>
                        <w:top w:val="none" w:sz="0" w:space="0" w:color="auto"/>
                        <w:left w:val="none" w:sz="0" w:space="0" w:color="auto"/>
                        <w:bottom w:val="none" w:sz="0" w:space="0" w:color="auto"/>
                        <w:right w:val="none" w:sz="0" w:space="0" w:color="auto"/>
                      </w:divBdr>
                      <w:divsChild>
                        <w:div w:id="762605192">
                          <w:marLeft w:val="0"/>
                          <w:marRight w:val="0"/>
                          <w:marTop w:val="0"/>
                          <w:marBottom w:val="0"/>
                          <w:divBdr>
                            <w:top w:val="none" w:sz="0" w:space="0" w:color="auto"/>
                            <w:left w:val="none" w:sz="0" w:space="0" w:color="auto"/>
                            <w:bottom w:val="none" w:sz="0" w:space="0" w:color="auto"/>
                            <w:right w:val="none" w:sz="0" w:space="0" w:color="auto"/>
                          </w:divBdr>
                          <w:divsChild>
                            <w:div w:id="436949906">
                              <w:marLeft w:val="0"/>
                              <w:marRight w:val="0"/>
                              <w:marTop w:val="0"/>
                              <w:marBottom w:val="0"/>
                              <w:divBdr>
                                <w:top w:val="none" w:sz="0" w:space="0" w:color="auto"/>
                                <w:left w:val="none" w:sz="0" w:space="0" w:color="auto"/>
                                <w:bottom w:val="none" w:sz="0" w:space="0" w:color="auto"/>
                                <w:right w:val="none" w:sz="0" w:space="0" w:color="auto"/>
                              </w:divBdr>
                              <w:divsChild>
                                <w:div w:id="1986205868">
                                  <w:marLeft w:val="0"/>
                                  <w:marRight w:val="0"/>
                                  <w:marTop w:val="0"/>
                                  <w:marBottom w:val="0"/>
                                  <w:divBdr>
                                    <w:top w:val="none" w:sz="0" w:space="0" w:color="auto"/>
                                    <w:left w:val="none" w:sz="0" w:space="0" w:color="auto"/>
                                    <w:bottom w:val="none" w:sz="0" w:space="0" w:color="auto"/>
                                    <w:right w:val="none" w:sz="0" w:space="0" w:color="auto"/>
                                  </w:divBdr>
                                  <w:divsChild>
                                    <w:div w:id="772168240">
                                      <w:marLeft w:val="0"/>
                                      <w:marRight w:val="0"/>
                                      <w:marTop w:val="0"/>
                                      <w:marBottom w:val="0"/>
                                      <w:divBdr>
                                        <w:top w:val="none" w:sz="0" w:space="0" w:color="auto"/>
                                        <w:left w:val="none" w:sz="0" w:space="0" w:color="auto"/>
                                        <w:bottom w:val="none" w:sz="0" w:space="0" w:color="auto"/>
                                        <w:right w:val="none" w:sz="0" w:space="0" w:color="auto"/>
                                      </w:divBdr>
                                      <w:divsChild>
                                        <w:div w:id="548299807">
                                          <w:marLeft w:val="0"/>
                                          <w:marRight w:val="0"/>
                                          <w:marTop w:val="0"/>
                                          <w:marBottom w:val="0"/>
                                          <w:divBdr>
                                            <w:top w:val="none" w:sz="0" w:space="0" w:color="auto"/>
                                            <w:left w:val="none" w:sz="0" w:space="0" w:color="auto"/>
                                            <w:bottom w:val="none" w:sz="0" w:space="0" w:color="auto"/>
                                            <w:right w:val="none" w:sz="0" w:space="0" w:color="auto"/>
                                          </w:divBdr>
                                          <w:divsChild>
                                            <w:div w:id="148525740">
                                              <w:marLeft w:val="0"/>
                                              <w:marRight w:val="0"/>
                                              <w:marTop w:val="0"/>
                                              <w:marBottom w:val="0"/>
                                              <w:divBdr>
                                                <w:top w:val="none" w:sz="0" w:space="0" w:color="auto"/>
                                                <w:left w:val="none" w:sz="0" w:space="0" w:color="auto"/>
                                                <w:bottom w:val="none" w:sz="0" w:space="0" w:color="auto"/>
                                                <w:right w:val="none" w:sz="0" w:space="0" w:color="auto"/>
                                              </w:divBdr>
                                              <w:divsChild>
                                                <w:div w:id="793793268">
                                                  <w:marLeft w:val="0"/>
                                                  <w:marRight w:val="0"/>
                                                  <w:marTop w:val="0"/>
                                                  <w:marBottom w:val="0"/>
                                                  <w:divBdr>
                                                    <w:top w:val="none" w:sz="0" w:space="0" w:color="auto"/>
                                                    <w:left w:val="none" w:sz="0" w:space="0" w:color="auto"/>
                                                    <w:bottom w:val="none" w:sz="0" w:space="0" w:color="auto"/>
                                                    <w:right w:val="none" w:sz="0" w:space="0" w:color="auto"/>
                                                  </w:divBdr>
                                                  <w:divsChild>
                                                    <w:div w:id="1868252626">
                                                      <w:marLeft w:val="0"/>
                                                      <w:marRight w:val="0"/>
                                                      <w:marTop w:val="0"/>
                                                      <w:marBottom w:val="0"/>
                                                      <w:divBdr>
                                                        <w:top w:val="none" w:sz="0" w:space="0" w:color="auto"/>
                                                        <w:left w:val="none" w:sz="0" w:space="0" w:color="auto"/>
                                                        <w:bottom w:val="none" w:sz="0" w:space="0" w:color="auto"/>
                                                        <w:right w:val="none" w:sz="0" w:space="0" w:color="auto"/>
                                                      </w:divBdr>
                                                      <w:divsChild>
                                                        <w:div w:id="1061711075">
                                                          <w:marLeft w:val="0"/>
                                                          <w:marRight w:val="0"/>
                                                          <w:marTop w:val="0"/>
                                                          <w:marBottom w:val="0"/>
                                                          <w:divBdr>
                                                            <w:top w:val="none" w:sz="0" w:space="0" w:color="auto"/>
                                                            <w:left w:val="none" w:sz="0" w:space="0" w:color="auto"/>
                                                            <w:bottom w:val="none" w:sz="0" w:space="0" w:color="auto"/>
                                                            <w:right w:val="none" w:sz="0" w:space="0" w:color="auto"/>
                                                          </w:divBdr>
                                                          <w:divsChild>
                                                            <w:div w:id="167405293">
                                                              <w:marLeft w:val="0"/>
                                                              <w:marRight w:val="150"/>
                                                              <w:marTop w:val="0"/>
                                                              <w:marBottom w:val="150"/>
                                                              <w:divBdr>
                                                                <w:top w:val="none" w:sz="0" w:space="0" w:color="auto"/>
                                                                <w:left w:val="none" w:sz="0" w:space="0" w:color="auto"/>
                                                                <w:bottom w:val="none" w:sz="0" w:space="0" w:color="auto"/>
                                                                <w:right w:val="none" w:sz="0" w:space="0" w:color="auto"/>
                                                              </w:divBdr>
                                                              <w:divsChild>
                                                                <w:div w:id="450587532">
                                                                  <w:marLeft w:val="0"/>
                                                                  <w:marRight w:val="0"/>
                                                                  <w:marTop w:val="0"/>
                                                                  <w:marBottom w:val="0"/>
                                                                  <w:divBdr>
                                                                    <w:top w:val="none" w:sz="0" w:space="0" w:color="auto"/>
                                                                    <w:left w:val="none" w:sz="0" w:space="0" w:color="auto"/>
                                                                    <w:bottom w:val="none" w:sz="0" w:space="0" w:color="auto"/>
                                                                    <w:right w:val="none" w:sz="0" w:space="0" w:color="auto"/>
                                                                  </w:divBdr>
                                                                  <w:divsChild>
                                                                    <w:div w:id="1499685819">
                                                                      <w:marLeft w:val="0"/>
                                                                      <w:marRight w:val="0"/>
                                                                      <w:marTop w:val="0"/>
                                                                      <w:marBottom w:val="0"/>
                                                                      <w:divBdr>
                                                                        <w:top w:val="none" w:sz="0" w:space="0" w:color="auto"/>
                                                                        <w:left w:val="none" w:sz="0" w:space="0" w:color="auto"/>
                                                                        <w:bottom w:val="none" w:sz="0" w:space="0" w:color="auto"/>
                                                                        <w:right w:val="none" w:sz="0" w:space="0" w:color="auto"/>
                                                                      </w:divBdr>
                                                                      <w:divsChild>
                                                                        <w:div w:id="1725983981">
                                                                          <w:marLeft w:val="0"/>
                                                                          <w:marRight w:val="0"/>
                                                                          <w:marTop w:val="0"/>
                                                                          <w:marBottom w:val="0"/>
                                                                          <w:divBdr>
                                                                            <w:top w:val="none" w:sz="0" w:space="0" w:color="auto"/>
                                                                            <w:left w:val="none" w:sz="0" w:space="0" w:color="auto"/>
                                                                            <w:bottom w:val="none" w:sz="0" w:space="0" w:color="auto"/>
                                                                            <w:right w:val="none" w:sz="0" w:space="0" w:color="auto"/>
                                                                          </w:divBdr>
                                                                          <w:divsChild>
                                                                            <w:div w:id="1724980622">
                                                                              <w:marLeft w:val="0"/>
                                                                              <w:marRight w:val="0"/>
                                                                              <w:marTop w:val="0"/>
                                                                              <w:marBottom w:val="0"/>
                                                                              <w:divBdr>
                                                                                <w:top w:val="none" w:sz="0" w:space="0" w:color="auto"/>
                                                                                <w:left w:val="none" w:sz="0" w:space="0" w:color="auto"/>
                                                                                <w:bottom w:val="none" w:sz="0" w:space="0" w:color="auto"/>
                                                                                <w:right w:val="none" w:sz="0" w:space="0" w:color="auto"/>
                                                                              </w:divBdr>
                                                                              <w:divsChild>
                                                                                <w:div w:id="1246575436">
                                                                                  <w:marLeft w:val="0"/>
                                                                                  <w:marRight w:val="0"/>
                                                                                  <w:marTop w:val="0"/>
                                                                                  <w:marBottom w:val="0"/>
                                                                                  <w:divBdr>
                                                                                    <w:top w:val="none" w:sz="0" w:space="0" w:color="auto"/>
                                                                                    <w:left w:val="none" w:sz="0" w:space="0" w:color="auto"/>
                                                                                    <w:bottom w:val="none" w:sz="0" w:space="0" w:color="auto"/>
                                                                                    <w:right w:val="none" w:sz="0" w:space="0" w:color="auto"/>
                                                                                  </w:divBdr>
                                                                                  <w:divsChild>
                                                                                    <w:div w:id="3208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2809">
      <w:bodyDiv w:val="1"/>
      <w:marLeft w:val="0"/>
      <w:marRight w:val="0"/>
      <w:marTop w:val="0"/>
      <w:marBottom w:val="0"/>
      <w:divBdr>
        <w:top w:val="none" w:sz="0" w:space="0" w:color="auto"/>
        <w:left w:val="none" w:sz="0" w:space="0" w:color="auto"/>
        <w:bottom w:val="none" w:sz="0" w:space="0" w:color="auto"/>
        <w:right w:val="none" w:sz="0" w:space="0" w:color="auto"/>
      </w:divBdr>
    </w:div>
    <w:div w:id="99572572">
      <w:bodyDiv w:val="1"/>
      <w:marLeft w:val="0"/>
      <w:marRight w:val="0"/>
      <w:marTop w:val="0"/>
      <w:marBottom w:val="0"/>
      <w:divBdr>
        <w:top w:val="none" w:sz="0" w:space="0" w:color="auto"/>
        <w:left w:val="none" w:sz="0" w:space="0" w:color="auto"/>
        <w:bottom w:val="none" w:sz="0" w:space="0" w:color="auto"/>
        <w:right w:val="none" w:sz="0" w:space="0" w:color="auto"/>
      </w:divBdr>
    </w:div>
    <w:div w:id="118499980">
      <w:bodyDiv w:val="1"/>
      <w:marLeft w:val="0"/>
      <w:marRight w:val="0"/>
      <w:marTop w:val="0"/>
      <w:marBottom w:val="0"/>
      <w:divBdr>
        <w:top w:val="none" w:sz="0" w:space="0" w:color="auto"/>
        <w:left w:val="none" w:sz="0" w:space="0" w:color="auto"/>
        <w:bottom w:val="none" w:sz="0" w:space="0" w:color="auto"/>
        <w:right w:val="none" w:sz="0" w:space="0" w:color="auto"/>
      </w:divBdr>
      <w:divsChild>
        <w:div w:id="2077392848">
          <w:marLeft w:val="0"/>
          <w:marRight w:val="0"/>
          <w:marTop w:val="0"/>
          <w:marBottom w:val="0"/>
          <w:divBdr>
            <w:top w:val="none" w:sz="0" w:space="0" w:color="auto"/>
            <w:left w:val="none" w:sz="0" w:space="0" w:color="auto"/>
            <w:bottom w:val="none" w:sz="0" w:space="0" w:color="auto"/>
            <w:right w:val="none" w:sz="0" w:space="0" w:color="auto"/>
          </w:divBdr>
        </w:div>
      </w:divsChild>
    </w:div>
    <w:div w:id="194386988">
      <w:bodyDiv w:val="1"/>
      <w:marLeft w:val="0"/>
      <w:marRight w:val="0"/>
      <w:marTop w:val="0"/>
      <w:marBottom w:val="0"/>
      <w:divBdr>
        <w:top w:val="none" w:sz="0" w:space="0" w:color="auto"/>
        <w:left w:val="none" w:sz="0" w:space="0" w:color="auto"/>
        <w:bottom w:val="none" w:sz="0" w:space="0" w:color="auto"/>
        <w:right w:val="none" w:sz="0" w:space="0" w:color="auto"/>
      </w:divBdr>
    </w:div>
    <w:div w:id="196822198">
      <w:bodyDiv w:val="1"/>
      <w:marLeft w:val="0"/>
      <w:marRight w:val="0"/>
      <w:marTop w:val="0"/>
      <w:marBottom w:val="0"/>
      <w:divBdr>
        <w:top w:val="none" w:sz="0" w:space="0" w:color="auto"/>
        <w:left w:val="none" w:sz="0" w:space="0" w:color="auto"/>
        <w:bottom w:val="none" w:sz="0" w:space="0" w:color="auto"/>
        <w:right w:val="none" w:sz="0" w:space="0" w:color="auto"/>
      </w:divBdr>
    </w:div>
    <w:div w:id="228730515">
      <w:bodyDiv w:val="1"/>
      <w:marLeft w:val="0"/>
      <w:marRight w:val="0"/>
      <w:marTop w:val="0"/>
      <w:marBottom w:val="0"/>
      <w:divBdr>
        <w:top w:val="none" w:sz="0" w:space="0" w:color="auto"/>
        <w:left w:val="none" w:sz="0" w:space="0" w:color="auto"/>
        <w:bottom w:val="none" w:sz="0" w:space="0" w:color="auto"/>
        <w:right w:val="none" w:sz="0" w:space="0" w:color="auto"/>
      </w:divBdr>
    </w:div>
    <w:div w:id="257912112">
      <w:bodyDiv w:val="1"/>
      <w:marLeft w:val="0"/>
      <w:marRight w:val="0"/>
      <w:marTop w:val="0"/>
      <w:marBottom w:val="0"/>
      <w:divBdr>
        <w:top w:val="none" w:sz="0" w:space="0" w:color="auto"/>
        <w:left w:val="none" w:sz="0" w:space="0" w:color="auto"/>
        <w:bottom w:val="none" w:sz="0" w:space="0" w:color="auto"/>
        <w:right w:val="none" w:sz="0" w:space="0" w:color="auto"/>
      </w:divBdr>
    </w:div>
    <w:div w:id="283199617">
      <w:bodyDiv w:val="1"/>
      <w:marLeft w:val="0"/>
      <w:marRight w:val="0"/>
      <w:marTop w:val="0"/>
      <w:marBottom w:val="0"/>
      <w:divBdr>
        <w:top w:val="none" w:sz="0" w:space="0" w:color="auto"/>
        <w:left w:val="none" w:sz="0" w:space="0" w:color="auto"/>
        <w:bottom w:val="none" w:sz="0" w:space="0" w:color="auto"/>
        <w:right w:val="none" w:sz="0" w:space="0" w:color="auto"/>
      </w:divBdr>
    </w:div>
    <w:div w:id="297534412">
      <w:bodyDiv w:val="1"/>
      <w:marLeft w:val="0"/>
      <w:marRight w:val="0"/>
      <w:marTop w:val="0"/>
      <w:marBottom w:val="0"/>
      <w:divBdr>
        <w:top w:val="none" w:sz="0" w:space="0" w:color="auto"/>
        <w:left w:val="none" w:sz="0" w:space="0" w:color="auto"/>
        <w:bottom w:val="none" w:sz="0" w:space="0" w:color="auto"/>
        <w:right w:val="none" w:sz="0" w:space="0" w:color="auto"/>
      </w:divBdr>
    </w:div>
    <w:div w:id="304506201">
      <w:bodyDiv w:val="1"/>
      <w:marLeft w:val="0"/>
      <w:marRight w:val="0"/>
      <w:marTop w:val="0"/>
      <w:marBottom w:val="0"/>
      <w:divBdr>
        <w:top w:val="none" w:sz="0" w:space="0" w:color="auto"/>
        <w:left w:val="none" w:sz="0" w:space="0" w:color="auto"/>
        <w:bottom w:val="none" w:sz="0" w:space="0" w:color="auto"/>
        <w:right w:val="none" w:sz="0" w:space="0" w:color="auto"/>
      </w:divBdr>
    </w:div>
    <w:div w:id="304699843">
      <w:bodyDiv w:val="1"/>
      <w:marLeft w:val="0"/>
      <w:marRight w:val="0"/>
      <w:marTop w:val="0"/>
      <w:marBottom w:val="0"/>
      <w:divBdr>
        <w:top w:val="none" w:sz="0" w:space="0" w:color="auto"/>
        <w:left w:val="none" w:sz="0" w:space="0" w:color="auto"/>
        <w:bottom w:val="none" w:sz="0" w:space="0" w:color="auto"/>
        <w:right w:val="none" w:sz="0" w:space="0" w:color="auto"/>
      </w:divBdr>
    </w:div>
    <w:div w:id="306324631">
      <w:bodyDiv w:val="1"/>
      <w:marLeft w:val="0"/>
      <w:marRight w:val="0"/>
      <w:marTop w:val="0"/>
      <w:marBottom w:val="0"/>
      <w:divBdr>
        <w:top w:val="none" w:sz="0" w:space="0" w:color="auto"/>
        <w:left w:val="none" w:sz="0" w:space="0" w:color="auto"/>
        <w:bottom w:val="none" w:sz="0" w:space="0" w:color="auto"/>
        <w:right w:val="none" w:sz="0" w:space="0" w:color="auto"/>
      </w:divBdr>
    </w:div>
    <w:div w:id="318852247">
      <w:bodyDiv w:val="1"/>
      <w:marLeft w:val="0"/>
      <w:marRight w:val="0"/>
      <w:marTop w:val="0"/>
      <w:marBottom w:val="0"/>
      <w:divBdr>
        <w:top w:val="none" w:sz="0" w:space="0" w:color="auto"/>
        <w:left w:val="none" w:sz="0" w:space="0" w:color="auto"/>
        <w:bottom w:val="none" w:sz="0" w:space="0" w:color="auto"/>
        <w:right w:val="none" w:sz="0" w:space="0" w:color="auto"/>
      </w:divBdr>
    </w:div>
    <w:div w:id="356544999">
      <w:bodyDiv w:val="1"/>
      <w:marLeft w:val="0"/>
      <w:marRight w:val="0"/>
      <w:marTop w:val="0"/>
      <w:marBottom w:val="0"/>
      <w:divBdr>
        <w:top w:val="none" w:sz="0" w:space="0" w:color="auto"/>
        <w:left w:val="none" w:sz="0" w:space="0" w:color="auto"/>
        <w:bottom w:val="none" w:sz="0" w:space="0" w:color="auto"/>
        <w:right w:val="none" w:sz="0" w:space="0" w:color="auto"/>
      </w:divBdr>
    </w:div>
    <w:div w:id="356976851">
      <w:bodyDiv w:val="1"/>
      <w:marLeft w:val="0"/>
      <w:marRight w:val="0"/>
      <w:marTop w:val="0"/>
      <w:marBottom w:val="0"/>
      <w:divBdr>
        <w:top w:val="none" w:sz="0" w:space="0" w:color="auto"/>
        <w:left w:val="none" w:sz="0" w:space="0" w:color="auto"/>
        <w:bottom w:val="none" w:sz="0" w:space="0" w:color="auto"/>
        <w:right w:val="none" w:sz="0" w:space="0" w:color="auto"/>
      </w:divBdr>
    </w:div>
    <w:div w:id="382872071">
      <w:bodyDiv w:val="1"/>
      <w:marLeft w:val="0"/>
      <w:marRight w:val="0"/>
      <w:marTop w:val="0"/>
      <w:marBottom w:val="0"/>
      <w:divBdr>
        <w:top w:val="none" w:sz="0" w:space="0" w:color="auto"/>
        <w:left w:val="none" w:sz="0" w:space="0" w:color="auto"/>
        <w:bottom w:val="none" w:sz="0" w:space="0" w:color="auto"/>
        <w:right w:val="none" w:sz="0" w:space="0" w:color="auto"/>
      </w:divBdr>
    </w:div>
    <w:div w:id="387414256">
      <w:bodyDiv w:val="1"/>
      <w:marLeft w:val="0"/>
      <w:marRight w:val="0"/>
      <w:marTop w:val="0"/>
      <w:marBottom w:val="0"/>
      <w:divBdr>
        <w:top w:val="none" w:sz="0" w:space="0" w:color="auto"/>
        <w:left w:val="none" w:sz="0" w:space="0" w:color="auto"/>
        <w:bottom w:val="none" w:sz="0" w:space="0" w:color="auto"/>
        <w:right w:val="none" w:sz="0" w:space="0" w:color="auto"/>
      </w:divBdr>
    </w:div>
    <w:div w:id="402072481">
      <w:bodyDiv w:val="1"/>
      <w:marLeft w:val="0"/>
      <w:marRight w:val="0"/>
      <w:marTop w:val="0"/>
      <w:marBottom w:val="0"/>
      <w:divBdr>
        <w:top w:val="none" w:sz="0" w:space="0" w:color="auto"/>
        <w:left w:val="none" w:sz="0" w:space="0" w:color="auto"/>
        <w:bottom w:val="none" w:sz="0" w:space="0" w:color="auto"/>
        <w:right w:val="none" w:sz="0" w:space="0" w:color="auto"/>
      </w:divBdr>
    </w:div>
    <w:div w:id="403265701">
      <w:bodyDiv w:val="1"/>
      <w:marLeft w:val="0"/>
      <w:marRight w:val="0"/>
      <w:marTop w:val="0"/>
      <w:marBottom w:val="0"/>
      <w:divBdr>
        <w:top w:val="none" w:sz="0" w:space="0" w:color="auto"/>
        <w:left w:val="none" w:sz="0" w:space="0" w:color="auto"/>
        <w:bottom w:val="none" w:sz="0" w:space="0" w:color="auto"/>
        <w:right w:val="none" w:sz="0" w:space="0" w:color="auto"/>
      </w:divBdr>
    </w:div>
    <w:div w:id="447968887">
      <w:bodyDiv w:val="1"/>
      <w:marLeft w:val="0"/>
      <w:marRight w:val="0"/>
      <w:marTop w:val="0"/>
      <w:marBottom w:val="0"/>
      <w:divBdr>
        <w:top w:val="none" w:sz="0" w:space="0" w:color="auto"/>
        <w:left w:val="none" w:sz="0" w:space="0" w:color="auto"/>
        <w:bottom w:val="none" w:sz="0" w:space="0" w:color="auto"/>
        <w:right w:val="none" w:sz="0" w:space="0" w:color="auto"/>
      </w:divBdr>
    </w:div>
    <w:div w:id="449858828">
      <w:bodyDiv w:val="1"/>
      <w:marLeft w:val="0"/>
      <w:marRight w:val="0"/>
      <w:marTop w:val="0"/>
      <w:marBottom w:val="0"/>
      <w:divBdr>
        <w:top w:val="none" w:sz="0" w:space="0" w:color="auto"/>
        <w:left w:val="none" w:sz="0" w:space="0" w:color="auto"/>
        <w:bottom w:val="none" w:sz="0" w:space="0" w:color="auto"/>
        <w:right w:val="none" w:sz="0" w:space="0" w:color="auto"/>
      </w:divBdr>
    </w:div>
    <w:div w:id="476455817">
      <w:bodyDiv w:val="1"/>
      <w:marLeft w:val="0"/>
      <w:marRight w:val="0"/>
      <w:marTop w:val="0"/>
      <w:marBottom w:val="0"/>
      <w:divBdr>
        <w:top w:val="none" w:sz="0" w:space="0" w:color="auto"/>
        <w:left w:val="none" w:sz="0" w:space="0" w:color="auto"/>
        <w:bottom w:val="none" w:sz="0" w:space="0" w:color="auto"/>
        <w:right w:val="none" w:sz="0" w:space="0" w:color="auto"/>
      </w:divBdr>
    </w:div>
    <w:div w:id="496847198">
      <w:bodyDiv w:val="1"/>
      <w:marLeft w:val="0"/>
      <w:marRight w:val="0"/>
      <w:marTop w:val="0"/>
      <w:marBottom w:val="0"/>
      <w:divBdr>
        <w:top w:val="none" w:sz="0" w:space="0" w:color="auto"/>
        <w:left w:val="none" w:sz="0" w:space="0" w:color="auto"/>
        <w:bottom w:val="none" w:sz="0" w:space="0" w:color="auto"/>
        <w:right w:val="none" w:sz="0" w:space="0" w:color="auto"/>
      </w:divBdr>
    </w:div>
    <w:div w:id="503670200">
      <w:bodyDiv w:val="1"/>
      <w:marLeft w:val="0"/>
      <w:marRight w:val="0"/>
      <w:marTop w:val="0"/>
      <w:marBottom w:val="0"/>
      <w:divBdr>
        <w:top w:val="none" w:sz="0" w:space="0" w:color="auto"/>
        <w:left w:val="none" w:sz="0" w:space="0" w:color="auto"/>
        <w:bottom w:val="none" w:sz="0" w:space="0" w:color="auto"/>
        <w:right w:val="none" w:sz="0" w:space="0" w:color="auto"/>
      </w:divBdr>
    </w:div>
    <w:div w:id="535434491">
      <w:bodyDiv w:val="1"/>
      <w:marLeft w:val="0"/>
      <w:marRight w:val="0"/>
      <w:marTop w:val="0"/>
      <w:marBottom w:val="0"/>
      <w:divBdr>
        <w:top w:val="none" w:sz="0" w:space="0" w:color="auto"/>
        <w:left w:val="none" w:sz="0" w:space="0" w:color="auto"/>
        <w:bottom w:val="none" w:sz="0" w:space="0" w:color="auto"/>
        <w:right w:val="none" w:sz="0" w:space="0" w:color="auto"/>
      </w:divBdr>
    </w:div>
    <w:div w:id="540169319">
      <w:bodyDiv w:val="1"/>
      <w:marLeft w:val="0"/>
      <w:marRight w:val="0"/>
      <w:marTop w:val="0"/>
      <w:marBottom w:val="0"/>
      <w:divBdr>
        <w:top w:val="none" w:sz="0" w:space="0" w:color="auto"/>
        <w:left w:val="none" w:sz="0" w:space="0" w:color="auto"/>
        <w:bottom w:val="none" w:sz="0" w:space="0" w:color="auto"/>
        <w:right w:val="none" w:sz="0" w:space="0" w:color="auto"/>
      </w:divBdr>
    </w:div>
    <w:div w:id="565188281">
      <w:bodyDiv w:val="1"/>
      <w:marLeft w:val="0"/>
      <w:marRight w:val="0"/>
      <w:marTop w:val="0"/>
      <w:marBottom w:val="0"/>
      <w:divBdr>
        <w:top w:val="none" w:sz="0" w:space="0" w:color="auto"/>
        <w:left w:val="none" w:sz="0" w:space="0" w:color="auto"/>
        <w:bottom w:val="none" w:sz="0" w:space="0" w:color="auto"/>
        <w:right w:val="none" w:sz="0" w:space="0" w:color="auto"/>
      </w:divBdr>
    </w:div>
    <w:div w:id="580483390">
      <w:bodyDiv w:val="1"/>
      <w:marLeft w:val="0"/>
      <w:marRight w:val="0"/>
      <w:marTop w:val="0"/>
      <w:marBottom w:val="0"/>
      <w:divBdr>
        <w:top w:val="none" w:sz="0" w:space="0" w:color="auto"/>
        <w:left w:val="none" w:sz="0" w:space="0" w:color="auto"/>
        <w:bottom w:val="none" w:sz="0" w:space="0" w:color="auto"/>
        <w:right w:val="none" w:sz="0" w:space="0" w:color="auto"/>
      </w:divBdr>
    </w:div>
    <w:div w:id="590703710">
      <w:bodyDiv w:val="1"/>
      <w:marLeft w:val="0"/>
      <w:marRight w:val="0"/>
      <w:marTop w:val="0"/>
      <w:marBottom w:val="0"/>
      <w:divBdr>
        <w:top w:val="none" w:sz="0" w:space="0" w:color="auto"/>
        <w:left w:val="none" w:sz="0" w:space="0" w:color="auto"/>
        <w:bottom w:val="none" w:sz="0" w:space="0" w:color="auto"/>
        <w:right w:val="none" w:sz="0" w:space="0" w:color="auto"/>
      </w:divBdr>
    </w:div>
    <w:div w:id="610285075">
      <w:bodyDiv w:val="1"/>
      <w:marLeft w:val="0"/>
      <w:marRight w:val="0"/>
      <w:marTop w:val="0"/>
      <w:marBottom w:val="0"/>
      <w:divBdr>
        <w:top w:val="none" w:sz="0" w:space="0" w:color="auto"/>
        <w:left w:val="none" w:sz="0" w:space="0" w:color="auto"/>
        <w:bottom w:val="none" w:sz="0" w:space="0" w:color="auto"/>
        <w:right w:val="none" w:sz="0" w:space="0" w:color="auto"/>
      </w:divBdr>
    </w:div>
    <w:div w:id="616723063">
      <w:bodyDiv w:val="1"/>
      <w:marLeft w:val="0"/>
      <w:marRight w:val="0"/>
      <w:marTop w:val="0"/>
      <w:marBottom w:val="0"/>
      <w:divBdr>
        <w:top w:val="none" w:sz="0" w:space="0" w:color="auto"/>
        <w:left w:val="none" w:sz="0" w:space="0" w:color="auto"/>
        <w:bottom w:val="none" w:sz="0" w:space="0" w:color="auto"/>
        <w:right w:val="none" w:sz="0" w:space="0" w:color="auto"/>
      </w:divBdr>
    </w:div>
    <w:div w:id="621763968">
      <w:bodyDiv w:val="1"/>
      <w:marLeft w:val="0"/>
      <w:marRight w:val="0"/>
      <w:marTop w:val="0"/>
      <w:marBottom w:val="0"/>
      <w:divBdr>
        <w:top w:val="none" w:sz="0" w:space="0" w:color="auto"/>
        <w:left w:val="none" w:sz="0" w:space="0" w:color="auto"/>
        <w:bottom w:val="none" w:sz="0" w:space="0" w:color="auto"/>
        <w:right w:val="none" w:sz="0" w:space="0" w:color="auto"/>
      </w:divBdr>
    </w:div>
    <w:div w:id="629363383">
      <w:bodyDiv w:val="1"/>
      <w:marLeft w:val="0"/>
      <w:marRight w:val="0"/>
      <w:marTop w:val="0"/>
      <w:marBottom w:val="0"/>
      <w:divBdr>
        <w:top w:val="none" w:sz="0" w:space="0" w:color="auto"/>
        <w:left w:val="none" w:sz="0" w:space="0" w:color="auto"/>
        <w:bottom w:val="none" w:sz="0" w:space="0" w:color="auto"/>
        <w:right w:val="none" w:sz="0" w:space="0" w:color="auto"/>
      </w:divBdr>
    </w:div>
    <w:div w:id="629673797">
      <w:bodyDiv w:val="1"/>
      <w:marLeft w:val="0"/>
      <w:marRight w:val="0"/>
      <w:marTop w:val="0"/>
      <w:marBottom w:val="0"/>
      <w:divBdr>
        <w:top w:val="none" w:sz="0" w:space="0" w:color="auto"/>
        <w:left w:val="none" w:sz="0" w:space="0" w:color="auto"/>
        <w:bottom w:val="none" w:sz="0" w:space="0" w:color="auto"/>
        <w:right w:val="none" w:sz="0" w:space="0" w:color="auto"/>
      </w:divBdr>
    </w:div>
    <w:div w:id="635136768">
      <w:bodyDiv w:val="1"/>
      <w:marLeft w:val="0"/>
      <w:marRight w:val="0"/>
      <w:marTop w:val="0"/>
      <w:marBottom w:val="0"/>
      <w:divBdr>
        <w:top w:val="none" w:sz="0" w:space="0" w:color="auto"/>
        <w:left w:val="none" w:sz="0" w:space="0" w:color="auto"/>
        <w:bottom w:val="none" w:sz="0" w:space="0" w:color="auto"/>
        <w:right w:val="none" w:sz="0" w:space="0" w:color="auto"/>
      </w:divBdr>
    </w:div>
    <w:div w:id="663510767">
      <w:bodyDiv w:val="1"/>
      <w:marLeft w:val="0"/>
      <w:marRight w:val="0"/>
      <w:marTop w:val="0"/>
      <w:marBottom w:val="0"/>
      <w:divBdr>
        <w:top w:val="none" w:sz="0" w:space="0" w:color="auto"/>
        <w:left w:val="none" w:sz="0" w:space="0" w:color="auto"/>
        <w:bottom w:val="none" w:sz="0" w:space="0" w:color="auto"/>
        <w:right w:val="none" w:sz="0" w:space="0" w:color="auto"/>
      </w:divBdr>
    </w:div>
    <w:div w:id="663708075">
      <w:bodyDiv w:val="1"/>
      <w:marLeft w:val="0"/>
      <w:marRight w:val="0"/>
      <w:marTop w:val="0"/>
      <w:marBottom w:val="0"/>
      <w:divBdr>
        <w:top w:val="none" w:sz="0" w:space="0" w:color="auto"/>
        <w:left w:val="none" w:sz="0" w:space="0" w:color="auto"/>
        <w:bottom w:val="none" w:sz="0" w:space="0" w:color="auto"/>
        <w:right w:val="none" w:sz="0" w:space="0" w:color="auto"/>
      </w:divBdr>
    </w:div>
    <w:div w:id="710544437">
      <w:bodyDiv w:val="1"/>
      <w:marLeft w:val="0"/>
      <w:marRight w:val="0"/>
      <w:marTop w:val="0"/>
      <w:marBottom w:val="0"/>
      <w:divBdr>
        <w:top w:val="none" w:sz="0" w:space="0" w:color="auto"/>
        <w:left w:val="none" w:sz="0" w:space="0" w:color="auto"/>
        <w:bottom w:val="none" w:sz="0" w:space="0" w:color="auto"/>
        <w:right w:val="none" w:sz="0" w:space="0" w:color="auto"/>
      </w:divBdr>
    </w:div>
    <w:div w:id="716318906">
      <w:bodyDiv w:val="1"/>
      <w:marLeft w:val="0"/>
      <w:marRight w:val="0"/>
      <w:marTop w:val="0"/>
      <w:marBottom w:val="0"/>
      <w:divBdr>
        <w:top w:val="none" w:sz="0" w:space="0" w:color="auto"/>
        <w:left w:val="none" w:sz="0" w:space="0" w:color="auto"/>
        <w:bottom w:val="none" w:sz="0" w:space="0" w:color="auto"/>
        <w:right w:val="none" w:sz="0" w:space="0" w:color="auto"/>
      </w:divBdr>
    </w:div>
    <w:div w:id="734931911">
      <w:bodyDiv w:val="1"/>
      <w:marLeft w:val="0"/>
      <w:marRight w:val="0"/>
      <w:marTop w:val="0"/>
      <w:marBottom w:val="0"/>
      <w:divBdr>
        <w:top w:val="none" w:sz="0" w:space="0" w:color="auto"/>
        <w:left w:val="none" w:sz="0" w:space="0" w:color="auto"/>
        <w:bottom w:val="none" w:sz="0" w:space="0" w:color="auto"/>
        <w:right w:val="none" w:sz="0" w:space="0" w:color="auto"/>
      </w:divBdr>
    </w:div>
    <w:div w:id="748699945">
      <w:bodyDiv w:val="1"/>
      <w:marLeft w:val="0"/>
      <w:marRight w:val="0"/>
      <w:marTop w:val="0"/>
      <w:marBottom w:val="0"/>
      <w:divBdr>
        <w:top w:val="none" w:sz="0" w:space="0" w:color="auto"/>
        <w:left w:val="none" w:sz="0" w:space="0" w:color="auto"/>
        <w:bottom w:val="none" w:sz="0" w:space="0" w:color="auto"/>
        <w:right w:val="none" w:sz="0" w:space="0" w:color="auto"/>
      </w:divBdr>
    </w:div>
    <w:div w:id="782112559">
      <w:bodyDiv w:val="1"/>
      <w:marLeft w:val="0"/>
      <w:marRight w:val="0"/>
      <w:marTop w:val="0"/>
      <w:marBottom w:val="0"/>
      <w:divBdr>
        <w:top w:val="none" w:sz="0" w:space="0" w:color="auto"/>
        <w:left w:val="none" w:sz="0" w:space="0" w:color="auto"/>
        <w:bottom w:val="none" w:sz="0" w:space="0" w:color="auto"/>
        <w:right w:val="none" w:sz="0" w:space="0" w:color="auto"/>
      </w:divBdr>
    </w:div>
    <w:div w:id="827749070">
      <w:bodyDiv w:val="1"/>
      <w:marLeft w:val="0"/>
      <w:marRight w:val="0"/>
      <w:marTop w:val="0"/>
      <w:marBottom w:val="0"/>
      <w:divBdr>
        <w:top w:val="none" w:sz="0" w:space="0" w:color="auto"/>
        <w:left w:val="none" w:sz="0" w:space="0" w:color="auto"/>
        <w:bottom w:val="none" w:sz="0" w:space="0" w:color="auto"/>
        <w:right w:val="none" w:sz="0" w:space="0" w:color="auto"/>
      </w:divBdr>
    </w:div>
    <w:div w:id="828786653">
      <w:bodyDiv w:val="1"/>
      <w:marLeft w:val="0"/>
      <w:marRight w:val="0"/>
      <w:marTop w:val="0"/>
      <w:marBottom w:val="0"/>
      <w:divBdr>
        <w:top w:val="none" w:sz="0" w:space="0" w:color="auto"/>
        <w:left w:val="none" w:sz="0" w:space="0" w:color="auto"/>
        <w:bottom w:val="none" w:sz="0" w:space="0" w:color="auto"/>
        <w:right w:val="none" w:sz="0" w:space="0" w:color="auto"/>
      </w:divBdr>
      <w:divsChild>
        <w:div w:id="305596177">
          <w:marLeft w:val="0"/>
          <w:marRight w:val="0"/>
          <w:marTop w:val="0"/>
          <w:marBottom w:val="0"/>
          <w:divBdr>
            <w:top w:val="none" w:sz="0" w:space="0" w:color="auto"/>
            <w:left w:val="none" w:sz="0" w:space="0" w:color="auto"/>
            <w:bottom w:val="none" w:sz="0" w:space="0" w:color="auto"/>
            <w:right w:val="none" w:sz="0" w:space="0" w:color="auto"/>
          </w:divBdr>
          <w:divsChild>
            <w:div w:id="1270431799">
              <w:marLeft w:val="0"/>
              <w:marRight w:val="0"/>
              <w:marTop w:val="0"/>
              <w:marBottom w:val="0"/>
              <w:divBdr>
                <w:top w:val="none" w:sz="0" w:space="0" w:color="auto"/>
                <w:left w:val="none" w:sz="0" w:space="0" w:color="auto"/>
                <w:bottom w:val="none" w:sz="0" w:space="0" w:color="auto"/>
                <w:right w:val="none" w:sz="0" w:space="0" w:color="auto"/>
              </w:divBdr>
              <w:divsChild>
                <w:div w:id="77866108">
                  <w:marLeft w:val="0"/>
                  <w:marRight w:val="0"/>
                  <w:marTop w:val="0"/>
                  <w:marBottom w:val="0"/>
                  <w:divBdr>
                    <w:top w:val="none" w:sz="0" w:space="0" w:color="auto"/>
                    <w:left w:val="none" w:sz="0" w:space="0" w:color="auto"/>
                    <w:bottom w:val="none" w:sz="0" w:space="0" w:color="auto"/>
                    <w:right w:val="none" w:sz="0" w:space="0" w:color="auto"/>
                  </w:divBdr>
                  <w:divsChild>
                    <w:div w:id="1973710489">
                      <w:marLeft w:val="0"/>
                      <w:marRight w:val="0"/>
                      <w:marTop w:val="0"/>
                      <w:marBottom w:val="0"/>
                      <w:divBdr>
                        <w:top w:val="none" w:sz="0" w:space="0" w:color="auto"/>
                        <w:left w:val="none" w:sz="0" w:space="0" w:color="auto"/>
                        <w:bottom w:val="none" w:sz="0" w:space="0" w:color="auto"/>
                        <w:right w:val="none" w:sz="0" w:space="0" w:color="auto"/>
                      </w:divBdr>
                      <w:divsChild>
                        <w:div w:id="332339238">
                          <w:marLeft w:val="0"/>
                          <w:marRight w:val="0"/>
                          <w:marTop w:val="0"/>
                          <w:marBottom w:val="0"/>
                          <w:divBdr>
                            <w:top w:val="none" w:sz="0" w:space="0" w:color="auto"/>
                            <w:left w:val="none" w:sz="0" w:space="0" w:color="auto"/>
                            <w:bottom w:val="none" w:sz="0" w:space="0" w:color="auto"/>
                            <w:right w:val="none" w:sz="0" w:space="0" w:color="auto"/>
                          </w:divBdr>
                          <w:divsChild>
                            <w:div w:id="1670254844">
                              <w:marLeft w:val="0"/>
                              <w:marRight w:val="0"/>
                              <w:marTop w:val="0"/>
                              <w:marBottom w:val="0"/>
                              <w:divBdr>
                                <w:top w:val="none" w:sz="0" w:space="0" w:color="auto"/>
                                <w:left w:val="none" w:sz="0" w:space="0" w:color="auto"/>
                                <w:bottom w:val="none" w:sz="0" w:space="0" w:color="auto"/>
                                <w:right w:val="none" w:sz="0" w:space="0" w:color="auto"/>
                              </w:divBdr>
                              <w:divsChild>
                                <w:div w:id="1112938317">
                                  <w:marLeft w:val="0"/>
                                  <w:marRight w:val="0"/>
                                  <w:marTop w:val="0"/>
                                  <w:marBottom w:val="0"/>
                                  <w:divBdr>
                                    <w:top w:val="none" w:sz="0" w:space="0" w:color="auto"/>
                                    <w:left w:val="none" w:sz="0" w:space="0" w:color="auto"/>
                                    <w:bottom w:val="none" w:sz="0" w:space="0" w:color="auto"/>
                                    <w:right w:val="none" w:sz="0" w:space="0" w:color="auto"/>
                                  </w:divBdr>
                                  <w:divsChild>
                                    <w:div w:id="1081413811">
                                      <w:marLeft w:val="0"/>
                                      <w:marRight w:val="0"/>
                                      <w:marTop w:val="0"/>
                                      <w:marBottom w:val="0"/>
                                      <w:divBdr>
                                        <w:top w:val="none" w:sz="0" w:space="0" w:color="auto"/>
                                        <w:left w:val="none" w:sz="0" w:space="0" w:color="auto"/>
                                        <w:bottom w:val="none" w:sz="0" w:space="0" w:color="auto"/>
                                        <w:right w:val="none" w:sz="0" w:space="0" w:color="auto"/>
                                      </w:divBdr>
                                      <w:divsChild>
                                        <w:div w:id="1201865473">
                                          <w:marLeft w:val="0"/>
                                          <w:marRight w:val="0"/>
                                          <w:marTop w:val="0"/>
                                          <w:marBottom w:val="0"/>
                                          <w:divBdr>
                                            <w:top w:val="none" w:sz="0" w:space="0" w:color="auto"/>
                                            <w:left w:val="none" w:sz="0" w:space="0" w:color="auto"/>
                                            <w:bottom w:val="none" w:sz="0" w:space="0" w:color="auto"/>
                                            <w:right w:val="none" w:sz="0" w:space="0" w:color="auto"/>
                                          </w:divBdr>
                                          <w:divsChild>
                                            <w:div w:id="991367354">
                                              <w:marLeft w:val="0"/>
                                              <w:marRight w:val="0"/>
                                              <w:marTop w:val="0"/>
                                              <w:marBottom w:val="0"/>
                                              <w:divBdr>
                                                <w:top w:val="none" w:sz="0" w:space="0" w:color="auto"/>
                                                <w:left w:val="none" w:sz="0" w:space="0" w:color="auto"/>
                                                <w:bottom w:val="none" w:sz="0" w:space="0" w:color="auto"/>
                                                <w:right w:val="none" w:sz="0" w:space="0" w:color="auto"/>
                                              </w:divBdr>
                                              <w:divsChild>
                                                <w:div w:id="1396512200">
                                                  <w:marLeft w:val="0"/>
                                                  <w:marRight w:val="0"/>
                                                  <w:marTop w:val="0"/>
                                                  <w:marBottom w:val="0"/>
                                                  <w:divBdr>
                                                    <w:top w:val="none" w:sz="0" w:space="0" w:color="auto"/>
                                                    <w:left w:val="none" w:sz="0" w:space="0" w:color="auto"/>
                                                    <w:bottom w:val="none" w:sz="0" w:space="0" w:color="auto"/>
                                                    <w:right w:val="none" w:sz="0" w:space="0" w:color="auto"/>
                                                  </w:divBdr>
                                                  <w:divsChild>
                                                    <w:div w:id="1041979003">
                                                      <w:marLeft w:val="0"/>
                                                      <w:marRight w:val="0"/>
                                                      <w:marTop w:val="0"/>
                                                      <w:marBottom w:val="0"/>
                                                      <w:divBdr>
                                                        <w:top w:val="none" w:sz="0" w:space="0" w:color="auto"/>
                                                        <w:left w:val="none" w:sz="0" w:space="0" w:color="auto"/>
                                                        <w:bottom w:val="none" w:sz="0" w:space="0" w:color="auto"/>
                                                        <w:right w:val="none" w:sz="0" w:space="0" w:color="auto"/>
                                                      </w:divBdr>
                                                      <w:divsChild>
                                                        <w:div w:id="1799177125">
                                                          <w:marLeft w:val="0"/>
                                                          <w:marRight w:val="0"/>
                                                          <w:marTop w:val="0"/>
                                                          <w:marBottom w:val="0"/>
                                                          <w:divBdr>
                                                            <w:top w:val="none" w:sz="0" w:space="0" w:color="auto"/>
                                                            <w:left w:val="none" w:sz="0" w:space="0" w:color="auto"/>
                                                            <w:bottom w:val="none" w:sz="0" w:space="0" w:color="auto"/>
                                                            <w:right w:val="none" w:sz="0" w:space="0" w:color="auto"/>
                                                          </w:divBdr>
                                                          <w:divsChild>
                                                            <w:div w:id="1277179403">
                                                              <w:marLeft w:val="0"/>
                                                              <w:marRight w:val="150"/>
                                                              <w:marTop w:val="0"/>
                                                              <w:marBottom w:val="150"/>
                                                              <w:divBdr>
                                                                <w:top w:val="none" w:sz="0" w:space="0" w:color="auto"/>
                                                                <w:left w:val="none" w:sz="0" w:space="0" w:color="auto"/>
                                                                <w:bottom w:val="none" w:sz="0" w:space="0" w:color="auto"/>
                                                                <w:right w:val="none" w:sz="0" w:space="0" w:color="auto"/>
                                                              </w:divBdr>
                                                              <w:divsChild>
                                                                <w:div w:id="1392969734">
                                                                  <w:marLeft w:val="0"/>
                                                                  <w:marRight w:val="0"/>
                                                                  <w:marTop w:val="0"/>
                                                                  <w:marBottom w:val="0"/>
                                                                  <w:divBdr>
                                                                    <w:top w:val="none" w:sz="0" w:space="0" w:color="auto"/>
                                                                    <w:left w:val="none" w:sz="0" w:space="0" w:color="auto"/>
                                                                    <w:bottom w:val="none" w:sz="0" w:space="0" w:color="auto"/>
                                                                    <w:right w:val="none" w:sz="0" w:space="0" w:color="auto"/>
                                                                  </w:divBdr>
                                                                  <w:divsChild>
                                                                    <w:div w:id="1654604386">
                                                                      <w:marLeft w:val="0"/>
                                                                      <w:marRight w:val="0"/>
                                                                      <w:marTop w:val="0"/>
                                                                      <w:marBottom w:val="0"/>
                                                                      <w:divBdr>
                                                                        <w:top w:val="none" w:sz="0" w:space="0" w:color="auto"/>
                                                                        <w:left w:val="none" w:sz="0" w:space="0" w:color="auto"/>
                                                                        <w:bottom w:val="none" w:sz="0" w:space="0" w:color="auto"/>
                                                                        <w:right w:val="none" w:sz="0" w:space="0" w:color="auto"/>
                                                                      </w:divBdr>
                                                                      <w:divsChild>
                                                                        <w:div w:id="710154828">
                                                                          <w:marLeft w:val="0"/>
                                                                          <w:marRight w:val="0"/>
                                                                          <w:marTop w:val="0"/>
                                                                          <w:marBottom w:val="0"/>
                                                                          <w:divBdr>
                                                                            <w:top w:val="none" w:sz="0" w:space="0" w:color="auto"/>
                                                                            <w:left w:val="none" w:sz="0" w:space="0" w:color="auto"/>
                                                                            <w:bottom w:val="none" w:sz="0" w:space="0" w:color="auto"/>
                                                                            <w:right w:val="none" w:sz="0" w:space="0" w:color="auto"/>
                                                                          </w:divBdr>
                                                                          <w:divsChild>
                                                                            <w:div w:id="463891404">
                                                                              <w:marLeft w:val="0"/>
                                                                              <w:marRight w:val="0"/>
                                                                              <w:marTop w:val="0"/>
                                                                              <w:marBottom w:val="0"/>
                                                                              <w:divBdr>
                                                                                <w:top w:val="none" w:sz="0" w:space="0" w:color="auto"/>
                                                                                <w:left w:val="none" w:sz="0" w:space="0" w:color="auto"/>
                                                                                <w:bottom w:val="none" w:sz="0" w:space="0" w:color="auto"/>
                                                                                <w:right w:val="none" w:sz="0" w:space="0" w:color="auto"/>
                                                                              </w:divBdr>
                                                                              <w:divsChild>
                                                                                <w:div w:id="1579510795">
                                                                                  <w:marLeft w:val="0"/>
                                                                                  <w:marRight w:val="0"/>
                                                                                  <w:marTop w:val="0"/>
                                                                                  <w:marBottom w:val="0"/>
                                                                                  <w:divBdr>
                                                                                    <w:top w:val="none" w:sz="0" w:space="0" w:color="auto"/>
                                                                                    <w:left w:val="none" w:sz="0" w:space="0" w:color="auto"/>
                                                                                    <w:bottom w:val="none" w:sz="0" w:space="0" w:color="auto"/>
                                                                                    <w:right w:val="none" w:sz="0" w:space="0" w:color="auto"/>
                                                                                  </w:divBdr>
                                                                                  <w:divsChild>
                                                                                    <w:div w:id="1849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026414">
      <w:bodyDiv w:val="1"/>
      <w:marLeft w:val="0"/>
      <w:marRight w:val="0"/>
      <w:marTop w:val="0"/>
      <w:marBottom w:val="0"/>
      <w:divBdr>
        <w:top w:val="none" w:sz="0" w:space="0" w:color="auto"/>
        <w:left w:val="none" w:sz="0" w:space="0" w:color="auto"/>
        <w:bottom w:val="none" w:sz="0" w:space="0" w:color="auto"/>
        <w:right w:val="none" w:sz="0" w:space="0" w:color="auto"/>
      </w:divBdr>
    </w:div>
    <w:div w:id="861094698">
      <w:bodyDiv w:val="1"/>
      <w:marLeft w:val="0"/>
      <w:marRight w:val="0"/>
      <w:marTop w:val="0"/>
      <w:marBottom w:val="0"/>
      <w:divBdr>
        <w:top w:val="none" w:sz="0" w:space="0" w:color="auto"/>
        <w:left w:val="none" w:sz="0" w:space="0" w:color="auto"/>
        <w:bottom w:val="none" w:sz="0" w:space="0" w:color="auto"/>
        <w:right w:val="none" w:sz="0" w:space="0" w:color="auto"/>
      </w:divBdr>
    </w:div>
    <w:div w:id="861820272">
      <w:bodyDiv w:val="1"/>
      <w:marLeft w:val="0"/>
      <w:marRight w:val="0"/>
      <w:marTop w:val="0"/>
      <w:marBottom w:val="0"/>
      <w:divBdr>
        <w:top w:val="none" w:sz="0" w:space="0" w:color="auto"/>
        <w:left w:val="none" w:sz="0" w:space="0" w:color="auto"/>
        <w:bottom w:val="none" w:sz="0" w:space="0" w:color="auto"/>
        <w:right w:val="none" w:sz="0" w:space="0" w:color="auto"/>
      </w:divBdr>
    </w:div>
    <w:div w:id="863640778">
      <w:bodyDiv w:val="1"/>
      <w:marLeft w:val="0"/>
      <w:marRight w:val="0"/>
      <w:marTop w:val="0"/>
      <w:marBottom w:val="0"/>
      <w:divBdr>
        <w:top w:val="none" w:sz="0" w:space="0" w:color="auto"/>
        <w:left w:val="none" w:sz="0" w:space="0" w:color="auto"/>
        <w:bottom w:val="none" w:sz="0" w:space="0" w:color="auto"/>
        <w:right w:val="none" w:sz="0" w:space="0" w:color="auto"/>
      </w:divBdr>
    </w:div>
    <w:div w:id="890506583">
      <w:bodyDiv w:val="1"/>
      <w:marLeft w:val="0"/>
      <w:marRight w:val="0"/>
      <w:marTop w:val="0"/>
      <w:marBottom w:val="0"/>
      <w:divBdr>
        <w:top w:val="none" w:sz="0" w:space="0" w:color="auto"/>
        <w:left w:val="none" w:sz="0" w:space="0" w:color="auto"/>
        <w:bottom w:val="none" w:sz="0" w:space="0" w:color="auto"/>
        <w:right w:val="none" w:sz="0" w:space="0" w:color="auto"/>
      </w:divBdr>
    </w:div>
    <w:div w:id="893660030">
      <w:bodyDiv w:val="1"/>
      <w:marLeft w:val="0"/>
      <w:marRight w:val="0"/>
      <w:marTop w:val="0"/>
      <w:marBottom w:val="0"/>
      <w:divBdr>
        <w:top w:val="none" w:sz="0" w:space="0" w:color="auto"/>
        <w:left w:val="none" w:sz="0" w:space="0" w:color="auto"/>
        <w:bottom w:val="none" w:sz="0" w:space="0" w:color="auto"/>
        <w:right w:val="none" w:sz="0" w:space="0" w:color="auto"/>
      </w:divBdr>
    </w:div>
    <w:div w:id="900990963">
      <w:bodyDiv w:val="1"/>
      <w:marLeft w:val="0"/>
      <w:marRight w:val="0"/>
      <w:marTop w:val="0"/>
      <w:marBottom w:val="0"/>
      <w:divBdr>
        <w:top w:val="none" w:sz="0" w:space="0" w:color="auto"/>
        <w:left w:val="none" w:sz="0" w:space="0" w:color="auto"/>
        <w:bottom w:val="none" w:sz="0" w:space="0" w:color="auto"/>
        <w:right w:val="none" w:sz="0" w:space="0" w:color="auto"/>
      </w:divBdr>
    </w:div>
    <w:div w:id="921262213">
      <w:bodyDiv w:val="1"/>
      <w:marLeft w:val="0"/>
      <w:marRight w:val="0"/>
      <w:marTop w:val="0"/>
      <w:marBottom w:val="0"/>
      <w:divBdr>
        <w:top w:val="none" w:sz="0" w:space="0" w:color="auto"/>
        <w:left w:val="none" w:sz="0" w:space="0" w:color="auto"/>
        <w:bottom w:val="none" w:sz="0" w:space="0" w:color="auto"/>
        <w:right w:val="none" w:sz="0" w:space="0" w:color="auto"/>
      </w:divBdr>
    </w:div>
    <w:div w:id="928199469">
      <w:bodyDiv w:val="1"/>
      <w:marLeft w:val="0"/>
      <w:marRight w:val="0"/>
      <w:marTop w:val="0"/>
      <w:marBottom w:val="0"/>
      <w:divBdr>
        <w:top w:val="none" w:sz="0" w:space="0" w:color="auto"/>
        <w:left w:val="none" w:sz="0" w:space="0" w:color="auto"/>
        <w:bottom w:val="none" w:sz="0" w:space="0" w:color="auto"/>
        <w:right w:val="none" w:sz="0" w:space="0" w:color="auto"/>
      </w:divBdr>
    </w:div>
    <w:div w:id="939871372">
      <w:bodyDiv w:val="1"/>
      <w:marLeft w:val="0"/>
      <w:marRight w:val="0"/>
      <w:marTop w:val="0"/>
      <w:marBottom w:val="0"/>
      <w:divBdr>
        <w:top w:val="none" w:sz="0" w:space="0" w:color="auto"/>
        <w:left w:val="none" w:sz="0" w:space="0" w:color="auto"/>
        <w:bottom w:val="none" w:sz="0" w:space="0" w:color="auto"/>
        <w:right w:val="none" w:sz="0" w:space="0" w:color="auto"/>
      </w:divBdr>
    </w:div>
    <w:div w:id="978531272">
      <w:bodyDiv w:val="1"/>
      <w:marLeft w:val="0"/>
      <w:marRight w:val="0"/>
      <w:marTop w:val="0"/>
      <w:marBottom w:val="0"/>
      <w:divBdr>
        <w:top w:val="none" w:sz="0" w:space="0" w:color="auto"/>
        <w:left w:val="none" w:sz="0" w:space="0" w:color="auto"/>
        <w:bottom w:val="none" w:sz="0" w:space="0" w:color="auto"/>
        <w:right w:val="none" w:sz="0" w:space="0" w:color="auto"/>
      </w:divBdr>
    </w:div>
    <w:div w:id="980117482">
      <w:bodyDiv w:val="1"/>
      <w:marLeft w:val="0"/>
      <w:marRight w:val="0"/>
      <w:marTop w:val="0"/>
      <w:marBottom w:val="0"/>
      <w:divBdr>
        <w:top w:val="none" w:sz="0" w:space="0" w:color="auto"/>
        <w:left w:val="none" w:sz="0" w:space="0" w:color="auto"/>
        <w:bottom w:val="none" w:sz="0" w:space="0" w:color="auto"/>
        <w:right w:val="none" w:sz="0" w:space="0" w:color="auto"/>
      </w:divBdr>
    </w:div>
    <w:div w:id="986666651">
      <w:bodyDiv w:val="1"/>
      <w:marLeft w:val="0"/>
      <w:marRight w:val="0"/>
      <w:marTop w:val="0"/>
      <w:marBottom w:val="0"/>
      <w:divBdr>
        <w:top w:val="none" w:sz="0" w:space="0" w:color="auto"/>
        <w:left w:val="none" w:sz="0" w:space="0" w:color="auto"/>
        <w:bottom w:val="none" w:sz="0" w:space="0" w:color="auto"/>
        <w:right w:val="none" w:sz="0" w:space="0" w:color="auto"/>
      </w:divBdr>
    </w:div>
    <w:div w:id="1046686110">
      <w:bodyDiv w:val="1"/>
      <w:marLeft w:val="0"/>
      <w:marRight w:val="0"/>
      <w:marTop w:val="0"/>
      <w:marBottom w:val="0"/>
      <w:divBdr>
        <w:top w:val="none" w:sz="0" w:space="0" w:color="auto"/>
        <w:left w:val="none" w:sz="0" w:space="0" w:color="auto"/>
        <w:bottom w:val="none" w:sz="0" w:space="0" w:color="auto"/>
        <w:right w:val="none" w:sz="0" w:space="0" w:color="auto"/>
      </w:divBdr>
    </w:div>
    <w:div w:id="1048257503">
      <w:bodyDiv w:val="1"/>
      <w:marLeft w:val="0"/>
      <w:marRight w:val="0"/>
      <w:marTop w:val="0"/>
      <w:marBottom w:val="0"/>
      <w:divBdr>
        <w:top w:val="none" w:sz="0" w:space="0" w:color="auto"/>
        <w:left w:val="none" w:sz="0" w:space="0" w:color="auto"/>
        <w:bottom w:val="none" w:sz="0" w:space="0" w:color="auto"/>
        <w:right w:val="none" w:sz="0" w:space="0" w:color="auto"/>
      </w:divBdr>
    </w:div>
    <w:div w:id="1069155969">
      <w:bodyDiv w:val="1"/>
      <w:marLeft w:val="0"/>
      <w:marRight w:val="0"/>
      <w:marTop w:val="0"/>
      <w:marBottom w:val="0"/>
      <w:divBdr>
        <w:top w:val="none" w:sz="0" w:space="0" w:color="auto"/>
        <w:left w:val="none" w:sz="0" w:space="0" w:color="auto"/>
        <w:bottom w:val="none" w:sz="0" w:space="0" w:color="auto"/>
        <w:right w:val="none" w:sz="0" w:space="0" w:color="auto"/>
      </w:divBdr>
    </w:div>
    <w:div w:id="1073545758">
      <w:bodyDiv w:val="1"/>
      <w:marLeft w:val="0"/>
      <w:marRight w:val="0"/>
      <w:marTop w:val="0"/>
      <w:marBottom w:val="0"/>
      <w:divBdr>
        <w:top w:val="none" w:sz="0" w:space="0" w:color="auto"/>
        <w:left w:val="none" w:sz="0" w:space="0" w:color="auto"/>
        <w:bottom w:val="none" w:sz="0" w:space="0" w:color="auto"/>
        <w:right w:val="none" w:sz="0" w:space="0" w:color="auto"/>
      </w:divBdr>
    </w:div>
    <w:div w:id="1076324333">
      <w:bodyDiv w:val="1"/>
      <w:marLeft w:val="0"/>
      <w:marRight w:val="0"/>
      <w:marTop w:val="0"/>
      <w:marBottom w:val="0"/>
      <w:divBdr>
        <w:top w:val="none" w:sz="0" w:space="0" w:color="auto"/>
        <w:left w:val="none" w:sz="0" w:space="0" w:color="auto"/>
        <w:bottom w:val="none" w:sz="0" w:space="0" w:color="auto"/>
        <w:right w:val="none" w:sz="0" w:space="0" w:color="auto"/>
      </w:divBdr>
    </w:div>
    <w:div w:id="1109933834">
      <w:bodyDiv w:val="1"/>
      <w:marLeft w:val="0"/>
      <w:marRight w:val="0"/>
      <w:marTop w:val="0"/>
      <w:marBottom w:val="0"/>
      <w:divBdr>
        <w:top w:val="none" w:sz="0" w:space="0" w:color="auto"/>
        <w:left w:val="none" w:sz="0" w:space="0" w:color="auto"/>
        <w:bottom w:val="none" w:sz="0" w:space="0" w:color="auto"/>
        <w:right w:val="none" w:sz="0" w:space="0" w:color="auto"/>
      </w:divBdr>
    </w:div>
    <w:div w:id="1131634930">
      <w:bodyDiv w:val="1"/>
      <w:marLeft w:val="0"/>
      <w:marRight w:val="0"/>
      <w:marTop w:val="0"/>
      <w:marBottom w:val="0"/>
      <w:divBdr>
        <w:top w:val="none" w:sz="0" w:space="0" w:color="auto"/>
        <w:left w:val="none" w:sz="0" w:space="0" w:color="auto"/>
        <w:bottom w:val="none" w:sz="0" w:space="0" w:color="auto"/>
        <w:right w:val="none" w:sz="0" w:space="0" w:color="auto"/>
      </w:divBdr>
    </w:div>
    <w:div w:id="1183204549">
      <w:bodyDiv w:val="1"/>
      <w:marLeft w:val="0"/>
      <w:marRight w:val="0"/>
      <w:marTop w:val="0"/>
      <w:marBottom w:val="0"/>
      <w:divBdr>
        <w:top w:val="none" w:sz="0" w:space="0" w:color="auto"/>
        <w:left w:val="none" w:sz="0" w:space="0" w:color="auto"/>
        <w:bottom w:val="none" w:sz="0" w:space="0" w:color="auto"/>
        <w:right w:val="none" w:sz="0" w:space="0" w:color="auto"/>
      </w:divBdr>
    </w:div>
    <w:div w:id="1202716936">
      <w:bodyDiv w:val="1"/>
      <w:marLeft w:val="0"/>
      <w:marRight w:val="0"/>
      <w:marTop w:val="0"/>
      <w:marBottom w:val="0"/>
      <w:divBdr>
        <w:top w:val="none" w:sz="0" w:space="0" w:color="auto"/>
        <w:left w:val="none" w:sz="0" w:space="0" w:color="auto"/>
        <w:bottom w:val="none" w:sz="0" w:space="0" w:color="auto"/>
        <w:right w:val="none" w:sz="0" w:space="0" w:color="auto"/>
      </w:divBdr>
    </w:div>
    <w:div w:id="1215700212">
      <w:bodyDiv w:val="1"/>
      <w:marLeft w:val="0"/>
      <w:marRight w:val="0"/>
      <w:marTop w:val="0"/>
      <w:marBottom w:val="0"/>
      <w:divBdr>
        <w:top w:val="none" w:sz="0" w:space="0" w:color="auto"/>
        <w:left w:val="none" w:sz="0" w:space="0" w:color="auto"/>
        <w:bottom w:val="none" w:sz="0" w:space="0" w:color="auto"/>
        <w:right w:val="none" w:sz="0" w:space="0" w:color="auto"/>
      </w:divBdr>
    </w:div>
    <w:div w:id="1306013700">
      <w:bodyDiv w:val="1"/>
      <w:marLeft w:val="0"/>
      <w:marRight w:val="0"/>
      <w:marTop w:val="0"/>
      <w:marBottom w:val="0"/>
      <w:divBdr>
        <w:top w:val="none" w:sz="0" w:space="0" w:color="auto"/>
        <w:left w:val="none" w:sz="0" w:space="0" w:color="auto"/>
        <w:bottom w:val="none" w:sz="0" w:space="0" w:color="auto"/>
        <w:right w:val="none" w:sz="0" w:space="0" w:color="auto"/>
      </w:divBdr>
    </w:div>
    <w:div w:id="1318265594">
      <w:bodyDiv w:val="1"/>
      <w:marLeft w:val="0"/>
      <w:marRight w:val="0"/>
      <w:marTop w:val="0"/>
      <w:marBottom w:val="0"/>
      <w:divBdr>
        <w:top w:val="none" w:sz="0" w:space="0" w:color="auto"/>
        <w:left w:val="none" w:sz="0" w:space="0" w:color="auto"/>
        <w:bottom w:val="none" w:sz="0" w:space="0" w:color="auto"/>
        <w:right w:val="none" w:sz="0" w:space="0" w:color="auto"/>
      </w:divBdr>
    </w:div>
    <w:div w:id="1322076466">
      <w:bodyDiv w:val="1"/>
      <w:marLeft w:val="0"/>
      <w:marRight w:val="0"/>
      <w:marTop w:val="0"/>
      <w:marBottom w:val="0"/>
      <w:divBdr>
        <w:top w:val="none" w:sz="0" w:space="0" w:color="auto"/>
        <w:left w:val="none" w:sz="0" w:space="0" w:color="auto"/>
        <w:bottom w:val="none" w:sz="0" w:space="0" w:color="auto"/>
        <w:right w:val="none" w:sz="0" w:space="0" w:color="auto"/>
      </w:divBdr>
    </w:div>
    <w:div w:id="1327439353">
      <w:bodyDiv w:val="1"/>
      <w:marLeft w:val="0"/>
      <w:marRight w:val="0"/>
      <w:marTop w:val="0"/>
      <w:marBottom w:val="0"/>
      <w:divBdr>
        <w:top w:val="none" w:sz="0" w:space="0" w:color="auto"/>
        <w:left w:val="none" w:sz="0" w:space="0" w:color="auto"/>
        <w:bottom w:val="none" w:sz="0" w:space="0" w:color="auto"/>
        <w:right w:val="none" w:sz="0" w:space="0" w:color="auto"/>
      </w:divBdr>
    </w:div>
    <w:div w:id="1332902977">
      <w:bodyDiv w:val="1"/>
      <w:marLeft w:val="0"/>
      <w:marRight w:val="0"/>
      <w:marTop w:val="0"/>
      <w:marBottom w:val="0"/>
      <w:divBdr>
        <w:top w:val="none" w:sz="0" w:space="0" w:color="auto"/>
        <w:left w:val="none" w:sz="0" w:space="0" w:color="auto"/>
        <w:bottom w:val="none" w:sz="0" w:space="0" w:color="auto"/>
        <w:right w:val="none" w:sz="0" w:space="0" w:color="auto"/>
      </w:divBdr>
    </w:div>
    <w:div w:id="1338459919">
      <w:bodyDiv w:val="1"/>
      <w:marLeft w:val="0"/>
      <w:marRight w:val="0"/>
      <w:marTop w:val="0"/>
      <w:marBottom w:val="0"/>
      <w:divBdr>
        <w:top w:val="none" w:sz="0" w:space="0" w:color="auto"/>
        <w:left w:val="none" w:sz="0" w:space="0" w:color="auto"/>
        <w:bottom w:val="none" w:sz="0" w:space="0" w:color="auto"/>
        <w:right w:val="none" w:sz="0" w:space="0" w:color="auto"/>
      </w:divBdr>
    </w:div>
    <w:div w:id="1351642911">
      <w:bodyDiv w:val="1"/>
      <w:marLeft w:val="0"/>
      <w:marRight w:val="0"/>
      <w:marTop w:val="0"/>
      <w:marBottom w:val="0"/>
      <w:divBdr>
        <w:top w:val="none" w:sz="0" w:space="0" w:color="auto"/>
        <w:left w:val="none" w:sz="0" w:space="0" w:color="auto"/>
        <w:bottom w:val="none" w:sz="0" w:space="0" w:color="auto"/>
        <w:right w:val="none" w:sz="0" w:space="0" w:color="auto"/>
      </w:divBdr>
    </w:div>
    <w:div w:id="1357192603">
      <w:bodyDiv w:val="1"/>
      <w:marLeft w:val="0"/>
      <w:marRight w:val="0"/>
      <w:marTop w:val="0"/>
      <w:marBottom w:val="0"/>
      <w:divBdr>
        <w:top w:val="none" w:sz="0" w:space="0" w:color="auto"/>
        <w:left w:val="none" w:sz="0" w:space="0" w:color="auto"/>
        <w:bottom w:val="none" w:sz="0" w:space="0" w:color="auto"/>
        <w:right w:val="none" w:sz="0" w:space="0" w:color="auto"/>
      </w:divBdr>
    </w:div>
    <w:div w:id="1358501236">
      <w:bodyDiv w:val="1"/>
      <w:marLeft w:val="0"/>
      <w:marRight w:val="0"/>
      <w:marTop w:val="0"/>
      <w:marBottom w:val="0"/>
      <w:divBdr>
        <w:top w:val="none" w:sz="0" w:space="0" w:color="auto"/>
        <w:left w:val="none" w:sz="0" w:space="0" w:color="auto"/>
        <w:bottom w:val="none" w:sz="0" w:space="0" w:color="auto"/>
        <w:right w:val="none" w:sz="0" w:space="0" w:color="auto"/>
      </w:divBdr>
    </w:div>
    <w:div w:id="1378623109">
      <w:bodyDiv w:val="1"/>
      <w:marLeft w:val="0"/>
      <w:marRight w:val="0"/>
      <w:marTop w:val="0"/>
      <w:marBottom w:val="0"/>
      <w:divBdr>
        <w:top w:val="none" w:sz="0" w:space="0" w:color="auto"/>
        <w:left w:val="none" w:sz="0" w:space="0" w:color="auto"/>
        <w:bottom w:val="none" w:sz="0" w:space="0" w:color="auto"/>
        <w:right w:val="none" w:sz="0" w:space="0" w:color="auto"/>
      </w:divBdr>
    </w:div>
    <w:div w:id="1391685167">
      <w:bodyDiv w:val="1"/>
      <w:marLeft w:val="0"/>
      <w:marRight w:val="0"/>
      <w:marTop w:val="0"/>
      <w:marBottom w:val="0"/>
      <w:divBdr>
        <w:top w:val="none" w:sz="0" w:space="0" w:color="auto"/>
        <w:left w:val="none" w:sz="0" w:space="0" w:color="auto"/>
        <w:bottom w:val="none" w:sz="0" w:space="0" w:color="auto"/>
        <w:right w:val="none" w:sz="0" w:space="0" w:color="auto"/>
      </w:divBdr>
    </w:div>
    <w:div w:id="1411581325">
      <w:bodyDiv w:val="1"/>
      <w:marLeft w:val="0"/>
      <w:marRight w:val="0"/>
      <w:marTop w:val="0"/>
      <w:marBottom w:val="0"/>
      <w:divBdr>
        <w:top w:val="none" w:sz="0" w:space="0" w:color="auto"/>
        <w:left w:val="none" w:sz="0" w:space="0" w:color="auto"/>
        <w:bottom w:val="none" w:sz="0" w:space="0" w:color="auto"/>
        <w:right w:val="none" w:sz="0" w:space="0" w:color="auto"/>
      </w:divBdr>
    </w:div>
    <w:div w:id="1444769883">
      <w:bodyDiv w:val="1"/>
      <w:marLeft w:val="0"/>
      <w:marRight w:val="0"/>
      <w:marTop w:val="0"/>
      <w:marBottom w:val="0"/>
      <w:divBdr>
        <w:top w:val="none" w:sz="0" w:space="0" w:color="auto"/>
        <w:left w:val="none" w:sz="0" w:space="0" w:color="auto"/>
        <w:bottom w:val="none" w:sz="0" w:space="0" w:color="auto"/>
        <w:right w:val="none" w:sz="0" w:space="0" w:color="auto"/>
      </w:divBdr>
    </w:div>
    <w:div w:id="1460612915">
      <w:bodyDiv w:val="1"/>
      <w:marLeft w:val="0"/>
      <w:marRight w:val="0"/>
      <w:marTop w:val="0"/>
      <w:marBottom w:val="0"/>
      <w:divBdr>
        <w:top w:val="none" w:sz="0" w:space="0" w:color="auto"/>
        <w:left w:val="none" w:sz="0" w:space="0" w:color="auto"/>
        <w:bottom w:val="none" w:sz="0" w:space="0" w:color="auto"/>
        <w:right w:val="none" w:sz="0" w:space="0" w:color="auto"/>
      </w:divBdr>
    </w:div>
    <w:div w:id="1482119431">
      <w:bodyDiv w:val="1"/>
      <w:marLeft w:val="0"/>
      <w:marRight w:val="0"/>
      <w:marTop w:val="0"/>
      <w:marBottom w:val="0"/>
      <w:divBdr>
        <w:top w:val="none" w:sz="0" w:space="0" w:color="auto"/>
        <w:left w:val="none" w:sz="0" w:space="0" w:color="auto"/>
        <w:bottom w:val="none" w:sz="0" w:space="0" w:color="auto"/>
        <w:right w:val="none" w:sz="0" w:space="0" w:color="auto"/>
      </w:divBdr>
    </w:div>
    <w:div w:id="1499543912">
      <w:bodyDiv w:val="1"/>
      <w:marLeft w:val="0"/>
      <w:marRight w:val="0"/>
      <w:marTop w:val="0"/>
      <w:marBottom w:val="0"/>
      <w:divBdr>
        <w:top w:val="none" w:sz="0" w:space="0" w:color="auto"/>
        <w:left w:val="none" w:sz="0" w:space="0" w:color="auto"/>
        <w:bottom w:val="none" w:sz="0" w:space="0" w:color="auto"/>
        <w:right w:val="none" w:sz="0" w:space="0" w:color="auto"/>
      </w:divBdr>
    </w:div>
    <w:div w:id="1538473310">
      <w:bodyDiv w:val="1"/>
      <w:marLeft w:val="0"/>
      <w:marRight w:val="0"/>
      <w:marTop w:val="0"/>
      <w:marBottom w:val="0"/>
      <w:divBdr>
        <w:top w:val="none" w:sz="0" w:space="0" w:color="auto"/>
        <w:left w:val="none" w:sz="0" w:space="0" w:color="auto"/>
        <w:bottom w:val="none" w:sz="0" w:space="0" w:color="auto"/>
        <w:right w:val="none" w:sz="0" w:space="0" w:color="auto"/>
      </w:divBdr>
    </w:div>
    <w:div w:id="1558278960">
      <w:bodyDiv w:val="1"/>
      <w:marLeft w:val="0"/>
      <w:marRight w:val="0"/>
      <w:marTop w:val="0"/>
      <w:marBottom w:val="0"/>
      <w:divBdr>
        <w:top w:val="none" w:sz="0" w:space="0" w:color="auto"/>
        <w:left w:val="none" w:sz="0" w:space="0" w:color="auto"/>
        <w:bottom w:val="none" w:sz="0" w:space="0" w:color="auto"/>
        <w:right w:val="none" w:sz="0" w:space="0" w:color="auto"/>
      </w:divBdr>
    </w:div>
    <w:div w:id="1564220362">
      <w:bodyDiv w:val="1"/>
      <w:marLeft w:val="0"/>
      <w:marRight w:val="0"/>
      <w:marTop w:val="0"/>
      <w:marBottom w:val="0"/>
      <w:divBdr>
        <w:top w:val="none" w:sz="0" w:space="0" w:color="auto"/>
        <w:left w:val="none" w:sz="0" w:space="0" w:color="auto"/>
        <w:bottom w:val="none" w:sz="0" w:space="0" w:color="auto"/>
        <w:right w:val="none" w:sz="0" w:space="0" w:color="auto"/>
      </w:divBdr>
    </w:div>
    <w:div w:id="1570576445">
      <w:bodyDiv w:val="1"/>
      <w:marLeft w:val="0"/>
      <w:marRight w:val="0"/>
      <w:marTop w:val="0"/>
      <w:marBottom w:val="0"/>
      <w:divBdr>
        <w:top w:val="none" w:sz="0" w:space="0" w:color="auto"/>
        <w:left w:val="none" w:sz="0" w:space="0" w:color="auto"/>
        <w:bottom w:val="none" w:sz="0" w:space="0" w:color="auto"/>
        <w:right w:val="none" w:sz="0" w:space="0" w:color="auto"/>
      </w:divBdr>
    </w:div>
    <w:div w:id="1585919358">
      <w:bodyDiv w:val="1"/>
      <w:marLeft w:val="0"/>
      <w:marRight w:val="0"/>
      <w:marTop w:val="0"/>
      <w:marBottom w:val="0"/>
      <w:divBdr>
        <w:top w:val="none" w:sz="0" w:space="0" w:color="auto"/>
        <w:left w:val="none" w:sz="0" w:space="0" w:color="auto"/>
        <w:bottom w:val="none" w:sz="0" w:space="0" w:color="auto"/>
        <w:right w:val="none" w:sz="0" w:space="0" w:color="auto"/>
      </w:divBdr>
    </w:div>
    <w:div w:id="1587379938">
      <w:bodyDiv w:val="1"/>
      <w:marLeft w:val="0"/>
      <w:marRight w:val="0"/>
      <w:marTop w:val="0"/>
      <w:marBottom w:val="0"/>
      <w:divBdr>
        <w:top w:val="none" w:sz="0" w:space="0" w:color="auto"/>
        <w:left w:val="none" w:sz="0" w:space="0" w:color="auto"/>
        <w:bottom w:val="none" w:sz="0" w:space="0" w:color="auto"/>
        <w:right w:val="none" w:sz="0" w:space="0" w:color="auto"/>
      </w:divBdr>
    </w:div>
    <w:div w:id="1613901111">
      <w:bodyDiv w:val="1"/>
      <w:marLeft w:val="0"/>
      <w:marRight w:val="0"/>
      <w:marTop w:val="0"/>
      <w:marBottom w:val="0"/>
      <w:divBdr>
        <w:top w:val="none" w:sz="0" w:space="0" w:color="auto"/>
        <w:left w:val="none" w:sz="0" w:space="0" w:color="auto"/>
        <w:bottom w:val="none" w:sz="0" w:space="0" w:color="auto"/>
        <w:right w:val="none" w:sz="0" w:space="0" w:color="auto"/>
      </w:divBdr>
    </w:div>
    <w:div w:id="1614632537">
      <w:bodyDiv w:val="1"/>
      <w:marLeft w:val="0"/>
      <w:marRight w:val="0"/>
      <w:marTop w:val="0"/>
      <w:marBottom w:val="0"/>
      <w:divBdr>
        <w:top w:val="none" w:sz="0" w:space="0" w:color="auto"/>
        <w:left w:val="none" w:sz="0" w:space="0" w:color="auto"/>
        <w:bottom w:val="none" w:sz="0" w:space="0" w:color="auto"/>
        <w:right w:val="none" w:sz="0" w:space="0" w:color="auto"/>
      </w:divBdr>
    </w:div>
    <w:div w:id="1655449017">
      <w:bodyDiv w:val="1"/>
      <w:marLeft w:val="0"/>
      <w:marRight w:val="0"/>
      <w:marTop w:val="0"/>
      <w:marBottom w:val="0"/>
      <w:divBdr>
        <w:top w:val="none" w:sz="0" w:space="0" w:color="auto"/>
        <w:left w:val="none" w:sz="0" w:space="0" w:color="auto"/>
        <w:bottom w:val="none" w:sz="0" w:space="0" w:color="auto"/>
        <w:right w:val="none" w:sz="0" w:space="0" w:color="auto"/>
      </w:divBdr>
    </w:div>
    <w:div w:id="1656298597">
      <w:bodyDiv w:val="1"/>
      <w:marLeft w:val="0"/>
      <w:marRight w:val="0"/>
      <w:marTop w:val="0"/>
      <w:marBottom w:val="0"/>
      <w:divBdr>
        <w:top w:val="none" w:sz="0" w:space="0" w:color="auto"/>
        <w:left w:val="none" w:sz="0" w:space="0" w:color="auto"/>
        <w:bottom w:val="none" w:sz="0" w:space="0" w:color="auto"/>
        <w:right w:val="none" w:sz="0" w:space="0" w:color="auto"/>
      </w:divBdr>
    </w:div>
    <w:div w:id="1664310759">
      <w:bodyDiv w:val="1"/>
      <w:marLeft w:val="0"/>
      <w:marRight w:val="0"/>
      <w:marTop w:val="0"/>
      <w:marBottom w:val="0"/>
      <w:divBdr>
        <w:top w:val="none" w:sz="0" w:space="0" w:color="auto"/>
        <w:left w:val="none" w:sz="0" w:space="0" w:color="auto"/>
        <w:bottom w:val="none" w:sz="0" w:space="0" w:color="auto"/>
        <w:right w:val="none" w:sz="0" w:space="0" w:color="auto"/>
      </w:divBdr>
    </w:div>
    <w:div w:id="1719206695">
      <w:bodyDiv w:val="1"/>
      <w:marLeft w:val="0"/>
      <w:marRight w:val="0"/>
      <w:marTop w:val="0"/>
      <w:marBottom w:val="0"/>
      <w:divBdr>
        <w:top w:val="none" w:sz="0" w:space="0" w:color="auto"/>
        <w:left w:val="none" w:sz="0" w:space="0" w:color="auto"/>
        <w:bottom w:val="none" w:sz="0" w:space="0" w:color="auto"/>
        <w:right w:val="none" w:sz="0" w:space="0" w:color="auto"/>
      </w:divBdr>
    </w:div>
    <w:div w:id="1749812231">
      <w:bodyDiv w:val="1"/>
      <w:marLeft w:val="0"/>
      <w:marRight w:val="0"/>
      <w:marTop w:val="0"/>
      <w:marBottom w:val="0"/>
      <w:divBdr>
        <w:top w:val="none" w:sz="0" w:space="0" w:color="auto"/>
        <w:left w:val="none" w:sz="0" w:space="0" w:color="auto"/>
        <w:bottom w:val="none" w:sz="0" w:space="0" w:color="auto"/>
        <w:right w:val="none" w:sz="0" w:space="0" w:color="auto"/>
      </w:divBdr>
    </w:div>
    <w:div w:id="1752315549">
      <w:bodyDiv w:val="1"/>
      <w:marLeft w:val="0"/>
      <w:marRight w:val="0"/>
      <w:marTop w:val="0"/>
      <w:marBottom w:val="0"/>
      <w:divBdr>
        <w:top w:val="none" w:sz="0" w:space="0" w:color="auto"/>
        <w:left w:val="none" w:sz="0" w:space="0" w:color="auto"/>
        <w:bottom w:val="none" w:sz="0" w:space="0" w:color="auto"/>
        <w:right w:val="none" w:sz="0" w:space="0" w:color="auto"/>
      </w:divBdr>
    </w:div>
    <w:div w:id="1792553080">
      <w:bodyDiv w:val="1"/>
      <w:marLeft w:val="0"/>
      <w:marRight w:val="0"/>
      <w:marTop w:val="0"/>
      <w:marBottom w:val="0"/>
      <w:divBdr>
        <w:top w:val="none" w:sz="0" w:space="0" w:color="auto"/>
        <w:left w:val="none" w:sz="0" w:space="0" w:color="auto"/>
        <w:bottom w:val="none" w:sz="0" w:space="0" w:color="auto"/>
        <w:right w:val="none" w:sz="0" w:space="0" w:color="auto"/>
      </w:divBdr>
    </w:div>
    <w:div w:id="1799638214">
      <w:bodyDiv w:val="1"/>
      <w:marLeft w:val="0"/>
      <w:marRight w:val="0"/>
      <w:marTop w:val="0"/>
      <w:marBottom w:val="0"/>
      <w:divBdr>
        <w:top w:val="none" w:sz="0" w:space="0" w:color="auto"/>
        <w:left w:val="none" w:sz="0" w:space="0" w:color="auto"/>
        <w:bottom w:val="none" w:sz="0" w:space="0" w:color="auto"/>
        <w:right w:val="none" w:sz="0" w:space="0" w:color="auto"/>
      </w:divBdr>
    </w:div>
    <w:div w:id="1820875301">
      <w:bodyDiv w:val="1"/>
      <w:marLeft w:val="0"/>
      <w:marRight w:val="0"/>
      <w:marTop w:val="0"/>
      <w:marBottom w:val="0"/>
      <w:divBdr>
        <w:top w:val="none" w:sz="0" w:space="0" w:color="auto"/>
        <w:left w:val="none" w:sz="0" w:space="0" w:color="auto"/>
        <w:bottom w:val="none" w:sz="0" w:space="0" w:color="auto"/>
        <w:right w:val="none" w:sz="0" w:space="0" w:color="auto"/>
      </w:divBdr>
    </w:div>
    <w:div w:id="1854222421">
      <w:bodyDiv w:val="1"/>
      <w:marLeft w:val="0"/>
      <w:marRight w:val="0"/>
      <w:marTop w:val="0"/>
      <w:marBottom w:val="0"/>
      <w:divBdr>
        <w:top w:val="none" w:sz="0" w:space="0" w:color="auto"/>
        <w:left w:val="none" w:sz="0" w:space="0" w:color="auto"/>
        <w:bottom w:val="none" w:sz="0" w:space="0" w:color="auto"/>
        <w:right w:val="none" w:sz="0" w:space="0" w:color="auto"/>
      </w:divBdr>
    </w:div>
    <w:div w:id="1872305997">
      <w:bodyDiv w:val="1"/>
      <w:marLeft w:val="0"/>
      <w:marRight w:val="0"/>
      <w:marTop w:val="0"/>
      <w:marBottom w:val="0"/>
      <w:divBdr>
        <w:top w:val="none" w:sz="0" w:space="0" w:color="auto"/>
        <w:left w:val="none" w:sz="0" w:space="0" w:color="auto"/>
        <w:bottom w:val="none" w:sz="0" w:space="0" w:color="auto"/>
        <w:right w:val="none" w:sz="0" w:space="0" w:color="auto"/>
      </w:divBdr>
    </w:div>
    <w:div w:id="1878740053">
      <w:bodyDiv w:val="1"/>
      <w:marLeft w:val="0"/>
      <w:marRight w:val="0"/>
      <w:marTop w:val="0"/>
      <w:marBottom w:val="0"/>
      <w:divBdr>
        <w:top w:val="none" w:sz="0" w:space="0" w:color="auto"/>
        <w:left w:val="none" w:sz="0" w:space="0" w:color="auto"/>
        <w:bottom w:val="none" w:sz="0" w:space="0" w:color="auto"/>
        <w:right w:val="none" w:sz="0" w:space="0" w:color="auto"/>
      </w:divBdr>
    </w:div>
    <w:div w:id="1880432407">
      <w:bodyDiv w:val="1"/>
      <w:marLeft w:val="0"/>
      <w:marRight w:val="0"/>
      <w:marTop w:val="0"/>
      <w:marBottom w:val="0"/>
      <w:divBdr>
        <w:top w:val="none" w:sz="0" w:space="0" w:color="auto"/>
        <w:left w:val="none" w:sz="0" w:space="0" w:color="auto"/>
        <w:bottom w:val="none" w:sz="0" w:space="0" w:color="auto"/>
        <w:right w:val="none" w:sz="0" w:space="0" w:color="auto"/>
      </w:divBdr>
    </w:div>
    <w:div w:id="1892688594">
      <w:bodyDiv w:val="1"/>
      <w:marLeft w:val="0"/>
      <w:marRight w:val="0"/>
      <w:marTop w:val="0"/>
      <w:marBottom w:val="0"/>
      <w:divBdr>
        <w:top w:val="none" w:sz="0" w:space="0" w:color="auto"/>
        <w:left w:val="none" w:sz="0" w:space="0" w:color="auto"/>
        <w:bottom w:val="none" w:sz="0" w:space="0" w:color="auto"/>
        <w:right w:val="none" w:sz="0" w:space="0" w:color="auto"/>
      </w:divBdr>
    </w:div>
    <w:div w:id="1901209097">
      <w:bodyDiv w:val="1"/>
      <w:marLeft w:val="0"/>
      <w:marRight w:val="0"/>
      <w:marTop w:val="0"/>
      <w:marBottom w:val="0"/>
      <w:divBdr>
        <w:top w:val="none" w:sz="0" w:space="0" w:color="auto"/>
        <w:left w:val="none" w:sz="0" w:space="0" w:color="auto"/>
        <w:bottom w:val="none" w:sz="0" w:space="0" w:color="auto"/>
        <w:right w:val="none" w:sz="0" w:space="0" w:color="auto"/>
      </w:divBdr>
    </w:div>
    <w:div w:id="1911229629">
      <w:bodyDiv w:val="1"/>
      <w:marLeft w:val="0"/>
      <w:marRight w:val="0"/>
      <w:marTop w:val="0"/>
      <w:marBottom w:val="0"/>
      <w:divBdr>
        <w:top w:val="none" w:sz="0" w:space="0" w:color="auto"/>
        <w:left w:val="none" w:sz="0" w:space="0" w:color="auto"/>
        <w:bottom w:val="none" w:sz="0" w:space="0" w:color="auto"/>
        <w:right w:val="none" w:sz="0" w:space="0" w:color="auto"/>
      </w:divBdr>
    </w:div>
    <w:div w:id="1926567823">
      <w:bodyDiv w:val="1"/>
      <w:marLeft w:val="0"/>
      <w:marRight w:val="0"/>
      <w:marTop w:val="0"/>
      <w:marBottom w:val="0"/>
      <w:divBdr>
        <w:top w:val="none" w:sz="0" w:space="0" w:color="auto"/>
        <w:left w:val="none" w:sz="0" w:space="0" w:color="auto"/>
        <w:bottom w:val="none" w:sz="0" w:space="0" w:color="auto"/>
        <w:right w:val="none" w:sz="0" w:space="0" w:color="auto"/>
      </w:divBdr>
    </w:div>
    <w:div w:id="1951277913">
      <w:bodyDiv w:val="1"/>
      <w:marLeft w:val="0"/>
      <w:marRight w:val="0"/>
      <w:marTop w:val="0"/>
      <w:marBottom w:val="0"/>
      <w:divBdr>
        <w:top w:val="none" w:sz="0" w:space="0" w:color="auto"/>
        <w:left w:val="none" w:sz="0" w:space="0" w:color="auto"/>
        <w:bottom w:val="none" w:sz="0" w:space="0" w:color="auto"/>
        <w:right w:val="none" w:sz="0" w:space="0" w:color="auto"/>
      </w:divBdr>
    </w:div>
    <w:div w:id="1954969644">
      <w:bodyDiv w:val="1"/>
      <w:marLeft w:val="0"/>
      <w:marRight w:val="0"/>
      <w:marTop w:val="0"/>
      <w:marBottom w:val="0"/>
      <w:divBdr>
        <w:top w:val="none" w:sz="0" w:space="0" w:color="auto"/>
        <w:left w:val="none" w:sz="0" w:space="0" w:color="auto"/>
        <w:bottom w:val="none" w:sz="0" w:space="0" w:color="auto"/>
        <w:right w:val="none" w:sz="0" w:space="0" w:color="auto"/>
      </w:divBdr>
    </w:div>
    <w:div w:id="1964381209">
      <w:bodyDiv w:val="1"/>
      <w:marLeft w:val="0"/>
      <w:marRight w:val="0"/>
      <w:marTop w:val="0"/>
      <w:marBottom w:val="0"/>
      <w:divBdr>
        <w:top w:val="none" w:sz="0" w:space="0" w:color="auto"/>
        <w:left w:val="none" w:sz="0" w:space="0" w:color="auto"/>
        <w:bottom w:val="none" w:sz="0" w:space="0" w:color="auto"/>
        <w:right w:val="none" w:sz="0" w:space="0" w:color="auto"/>
      </w:divBdr>
    </w:div>
    <w:div w:id="1976521135">
      <w:bodyDiv w:val="1"/>
      <w:marLeft w:val="0"/>
      <w:marRight w:val="0"/>
      <w:marTop w:val="0"/>
      <w:marBottom w:val="0"/>
      <w:divBdr>
        <w:top w:val="none" w:sz="0" w:space="0" w:color="auto"/>
        <w:left w:val="none" w:sz="0" w:space="0" w:color="auto"/>
        <w:bottom w:val="none" w:sz="0" w:space="0" w:color="auto"/>
        <w:right w:val="none" w:sz="0" w:space="0" w:color="auto"/>
      </w:divBdr>
    </w:div>
    <w:div w:id="1992323172">
      <w:bodyDiv w:val="1"/>
      <w:marLeft w:val="0"/>
      <w:marRight w:val="0"/>
      <w:marTop w:val="0"/>
      <w:marBottom w:val="0"/>
      <w:divBdr>
        <w:top w:val="none" w:sz="0" w:space="0" w:color="auto"/>
        <w:left w:val="none" w:sz="0" w:space="0" w:color="auto"/>
        <w:bottom w:val="none" w:sz="0" w:space="0" w:color="auto"/>
        <w:right w:val="none" w:sz="0" w:space="0" w:color="auto"/>
      </w:divBdr>
    </w:div>
    <w:div w:id="1998068092">
      <w:bodyDiv w:val="1"/>
      <w:marLeft w:val="0"/>
      <w:marRight w:val="0"/>
      <w:marTop w:val="0"/>
      <w:marBottom w:val="0"/>
      <w:divBdr>
        <w:top w:val="none" w:sz="0" w:space="0" w:color="auto"/>
        <w:left w:val="none" w:sz="0" w:space="0" w:color="auto"/>
        <w:bottom w:val="none" w:sz="0" w:space="0" w:color="auto"/>
        <w:right w:val="none" w:sz="0" w:space="0" w:color="auto"/>
      </w:divBdr>
    </w:div>
    <w:div w:id="2042893671">
      <w:bodyDiv w:val="1"/>
      <w:marLeft w:val="0"/>
      <w:marRight w:val="0"/>
      <w:marTop w:val="0"/>
      <w:marBottom w:val="0"/>
      <w:divBdr>
        <w:top w:val="none" w:sz="0" w:space="0" w:color="auto"/>
        <w:left w:val="none" w:sz="0" w:space="0" w:color="auto"/>
        <w:bottom w:val="none" w:sz="0" w:space="0" w:color="auto"/>
        <w:right w:val="none" w:sz="0" w:space="0" w:color="auto"/>
      </w:divBdr>
    </w:div>
    <w:div w:id="2044361800">
      <w:bodyDiv w:val="1"/>
      <w:marLeft w:val="0"/>
      <w:marRight w:val="0"/>
      <w:marTop w:val="0"/>
      <w:marBottom w:val="0"/>
      <w:divBdr>
        <w:top w:val="none" w:sz="0" w:space="0" w:color="auto"/>
        <w:left w:val="none" w:sz="0" w:space="0" w:color="auto"/>
        <w:bottom w:val="none" w:sz="0" w:space="0" w:color="auto"/>
        <w:right w:val="none" w:sz="0" w:space="0" w:color="auto"/>
      </w:divBdr>
    </w:div>
    <w:div w:id="2097313854">
      <w:bodyDiv w:val="1"/>
      <w:marLeft w:val="0"/>
      <w:marRight w:val="0"/>
      <w:marTop w:val="0"/>
      <w:marBottom w:val="0"/>
      <w:divBdr>
        <w:top w:val="none" w:sz="0" w:space="0" w:color="auto"/>
        <w:left w:val="none" w:sz="0" w:space="0" w:color="auto"/>
        <w:bottom w:val="none" w:sz="0" w:space="0" w:color="auto"/>
        <w:right w:val="none" w:sz="0" w:space="0" w:color="auto"/>
      </w:divBdr>
    </w:div>
    <w:div w:id="2101755836">
      <w:bodyDiv w:val="1"/>
      <w:marLeft w:val="0"/>
      <w:marRight w:val="0"/>
      <w:marTop w:val="0"/>
      <w:marBottom w:val="0"/>
      <w:divBdr>
        <w:top w:val="none" w:sz="0" w:space="0" w:color="auto"/>
        <w:left w:val="none" w:sz="0" w:space="0" w:color="auto"/>
        <w:bottom w:val="none" w:sz="0" w:space="0" w:color="auto"/>
        <w:right w:val="none" w:sz="0" w:space="0" w:color="auto"/>
      </w:divBdr>
    </w:div>
    <w:div w:id="2116633900">
      <w:bodyDiv w:val="1"/>
      <w:marLeft w:val="0"/>
      <w:marRight w:val="0"/>
      <w:marTop w:val="0"/>
      <w:marBottom w:val="0"/>
      <w:divBdr>
        <w:top w:val="none" w:sz="0" w:space="0" w:color="auto"/>
        <w:left w:val="none" w:sz="0" w:space="0" w:color="auto"/>
        <w:bottom w:val="none" w:sz="0" w:space="0" w:color="auto"/>
        <w:right w:val="none" w:sz="0" w:space="0" w:color="auto"/>
      </w:divBdr>
    </w:div>
    <w:div w:id="21444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96&amp;n=228889&amp;dst=129610&amp;field=134&amp;date=18.02.2025"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RLAW096&amp;n=228889&amp;dst=128628&amp;field=134&amp;date=18.02.2025" TargetMode="External"/><Relationship Id="rId17" Type="http://schemas.openxmlformats.org/officeDocument/2006/relationships/hyperlink" Target="https://login.consultant.ru/link/?req=doc&amp;base=RLAW096&amp;n=231443&amp;dst=139323&amp;field=134&amp;date=18.02.2025" TargetMode="External"/><Relationship Id="rId2" Type="http://schemas.openxmlformats.org/officeDocument/2006/relationships/numbering" Target="numbering.xml"/><Relationship Id="rId16" Type="http://schemas.openxmlformats.org/officeDocument/2006/relationships/hyperlink" Target="https://login.consultant.ru/link/?req=doc&amp;base=RLAW096&amp;n=228889&amp;dst=138044&amp;field=134&amp;date=18.02.20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6&amp;n=228889&amp;dst=128606&amp;field=134&amp;date=18.02.2025" TargetMode="External"/><Relationship Id="rId5" Type="http://schemas.openxmlformats.org/officeDocument/2006/relationships/settings" Target="settings.xml"/><Relationship Id="rId15" Type="http://schemas.openxmlformats.org/officeDocument/2006/relationships/hyperlink" Target="https://login.consultant.ru/link/?req=doc&amp;base=RLAW096&amp;n=228889&amp;dst=137752&amp;field=134&amp;date=18.02.2025" TargetMode="External"/><Relationship Id="rId23" Type="http://schemas.microsoft.com/office/2011/relationships/commentsExtended" Target="commentsExtended.xml"/><Relationship Id="rId10" Type="http://schemas.openxmlformats.org/officeDocument/2006/relationships/hyperlink" Target="https://login.consultant.ru/link/?req=doc&amp;base=RLAW096&amp;n=228889&amp;dst=100033&amp;field=134&amp;date=18.02.202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RLAW096&amp;n=228889&amp;dst=100013&amp;field=134&amp;date=18.02.2025" TargetMode="External"/><Relationship Id="rId14" Type="http://schemas.openxmlformats.org/officeDocument/2006/relationships/hyperlink" Target="https://login.consultant.ru/link/?req=doc&amp;base=RLAW096&amp;n=228889&amp;dst=136024&amp;field=134&amp;date=18.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E098-3AA1-4B62-AAEF-E5EF9D00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28654</Words>
  <Characters>163329</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191600</CharactersWithSpaces>
  <SharedDoc>false</SharedDoc>
  <HLinks>
    <vt:vector size="48" baseType="variant">
      <vt:variant>
        <vt:i4>7077995</vt:i4>
      </vt:variant>
      <vt:variant>
        <vt:i4>21</vt:i4>
      </vt:variant>
      <vt:variant>
        <vt:i4>0</vt:i4>
      </vt:variant>
      <vt:variant>
        <vt:i4>5</vt:i4>
      </vt:variant>
      <vt:variant>
        <vt:lpwstr>consultantplus://offline/ref=885A5AC0D6F41A8B155CB8D7551DDE2002C44A23C28207FAD07C6BAF6FD1C86DD516025249C0710413A9245931CAF15423332D7127DCA20CDE692117Y1aFM</vt:lpwstr>
      </vt:variant>
      <vt:variant>
        <vt:lpwstr/>
      </vt:variant>
      <vt:variant>
        <vt:i4>7077997</vt:i4>
      </vt:variant>
      <vt:variant>
        <vt:i4>18</vt:i4>
      </vt:variant>
      <vt:variant>
        <vt:i4>0</vt:i4>
      </vt:variant>
      <vt:variant>
        <vt:i4>5</vt:i4>
      </vt:variant>
      <vt:variant>
        <vt:lpwstr>consultantplus://offline/ref=885A5AC0D6F41A8B155CB8D7551DDE2002C44A23C28207F1DF7C6BAF6FD1C86DD516025249C0710413A9245931CAF15423332D7127DCA20CDE692117Y1aFM</vt:lpwstr>
      </vt:variant>
      <vt:variant>
        <vt:lpwstr/>
      </vt:variant>
      <vt:variant>
        <vt:i4>7077999</vt:i4>
      </vt:variant>
      <vt:variant>
        <vt:i4>15</vt:i4>
      </vt:variant>
      <vt:variant>
        <vt:i4>0</vt:i4>
      </vt:variant>
      <vt:variant>
        <vt:i4>5</vt:i4>
      </vt:variant>
      <vt:variant>
        <vt:lpwstr>consultantplus://offline/ref=885A5AC0D6F41A8B155CB8D7551DDE2002C44A23C28203F0D0726BAF6FD1C86DD516025249C0710413A9245931CAF15423332D7127DCA20CDE692117Y1aFM</vt:lpwstr>
      </vt:variant>
      <vt:variant>
        <vt:lpwstr/>
      </vt:variant>
      <vt:variant>
        <vt:i4>7077947</vt:i4>
      </vt:variant>
      <vt:variant>
        <vt:i4>12</vt:i4>
      </vt:variant>
      <vt:variant>
        <vt:i4>0</vt:i4>
      </vt:variant>
      <vt:variant>
        <vt:i4>5</vt:i4>
      </vt:variant>
      <vt:variant>
        <vt:lpwstr>consultantplus://offline/ref=885A5AC0D6F41A8B155CB8D7551DDE2002C44A23C2830BF1DF7A6BAF6FD1C86DD516025249C0710413A9245931CAF15423332D7127DCA20CDE692117Y1aFM</vt:lpwstr>
      </vt:variant>
      <vt:variant>
        <vt:lpwstr/>
      </vt:variant>
      <vt:variant>
        <vt:i4>7077946</vt:i4>
      </vt:variant>
      <vt:variant>
        <vt:i4>9</vt:i4>
      </vt:variant>
      <vt:variant>
        <vt:i4>0</vt:i4>
      </vt:variant>
      <vt:variant>
        <vt:i4>5</vt:i4>
      </vt:variant>
      <vt:variant>
        <vt:lpwstr>consultantplus://offline/ref=885A5AC0D6F41A8B155CB8D7551DDE2002C44A23C28306F0DA726BAF6FD1C86DD516025249C0710413A9245931CAF15423332D7127DCA20CDE692117Y1aFM</vt:lpwstr>
      </vt:variant>
      <vt:variant>
        <vt:lpwstr/>
      </vt:variant>
      <vt:variant>
        <vt:i4>6357053</vt:i4>
      </vt:variant>
      <vt:variant>
        <vt:i4>6</vt:i4>
      </vt:variant>
      <vt:variant>
        <vt:i4>0</vt:i4>
      </vt:variant>
      <vt:variant>
        <vt:i4>5</vt:i4>
      </vt:variant>
      <vt:variant>
        <vt:lpwstr>consultantplus://offline/ref=0334892985D5C8BD7F274BEB475F83E6D8ABB4FBBE5D8D40B665F81EA3631C5BY5c1I</vt:lpwstr>
      </vt:variant>
      <vt:variant>
        <vt:lpwstr/>
      </vt:variant>
      <vt:variant>
        <vt:i4>3604536</vt:i4>
      </vt:variant>
      <vt:variant>
        <vt:i4>3</vt:i4>
      </vt:variant>
      <vt:variant>
        <vt:i4>0</vt:i4>
      </vt:variant>
      <vt:variant>
        <vt:i4>5</vt:i4>
      </vt:variant>
      <vt:variant>
        <vt:lpwstr>consultantplus://offline/ref=0334892985D5C8BD7F2755E65133DDE2DFA4EAF1B9548011ED3AA343F46A160C16EF6785F23A6155Y9c3I</vt:lpwstr>
      </vt:variant>
      <vt:variant>
        <vt:lpwstr/>
      </vt:variant>
      <vt:variant>
        <vt:i4>786524</vt:i4>
      </vt:variant>
      <vt:variant>
        <vt:i4>0</vt:i4>
      </vt:variant>
      <vt:variant>
        <vt:i4>0</vt:i4>
      </vt:variant>
      <vt:variant>
        <vt:i4>5</vt:i4>
      </vt:variant>
      <vt:variant>
        <vt:lpwstr>consultantplus://offline/ref=0334892985D5C8BD7F2755E65133DDE2DFA2E3F5BD518011ED3AA343F4Y6cAI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Ежохина Татьяна Андреевна</cp:lastModifiedBy>
  <cp:revision>2</cp:revision>
  <cp:lastPrinted>2025-03-10T13:03:00Z</cp:lastPrinted>
  <dcterms:created xsi:type="dcterms:W3CDTF">2025-03-17T11:26:00Z</dcterms:created>
  <dcterms:modified xsi:type="dcterms:W3CDTF">2025-03-17T11:26:00Z</dcterms:modified>
</cp:coreProperties>
</file>