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6DA6" w14:textId="77777777" w:rsidR="00A40C3F" w:rsidRPr="00A55F9C" w:rsidRDefault="00A40C3F" w:rsidP="00A40C3F">
      <w:pPr>
        <w:pStyle w:val="70"/>
        <w:shd w:val="clear" w:color="auto" w:fill="auto"/>
        <w:spacing w:before="0" w:after="0" w:line="240" w:lineRule="auto"/>
        <w:ind w:left="23"/>
        <w:rPr>
          <w:rStyle w:val="7"/>
          <w:b/>
          <w:bCs/>
          <w:color w:val="000000"/>
          <w:sz w:val="27"/>
          <w:szCs w:val="27"/>
        </w:rPr>
      </w:pPr>
      <w:r w:rsidRPr="00A55F9C">
        <w:rPr>
          <w:rStyle w:val="7"/>
          <w:b/>
          <w:bCs/>
          <w:color w:val="000000"/>
          <w:sz w:val="27"/>
          <w:szCs w:val="27"/>
        </w:rPr>
        <w:t xml:space="preserve">Положение </w:t>
      </w:r>
    </w:p>
    <w:p w14:paraId="7EA33CD0" w14:textId="6F2919D3" w:rsidR="00A40C3F" w:rsidRPr="00A55F9C" w:rsidRDefault="00A40C3F" w:rsidP="00A40C3F">
      <w:pPr>
        <w:pStyle w:val="70"/>
        <w:shd w:val="clear" w:color="auto" w:fill="auto"/>
        <w:spacing w:before="0" w:after="0" w:line="240" w:lineRule="auto"/>
        <w:ind w:left="23"/>
        <w:rPr>
          <w:rStyle w:val="7"/>
          <w:b/>
          <w:bCs/>
          <w:color w:val="000000"/>
          <w:sz w:val="27"/>
          <w:szCs w:val="27"/>
        </w:rPr>
      </w:pPr>
      <w:r w:rsidRPr="00A55F9C">
        <w:rPr>
          <w:rStyle w:val="7"/>
          <w:b/>
          <w:bCs/>
          <w:color w:val="000000"/>
          <w:sz w:val="27"/>
          <w:szCs w:val="27"/>
        </w:rPr>
        <w:t xml:space="preserve">о разработке заданий для проведения школьного этапа </w:t>
      </w:r>
      <w:r w:rsidR="002F79E1">
        <w:rPr>
          <w:rStyle w:val="7"/>
          <w:b/>
          <w:bCs/>
          <w:color w:val="000000"/>
          <w:sz w:val="27"/>
          <w:szCs w:val="27"/>
        </w:rPr>
        <w:t>в</w:t>
      </w:r>
      <w:r w:rsidRPr="00A55F9C">
        <w:rPr>
          <w:rStyle w:val="7"/>
          <w:b/>
          <w:bCs/>
          <w:color w:val="000000"/>
          <w:sz w:val="27"/>
          <w:szCs w:val="27"/>
        </w:rPr>
        <w:t>сероссийской</w:t>
      </w:r>
      <w:r w:rsidRPr="00A55F9C">
        <w:rPr>
          <w:rStyle w:val="7"/>
          <w:b/>
          <w:bCs/>
          <w:color w:val="000000"/>
          <w:sz w:val="27"/>
          <w:szCs w:val="27"/>
        </w:rPr>
        <w:br/>
        <w:t>олимпиады школьников в 202</w:t>
      </w:r>
      <w:r w:rsidR="00637DC8">
        <w:rPr>
          <w:rStyle w:val="7"/>
          <w:b/>
          <w:bCs/>
          <w:color w:val="000000"/>
          <w:sz w:val="27"/>
          <w:szCs w:val="27"/>
        </w:rPr>
        <w:t>5</w:t>
      </w:r>
      <w:r w:rsidRPr="00A55F9C">
        <w:rPr>
          <w:rStyle w:val="7"/>
          <w:b/>
          <w:bCs/>
          <w:color w:val="000000"/>
          <w:sz w:val="27"/>
          <w:szCs w:val="27"/>
        </w:rPr>
        <w:t>-202</w:t>
      </w:r>
      <w:r w:rsidR="00637DC8">
        <w:rPr>
          <w:rStyle w:val="7"/>
          <w:b/>
          <w:bCs/>
          <w:color w:val="000000"/>
          <w:sz w:val="27"/>
          <w:szCs w:val="27"/>
        </w:rPr>
        <w:t>6</w:t>
      </w:r>
      <w:r w:rsidRPr="00A55F9C">
        <w:rPr>
          <w:rStyle w:val="7"/>
          <w:b/>
          <w:bCs/>
          <w:color w:val="000000"/>
          <w:sz w:val="27"/>
          <w:szCs w:val="27"/>
        </w:rPr>
        <w:t xml:space="preserve"> учебном году</w:t>
      </w:r>
    </w:p>
    <w:p w14:paraId="5760EAA7" w14:textId="77777777" w:rsidR="00A40C3F" w:rsidRPr="00A55F9C" w:rsidRDefault="00A40C3F" w:rsidP="00A40C3F">
      <w:pPr>
        <w:pStyle w:val="70"/>
        <w:shd w:val="clear" w:color="auto" w:fill="auto"/>
        <w:spacing w:before="0" w:after="0" w:line="240" w:lineRule="auto"/>
        <w:ind w:left="23"/>
        <w:rPr>
          <w:sz w:val="27"/>
          <w:szCs w:val="27"/>
        </w:rPr>
      </w:pPr>
    </w:p>
    <w:p w14:paraId="3C16E282" w14:textId="77777777" w:rsidR="00A40C3F" w:rsidRPr="00A55F9C" w:rsidRDefault="00A40C3F" w:rsidP="00A40C3F">
      <w:pPr>
        <w:pStyle w:val="21"/>
        <w:numPr>
          <w:ilvl w:val="0"/>
          <w:numId w:val="1"/>
        </w:numPr>
        <w:shd w:val="clear" w:color="auto" w:fill="auto"/>
        <w:tabs>
          <w:tab w:val="left" w:pos="1810"/>
          <w:tab w:val="left" w:pos="3077"/>
          <w:tab w:val="left" w:pos="4163"/>
        </w:tabs>
        <w:spacing w:before="0" w:line="240" w:lineRule="auto"/>
        <w:ind w:left="3780"/>
        <w:rPr>
          <w:rStyle w:val="2"/>
          <w:sz w:val="27"/>
          <w:szCs w:val="27"/>
        </w:rPr>
      </w:pPr>
      <w:r w:rsidRPr="00A55F9C">
        <w:rPr>
          <w:rStyle w:val="2"/>
          <w:color w:val="000000"/>
          <w:sz w:val="27"/>
          <w:szCs w:val="27"/>
        </w:rPr>
        <w:t>Общие положения</w:t>
      </w:r>
    </w:p>
    <w:p w14:paraId="54FC66E6" w14:textId="77777777" w:rsidR="00A40C3F" w:rsidRPr="00A55F9C" w:rsidRDefault="00A40C3F" w:rsidP="00A40C3F">
      <w:pPr>
        <w:pStyle w:val="21"/>
        <w:shd w:val="clear" w:color="auto" w:fill="auto"/>
        <w:tabs>
          <w:tab w:val="left" w:pos="4115"/>
        </w:tabs>
        <w:spacing w:before="0" w:line="240" w:lineRule="auto"/>
        <w:rPr>
          <w:sz w:val="27"/>
          <w:szCs w:val="27"/>
        </w:rPr>
      </w:pPr>
    </w:p>
    <w:p w14:paraId="72045EF1" w14:textId="4496C841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0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 xml:space="preserve">Настоящее положение разработано в соответствие, с Порядком проведения Всероссийской олимпиады школьников, утверждённым приказом Министерства просвещения Российской Федерации от 27.11.2020 № 678, </w:t>
      </w:r>
      <w:r w:rsidRPr="00570360">
        <w:rPr>
          <w:sz w:val="28"/>
          <w:szCs w:val="28"/>
        </w:rPr>
        <w:t>методическими рекомендациями по проведению школьного и муниципального этапов всероссийской олимпиады школьников в 202</w:t>
      </w:r>
      <w:r w:rsidR="00637DC8">
        <w:rPr>
          <w:sz w:val="28"/>
          <w:szCs w:val="28"/>
        </w:rPr>
        <w:t>5</w:t>
      </w:r>
      <w:r w:rsidRPr="00570360">
        <w:rPr>
          <w:sz w:val="28"/>
          <w:szCs w:val="28"/>
        </w:rPr>
        <w:t>-202</w:t>
      </w:r>
      <w:r w:rsidR="00637DC8">
        <w:rPr>
          <w:sz w:val="28"/>
          <w:szCs w:val="28"/>
        </w:rPr>
        <w:t>6</w:t>
      </w:r>
      <w:r w:rsidRPr="00570360">
        <w:rPr>
          <w:sz w:val="28"/>
          <w:szCs w:val="28"/>
        </w:rPr>
        <w:t xml:space="preserve"> учебном году по предметам</w:t>
      </w:r>
      <w:r w:rsidRPr="00570360">
        <w:rPr>
          <w:rStyle w:val="2"/>
          <w:color w:val="000000"/>
          <w:sz w:val="28"/>
          <w:szCs w:val="28"/>
        </w:rPr>
        <w:t>, разработанными центральными предметно</w:t>
      </w:r>
      <w:r w:rsidRPr="00570360">
        <w:rPr>
          <w:rStyle w:val="2"/>
          <w:color w:val="000000"/>
          <w:sz w:val="28"/>
          <w:szCs w:val="28"/>
        </w:rPr>
        <w:softHyphen/>
        <w:t xml:space="preserve">-методическими комиссиями </w:t>
      </w:r>
      <w:r w:rsidR="00637DC8">
        <w:rPr>
          <w:rStyle w:val="2"/>
          <w:color w:val="000000"/>
          <w:sz w:val="28"/>
          <w:szCs w:val="28"/>
        </w:rPr>
        <w:t>в</w:t>
      </w:r>
      <w:bookmarkStart w:id="0" w:name="_GoBack"/>
      <w:bookmarkEnd w:id="0"/>
      <w:r w:rsidRPr="00570360">
        <w:rPr>
          <w:rStyle w:val="2"/>
          <w:color w:val="000000"/>
          <w:sz w:val="28"/>
          <w:szCs w:val="28"/>
        </w:rPr>
        <w:t>сероссийской олимпиады школьников (далее – методические рекомендации).</w:t>
      </w:r>
    </w:p>
    <w:p w14:paraId="2CBB3824" w14:textId="025810E3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0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 xml:space="preserve">Школьный этап </w:t>
      </w:r>
      <w:r w:rsidR="002F79E1">
        <w:rPr>
          <w:rStyle w:val="2"/>
          <w:color w:val="000000"/>
          <w:sz w:val="28"/>
          <w:szCs w:val="28"/>
        </w:rPr>
        <w:t>в</w:t>
      </w:r>
      <w:r w:rsidRPr="00570360">
        <w:rPr>
          <w:rStyle w:val="2"/>
          <w:color w:val="000000"/>
          <w:sz w:val="28"/>
          <w:szCs w:val="28"/>
        </w:rPr>
        <w:t>сероссийской олимпиады школьников является первым этапом всероссийской олимпиады школьников. Его цель состоит в популяризации предметных знаний среди широкого круга учащихся, укреплении системы школьного образования.</w:t>
      </w:r>
    </w:p>
    <w:p w14:paraId="256588D5" w14:textId="37D47CDE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0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 xml:space="preserve">Школьный этап </w:t>
      </w:r>
      <w:r w:rsidR="002F79E1">
        <w:rPr>
          <w:rStyle w:val="2"/>
          <w:color w:val="000000"/>
          <w:sz w:val="28"/>
          <w:szCs w:val="28"/>
        </w:rPr>
        <w:t>в</w:t>
      </w:r>
      <w:r w:rsidRPr="00570360">
        <w:rPr>
          <w:rStyle w:val="2"/>
          <w:color w:val="000000"/>
          <w:sz w:val="28"/>
          <w:szCs w:val="28"/>
        </w:rPr>
        <w:t>сероссийской олимпиады школьников по предметам проводится по заданиям, в основе содержания которых должны лежать образовательные программы начального общего, основного общего и среднего общего образования, разработанные на основании действующих нормативных документов, регламентирующих организацию учебно-воспитательного процесса в общеобразовательных организациях. При разработке заданий олимпиады следует ориентироваться на действующие федеральные государственные стандарты, учитывая сформированность у школьников необходимых компетенций от класса к классу.</w:t>
      </w:r>
    </w:p>
    <w:p w14:paraId="433F1F5B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0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Методическое обеспечение проведения олимпиады осуществляют муниципальные предметно-методические комиссии, состав которых утверждается приказом управления образования администрации МО ГО «Сыктывкар» (далее – управление образования).</w:t>
      </w:r>
    </w:p>
    <w:p w14:paraId="67A2C6F0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0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 xml:space="preserve">Методическое сопровождение муниципальных предметно-методических комиссий по разработке олимпиадных заданий осуществляет муниципальное учреждение дополнительного профессионального образования «Центр развития образования» (далее </w:t>
      </w:r>
      <w:r w:rsidRPr="00570360">
        <w:rPr>
          <w:rStyle w:val="20"/>
          <w:color w:val="000000"/>
          <w:sz w:val="28"/>
          <w:szCs w:val="28"/>
        </w:rPr>
        <w:t xml:space="preserve">– </w:t>
      </w:r>
      <w:r w:rsidRPr="00570360">
        <w:rPr>
          <w:rStyle w:val="2"/>
          <w:color w:val="000000"/>
          <w:sz w:val="28"/>
          <w:szCs w:val="28"/>
        </w:rPr>
        <w:t>МУ ДПО «ЦРО»).</w:t>
      </w:r>
    </w:p>
    <w:p w14:paraId="6AB6E011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0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Муниципальные предметно-методические комиссии разрабатывают требования к организации и проведению школьного этапа олимпиады с учетом методических рекомендаций.</w:t>
      </w:r>
    </w:p>
    <w:p w14:paraId="04BEE830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0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Муниципальные предметно-методические комиссии 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 для 4-11 классов, формируют из них комплекты заданий для школьного этапа всероссийской  олимпиады школьников с учетом методических рекомендаций.</w:t>
      </w:r>
    </w:p>
    <w:p w14:paraId="2ADE1E27" w14:textId="7F726270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0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lastRenderedPageBreak/>
        <w:t xml:space="preserve">Задания школьного этапа </w:t>
      </w:r>
      <w:r w:rsidR="002F79E1">
        <w:rPr>
          <w:rStyle w:val="2"/>
          <w:color w:val="000000"/>
          <w:sz w:val="28"/>
          <w:szCs w:val="28"/>
        </w:rPr>
        <w:t>в</w:t>
      </w:r>
      <w:r w:rsidRPr="00570360">
        <w:rPr>
          <w:rStyle w:val="2"/>
          <w:color w:val="000000"/>
          <w:sz w:val="28"/>
          <w:szCs w:val="28"/>
        </w:rPr>
        <w:t>сероссийской олимпиады школьников подлежат рецензированию (экспертизе).</w:t>
      </w:r>
    </w:p>
    <w:p w14:paraId="26379829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Задания для школьного этапа, требования к организации и проведению школьного этапа всероссийской олимпиады школьников, разработанные муниципальными предметно-методическими комиссиями, являются общими для всех муниципальных общеобразовательных организаций, подведомственных управлению образования.</w:t>
      </w:r>
    </w:p>
    <w:p w14:paraId="3DD51624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Задания олимпиады по отдельным предметам могут быть двух видов: практического и теоретического.</w:t>
      </w:r>
    </w:p>
    <w:p w14:paraId="32BF343A" w14:textId="77777777" w:rsidR="00A40C3F" w:rsidRPr="00570360" w:rsidRDefault="00A40C3F" w:rsidP="00A40C3F">
      <w:pPr>
        <w:pStyle w:val="22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  <w:bookmarkStart w:id="1" w:name="bookmark5"/>
      <w:r w:rsidRPr="00570360">
        <w:rPr>
          <w:rStyle w:val="22"/>
          <w:rFonts w:ascii="Times New Roman" w:hAnsi="Times New Roman" w:cs="Times New Roman"/>
          <w:color w:val="000000"/>
          <w:spacing w:val="0"/>
          <w:sz w:val="28"/>
          <w:szCs w:val="28"/>
        </w:rPr>
        <w:t>1</w:t>
      </w:r>
      <w:r w:rsidRPr="00570360">
        <w:rPr>
          <w:rStyle w:val="220pt"/>
          <w:rFonts w:ascii="Times New Roman" w:hAnsi="Times New Roman" w:cs="Times New Roman"/>
          <w:color w:val="000000"/>
          <w:sz w:val="28"/>
          <w:szCs w:val="28"/>
        </w:rPr>
        <w:t>.</w:t>
      </w:r>
      <w:r w:rsidRPr="00570360">
        <w:rPr>
          <w:rStyle w:val="22"/>
          <w:rFonts w:ascii="Times New Roman" w:hAnsi="Times New Roman" w:cs="Times New Roman"/>
          <w:color w:val="000000"/>
          <w:spacing w:val="0"/>
          <w:sz w:val="28"/>
          <w:szCs w:val="28"/>
        </w:rPr>
        <w:t>11</w:t>
      </w:r>
      <w:r w:rsidRPr="00570360">
        <w:rPr>
          <w:rStyle w:val="220pt"/>
          <w:rFonts w:ascii="Times New Roman" w:hAnsi="Times New Roman" w:cs="Times New Roman"/>
          <w:color w:val="000000"/>
          <w:sz w:val="28"/>
          <w:szCs w:val="28"/>
        </w:rPr>
        <w:t>.</w:t>
      </w:r>
      <w:bookmarkEnd w:id="1"/>
      <w:r w:rsidRPr="00570360">
        <w:rPr>
          <w:rStyle w:val="2"/>
          <w:color w:val="000000"/>
          <w:spacing w:val="0"/>
          <w:sz w:val="28"/>
          <w:szCs w:val="28"/>
        </w:rPr>
        <w:t xml:space="preserve"> Итогом работы предметно-методической комиссии должно стать создание пакета методических материалов для проведения всероссийской олимпиады школьников по предмету в содержание, которого, входят:</w:t>
      </w:r>
    </w:p>
    <w:p w14:paraId="6C43640B" w14:textId="77777777" w:rsidR="00A40C3F" w:rsidRPr="00570360" w:rsidRDefault="00A40C3F" w:rsidP="00A40C3F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before="0" w:after="16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комплекты заданий;</w:t>
      </w:r>
    </w:p>
    <w:p w14:paraId="7061E511" w14:textId="77777777" w:rsidR="00A40C3F" w:rsidRPr="00570360" w:rsidRDefault="00A40C3F" w:rsidP="00A40C3F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пустые бланки ответов на задания (матрицы) при необходимости;</w:t>
      </w:r>
    </w:p>
    <w:p w14:paraId="769DACBE" w14:textId="77777777" w:rsidR="00A40C3F" w:rsidRPr="00570360" w:rsidRDefault="00A40C3F" w:rsidP="00A40C3F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ответы на задания;</w:t>
      </w:r>
    </w:p>
    <w:p w14:paraId="19F8E0B3" w14:textId="77777777" w:rsidR="00A40C3F" w:rsidRPr="00570360" w:rsidRDefault="00A40C3F" w:rsidP="00A40C3F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решения олимпиадных заданий;</w:t>
      </w:r>
    </w:p>
    <w:p w14:paraId="7BD0E740" w14:textId="77777777" w:rsidR="00A40C3F" w:rsidRPr="00570360" w:rsidRDefault="00A40C3F" w:rsidP="00A40C3F">
      <w:pPr>
        <w:pStyle w:val="50"/>
        <w:shd w:val="clear" w:color="auto" w:fill="auto"/>
        <w:spacing w:before="0" w:after="277" w:line="240" w:lineRule="auto"/>
        <w:ind w:firstLine="780"/>
        <w:jc w:val="both"/>
        <w:rPr>
          <w:sz w:val="28"/>
          <w:szCs w:val="28"/>
        </w:rPr>
      </w:pPr>
      <w:r w:rsidRPr="00570360">
        <w:rPr>
          <w:rStyle w:val="5"/>
          <w:b/>
          <w:color w:val="000000"/>
          <w:sz w:val="28"/>
          <w:szCs w:val="28"/>
        </w:rPr>
        <w:t>-</w:t>
      </w:r>
      <w:r w:rsidRPr="00570360">
        <w:rPr>
          <w:rStyle w:val="5"/>
          <w:color w:val="000000"/>
          <w:sz w:val="28"/>
          <w:szCs w:val="28"/>
        </w:rPr>
        <w:t xml:space="preserve">  принципы оценивания олимпиадных задании.</w:t>
      </w:r>
    </w:p>
    <w:p w14:paraId="1844733F" w14:textId="77777777" w:rsidR="00A40C3F" w:rsidRPr="00570360" w:rsidRDefault="00A40C3F" w:rsidP="00A40C3F">
      <w:pPr>
        <w:pStyle w:val="21"/>
        <w:numPr>
          <w:ilvl w:val="0"/>
          <w:numId w:val="1"/>
        </w:numPr>
        <w:shd w:val="clear" w:color="auto" w:fill="auto"/>
        <w:tabs>
          <w:tab w:val="left" w:pos="2958"/>
        </w:tabs>
        <w:spacing w:before="0" w:line="240" w:lineRule="auto"/>
        <w:ind w:left="2660"/>
        <w:rPr>
          <w:rStyle w:val="2"/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Требования к олимпиадным заданиям.</w:t>
      </w:r>
    </w:p>
    <w:p w14:paraId="1505E812" w14:textId="77777777" w:rsidR="00A40C3F" w:rsidRPr="00570360" w:rsidRDefault="00A40C3F" w:rsidP="00A40C3F">
      <w:pPr>
        <w:pStyle w:val="21"/>
        <w:shd w:val="clear" w:color="auto" w:fill="auto"/>
        <w:tabs>
          <w:tab w:val="left" w:pos="2958"/>
        </w:tabs>
        <w:spacing w:before="0" w:line="240" w:lineRule="auto"/>
        <w:ind w:left="2660"/>
        <w:rPr>
          <w:sz w:val="28"/>
          <w:szCs w:val="28"/>
        </w:rPr>
      </w:pPr>
    </w:p>
    <w:p w14:paraId="1EA4A626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Задания должны отличаться от обычной контрольной работы по различным разделам учебного предмета и включать в себя по возможности оригинальные и творческие задания.</w:t>
      </w:r>
    </w:p>
    <w:p w14:paraId="2D86CEB5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В комплекты заданий следует включать вопросы только по разделам учебных предметов, уже изученных в соответствующем классе к моменту проведения олимпиады.</w:t>
      </w:r>
    </w:p>
    <w:p w14:paraId="27B4B37F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В содержание заданий по каждой параллели необходимо включать задания, охватывающие блоки содержания не только по темам, изучаемым в данном классе, но и блоки содержания из предыдущих классов.</w:t>
      </w:r>
    </w:p>
    <w:p w14:paraId="5A56DC63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Задания олимпиады должны быть различной сложности для того, чтобы, с одной стороны, предоставить практически каждому ее участнику возможность выполнить наиболее простые из них, с другой стороны, достичь одной из основных целей олимпиады – определения наиболее способных участников. Желательно, чтобы с первым заданием успешно справлялись не менее 70% участников, со вторым – около 50%, с третьим – 20% - 30%, а с последними – лучшие из участников олимпиады.</w:t>
      </w:r>
    </w:p>
    <w:p w14:paraId="5151A638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Формулировки заданий должны быть корректными, четкими и понятными для участников, недопустима неоднозначность трактовки.</w:t>
      </w:r>
    </w:p>
    <w:p w14:paraId="44628D88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Задание должно иметь единственно верный ответ, который может быть верифицирован посредством словарей или научной литературы; если задание предполагает поиск нескольких вариантов ответа или аргументацию разных точек зрения на поставленный вопрос, необходимо указать это в формулировке задания.</w:t>
      </w:r>
    </w:p>
    <w:p w14:paraId="13DC766C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 xml:space="preserve">Задания не должны включать термины и понятия незнакомые </w:t>
      </w:r>
      <w:r w:rsidRPr="00570360">
        <w:rPr>
          <w:rStyle w:val="2"/>
          <w:color w:val="000000"/>
          <w:sz w:val="28"/>
          <w:szCs w:val="28"/>
        </w:rPr>
        <w:lastRenderedPageBreak/>
        <w:t>учащимся данной возрастной категории. Если в рамках задания требуется введение новых научных терминов (не включённых в школьную программу), необходимо дать их толкование.</w:t>
      </w:r>
    </w:p>
    <w:p w14:paraId="0BB7C2D0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Задания не должны требовать для своего решения специальных знаний.</w:t>
      </w:r>
    </w:p>
    <w:p w14:paraId="23B9542C" w14:textId="77777777" w:rsidR="00A40C3F" w:rsidRPr="00570360" w:rsidRDefault="00A40C3F" w:rsidP="00A40C3F">
      <w:pPr>
        <w:pStyle w:val="50"/>
        <w:numPr>
          <w:ilvl w:val="1"/>
          <w:numId w:val="1"/>
        </w:numPr>
        <w:shd w:val="clear" w:color="auto" w:fill="auto"/>
        <w:tabs>
          <w:tab w:val="left" w:pos="1180"/>
        </w:tabs>
        <w:spacing w:before="0" w:line="240" w:lineRule="auto"/>
        <w:ind w:firstLine="780"/>
        <w:jc w:val="both"/>
        <w:rPr>
          <w:sz w:val="28"/>
          <w:szCs w:val="28"/>
        </w:rPr>
      </w:pPr>
      <w:r w:rsidRPr="00570360">
        <w:rPr>
          <w:rStyle w:val="5"/>
          <w:color w:val="000000"/>
          <w:sz w:val="28"/>
          <w:szCs w:val="28"/>
        </w:rPr>
        <w:t>При разработке тестовых заданий рекомендуется использовать тестовые задания закрытого и открытого типов. Большая часть тестовых заданий должна быть закрытого типа: при этом важно, чтобы в тесте было как минимум четыре варианта ответов на поставленный вопрос, среди которых лишь один является правильным.</w:t>
      </w:r>
    </w:p>
    <w:p w14:paraId="17DECEB7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В тестовых заданиях для маскировки правильного ответа должны быть использованы только реально существующие термины, понятия и формулировки, составляющие предметную область общеобразовательного предмета.</w:t>
      </w:r>
    </w:p>
    <w:p w14:paraId="59ACF4D5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Вариант по каждому классу должен включать в себя 4 - 6 задач. Тематика заданий должна быть разнообразной, по возможности охватывающей все разделы школьного предмета.</w:t>
      </w:r>
    </w:p>
    <w:p w14:paraId="5B396B9D" w14:textId="77777777" w:rsidR="00A40C3F" w:rsidRPr="00570360" w:rsidRDefault="00A40C3F" w:rsidP="00A40C3F">
      <w:pPr>
        <w:pStyle w:val="50"/>
        <w:numPr>
          <w:ilvl w:val="1"/>
          <w:numId w:val="1"/>
        </w:numPr>
        <w:shd w:val="clear" w:color="auto" w:fill="auto"/>
        <w:tabs>
          <w:tab w:val="left" w:pos="1415"/>
        </w:tabs>
        <w:spacing w:before="0" w:line="240" w:lineRule="auto"/>
        <w:ind w:firstLine="780"/>
        <w:jc w:val="both"/>
        <w:rPr>
          <w:sz w:val="28"/>
          <w:szCs w:val="28"/>
        </w:rPr>
      </w:pPr>
      <w:r w:rsidRPr="00570360">
        <w:rPr>
          <w:rStyle w:val="5"/>
          <w:color w:val="000000"/>
          <w:sz w:val="28"/>
          <w:szCs w:val="28"/>
        </w:rPr>
        <w:t>Задания практического тура разрабатываются исходя из имеющейся материальной базы общеобразовательных организаций.</w:t>
      </w:r>
    </w:p>
    <w:p w14:paraId="44E256E1" w14:textId="77777777" w:rsidR="00A40C3F" w:rsidRPr="00570360" w:rsidRDefault="00A40C3F" w:rsidP="00A40C3F">
      <w:pPr>
        <w:pStyle w:val="80"/>
        <w:numPr>
          <w:ilvl w:val="1"/>
          <w:numId w:val="1"/>
        </w:numPr>
        <w:shd w:val="clear" w:color="auto" w:fill="auto"/>
        <w:tabs>
          <w:tab w:val="left" w:pos="1412"/>
        </w:tabs>
        <w:spacing w:line="240" w:lineRule="auto"/>
        <w:rPr>
          <w:sz w:val="28"/>
          <w:szCs w:val="28"/>
        </w:rPr>
      </w:pPr>
      <w:r w:rsidRPr="00570360">
        <w:rPr>
          <w:rStyle w:val="8"/>
          <w:color w:val="000000"/>
          <w:sz w:val="28"/>
          <w:szCs w:val="28"/>
        </w:rPr>
        <w:t>В заданиях практического тура должен быть обозначен примерный перечень оборудования.</w:t>
      </w:r>
    </w:p>
    <w:p w14:paraId="3A2BBE58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 w:line="240" w:lineRule="auto"/>
        <w:ind w:firstLine="74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Задания олимпиады не должны составляться на основе одного источника, с целью уменьшения риска знакомства одного или нескольких ее участников со всеми задачами, включенными в вариант. Желательно использование различных источников, неизвестных участникам олимпиады, либо включение в варианты новых задач.</w:t>
      </w:r>
    </w:p>
    <w:p w14:paraId="3B32102F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 w:line="240" w:lineRule="auto"/>
        <w:ind w:firstLine="74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В задания для учащихся 4 - 6 классов, впервые участвующих в олимпиадах, желательно включать задания, не требующие сложных теоретических рассуждений.</w:t>
      </w:r>
    </w:p>
    <w:p w14:paraId="0AA3A93A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 w:line="240" w:lineRule="auto"/>
        <w:ind w:firstLine="74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Для каждой из возрастных параллелей должен быть предложен свой комплект заданий, при этом некоторые задания могут входить в комплекты по нескольким возрастным параллелям (как в идентичной, так и в отличающейся формулировке). Допускается использование некоторых заданий для нескольких возрастных параллелей, при этом составление итоговой рейтинговой таблицы и подведение итогов в этих параллелях проводится отдельно.</w:t>
      </w:r>
    </w:p>
    <w:p w14:paraId="439FDADB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 w:after="240" w:line="240" w:lineRule="auto"/>
        <w:ind w:firstLine="74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Каждое задание комплекта не должно быть связало с другими заданиями в этой же возрастной параллели.</w:t>
      </w:r>
    </w:p>
    <w:p w14:paraId="669BD3A8" w14:textId="77777777" w:rsidR="00A40C3F" w:rsidRPr="00570360" w:rsidRDefault="00A40C3F" w:rsidP="00A40C3F">
      <w:pPr>
        <w:pStyle w:val="21"/>
        <w:numPr>
          <w:ilvl w:val="0"/>
          <w:numId w:val="1"/>
        </w:numPr>
        <w:shd w:val="clear" w:color="auto" w:fill="auto"/>
        <w:tabs>
          <w:tab w:val="left" w:pos="3140"/>
        </w:tabs>
        <w:spacing w:before="0" w:line="240" w:lineRule="auto"/>
        <w:ind w:left="2780"/>
        <w:rPr>
          <w:rStyle w:val="2"/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Оформление комплектов заданий.</w:t>
      </w:r>
    </w:p>
    <w:p w14:paraId="0313B48B" w14:textId="77777777" w:rsidR="00A40C3F" w:rsidRPr="00570360" w:rsidRDefault="00A40C3F" w:rsidP="00A40C3F">
      <w:pPr>
        <w:pStyle w:val="21"/>
        <w:shd w:val="clear" w:color="auto" w:fill="auto"/>
        <w:tabs>
          <w:tab w:val="left" w:pos="3140"/>
        </w:tabs>
        <w:spacing w:before="0" w:line="240" w:lineRule="auto"/>
        <w:ind w:left="2780"/>
        <w:rPr>
          <w:sz w:val="28"/>
          <w:szCs w:val="28"/>
        </w:rPr>
      </w:pPr>
    </w:p>
    <w:p w14:paraId="2601EA2D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 w:line="240" w:lineRule="auto"/>
        <w:ind w:firstLine="74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Заголовок каждого комплекта заданий должен содержать: а) название олимпиады; б) название муниципалитета; в) наименование этапа; г) учебный год; д) класс; е) максимальный балл за весь тур: ж) время выполнения заданий.</w:t>
      </w:r>
    </w:p>
    <w:p w14:paraId="3281843C" w14:textId="77777777" w:rsidR="00A40C3F" w:rsidRPr="00570360" w:rsidRDefault="00A40C3F" w:rsidP="00A40C3F">
      <w:pPr>
        <w:pStyle w:val="50"/>
        <w:numPr>
          <w:ilvl w:val="1"/>
          <w:numId w:val="1"/>
        </w:numPr>
        <w:shd w:val="clear" w:color="auto" w:fill="auto"/>
        <w:tabs>
          <w:tab w:val="left" w:pos="1412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570360">
        <w:rPr>
          <w:rStyle w:val="5"/>
          <w:color w:val="000000"/>
          <w:sz w:val="28"/>
          <w:szCs w:val="28"/>
        </w:rPr>
        <w:lastRenderedPageBreak/>
        <w:t xml:space="preserve">Олимпиадные задания печатаются: шрифтом </w:t>
      </w:r>
      <w:r w:rsidRPr="00570360">
        <w:rPr>
          <w:rStyle w:val="5"/>
          <w:color w:val="000000"/>
          <w:sz w:val="28"/>
          <w:szCs w:val="28"/>
          <w:lang w:val="en-US"/>
        </w:rPr>
        <w:t>Times</w:t>
      </w:r>
      <w:r w:rsidRPr="00570360">
        <w:rPr>
          <w:rStyle w:val="5"/>
          <w:color w:val="000000"/>
          <w:sz w:val="28"/>
          <w:szCs w:val="28"/>
        </w:rPr>
        <w:t xml:space="preserve"> </w:t>
      </w:r>
      <w:r w:rsidRPr="00570360">
        <w:rPr>
          <w:rStyle w:val="5"/>
          <w:color w:val="000000"/>
          <w:sz w:val="28"/>
          <w:szCs w:val="28"/>
          <w:lang w:val="en-US"/>
        </w:rPr>
        <w:t>New</w:t>
      </w:r>
      <w:r w:rsidRPr="00570360">
        <w:rPr>
          <w:rStyle w:val="5"/>
          <w:color w:val="000000"/>
          <w:sz w:val="28"/>
          <w:szCs w:val="28"/>
        </w:rPr>
        <w:t xml:space="preserve"> </w:t>
      </w:r>
      <w:r w:rsidRPr="00570360">
        <w:rPr>
          <w:rStyle w:val="5"/>
          <w:color w:val="000000"/>
          <w:sz w:val="28"/>
          <w:szCs w:val="28"/>
          <w:lang w:val="en-US"/>
        </w:rPr>
        <w:t>Roman</w:t>
      </w:r>
      <w:r w:rsidRPr="00570360">
        <w:rPr>
          <w:rStyle w:val="5"/>
          <w:color w:val="000000"/>
          <w:sz w:val="28"/>
          <w:szCs w:val="28"/>
        </w:rPr>
        <w:t>, размер 14 на листах формата А-4.</w:t>
      </w:r>
    </w:p>
    <w:p w14:paraId="2DBAD202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 w:line="240" w:lineRule="auto"/>
        <w:ind w:firstLine="74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Каждый вопрос комплекта заданий должен обязательно сопровождаться указанием, какое максимальное количество баллов может получить участник за ответ.</w:t>
      </w:r>
    </w:p>
    <w:p w14:paraId="731752E4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 w:line="240" w:lineRule="auto"/>
        <w:ind w:firstLine="74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Комплект заданий для каждого класса должен характеризоваться методической полнотой, быть сбалансированным, тематически разнообразным и как можно шире охватывать изученные темы.</w:t>
      </w:r>
    </w:p>
    <w:p w14:paraId="60D3EF8F" w14:textId="77777777" w:rsidR="00A40C3F" w:rsidRPr="00570360" w:rsidRDefault="00A40C3F" w:rsidP="00A40C3F">
      <w:pPr>
        <w:pStyle w:val="21"/>
        <w:numPr>
          <w:ilvl w:val="1"/>
          <w:numId w:val="1"/>
        </w:numPr>
        <w:shd w:val="clear" w:color="auto" w:fill="auto"/>
        <w:tabs>
          <w:tab w:val="left" w:pos="1412"/>
        </w:tabs>
        <w:spacing w:before="0" w:line="240" w:lineRule="auto"/>
        <w:ind w:firstLine="740"/>
        <w:rPr>
          <w:sz w:val="28"/>
          <w:szCs w:val="28"/>
        </w:rPr>
      </w:pPr>
      <w:r w:rsidRPr="00570360">
        <w:rPr>
          <w:rStyle w:val="2"/>
          <w:color w:val="000000"/>
          <w:sz w:val="28"/>
          <w:szCs w:val="28"/>
        </w:rPr>
        <w:t>Составленный комплект должен соответствовать регламенту олимпиады.</w:t>
      </w:r>
    </w:p>
    <w:p w14:paraId="41AB53E2" w14:textId="77777777" w:rsidR="009B6C15" w:rsidRDefault="009B6C15"/>
    <w:sectPr w:rsidR="009B6C15">
      <w:footerReference w:type="even" r:id="rId7"/>
      <w:footerReference w:type="default" r:id="rId8"/>
      <w:pgSz w:w="11900" w:h="16840"/>
      <w:pgMar w:top="975" w:right="951" w:bottom="1455" w:left="15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DA671" w14:textId="77777777" w:rsidR="00E653DE" w:rsidRDefault="00E653DE">
      <w:r>
        <w:separator/>
      </w:r>
    </w:p>
  </w:endnote>
  <w:endnote w:type="continuationSeparator" w:id="0">
    <w:p w14:paraId="3922878C" w14:textId="77777777" w:rsidR="00E653DE" w:rsidRDefault="00E6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0C8B2" w14:textId="77777777" w:rsidR="009166A3" w:rsidRDefault="00E653DE">
    <w:pPr>
      <w:rPr>
        <w:rFonts w:cs="Times New Roman"/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630A3" w14:textId="61605790" w:rsidR="009166A3" w:rsidRDefault="00A40C3F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D9A2F2B" wp14:editId="75413377">
              <wp:simplePos x="0" y="0"/>
              <wp:positionH relativeFrom="page">
                <wp:posOffset>6847840</wp:posOffset>
              </wp:positionH>
              <wp:positionV relativeFrom="page">
                <wp:posOffset>10112375</wp:posOffset>
              </wp:positionV>
              <wp:extent cx="127635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065E0" w14:textId="77777777" w:rsidR="009166A3" w:rsidRDefault="00A40C3F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54BF6">
                            <w:rPr>
                              <w:rStyle w:val="a4"/>
                              <w:noProof/>
                              <w:color w:val="00000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D9A2F2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9.2pt;margin-top:796.25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" filled="f" stroked="f">
              <v:textbox style="mso-fit-shape-to-text:t" inset="0,0,0,0">
                <w:txbxContent>
                  <w:p w14:paraId="5F1065E0" w14:textId="77777777" w:rsidR="009166A3" w:rsidRDefault="00A40C3F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PAGE \* MERGEFORMAT </w:instrText>
                    </w:r>
                    <w:r>
                      <w:fldChar w:fldCharType="separate"/>
                    </w:r>
                    <w:r w:rsidRPr="00F54BF6">
                      <w:rPr>
                        <w:rStyle w:val="a4"/>
                        <w:noProof/>
                        <w:color w:val="00000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89C39" w14:textId="77777777" w:rsidR="00E653DE" w:rsidRDefault="00E653DE">
      <w:r>
        <w:separator/>
      </w:r>
    </w:p>
  </w:footnote>
  <w:footnote w:type="continuationSeparator" w:id="0">
    <w:p w14:paraId="0587201A" w14:textId="77777777" w:rsidR="00E653DE" w:rsidRDefault="00E6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ED694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2B"/>
    <w:rsid w:val="002F79E1"/>
    <w:rsid w:val="00463D70"/>
    <w:rsid w:val="00637DC8"/>
    <w:rsid w:val="009B6C15"/>
    <w:rsid w:val="00A40C3F"/>
    <w:rsid w:val="00BD652B"/>
    <w:rsid w:val="00DA7A88"/>
    <w:rsid w:val="00E653DE"/>
    <w:rsid w:val="00F9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19F30"/>
  <w15:chartTrackingRefBased/>
  <w15:docId w15:val="{FEFFCF8A-2C28-48DF-97B6-A17D0D77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C3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1"/>
    <w:rsid w:val="00A40C3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"/>
    <w:basedOn w:val="a3"/>
    <w:rsid w:val="00A40C3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A40C3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1"/>
    <w:rsid w:val="00A40C3F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rsid w:val="00A40C3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A40C3F"/>
    <w:rPr>
      <w:rFonts w:ascii="Times New Roman" w:hAnsi="Times New Roman" w:cs="Times New Roman"/>
      <w:shd w:val="clear" w:color="auto" w:fill="FFFFFF"/>
    </w:rPr>
  </w:style>
  <w:style w:type="character" w:customStyle="1" w:styleId="22">
    <w:name w:val="Заголовок №2 (2)_"/>
    <w:link w:val="220"/>
    <w:rsid w:val="00A40C3F"/>
    <w:rPr>
      <w:rFonts w:ascii="Arial Narrow" w:hAnsi="Arial Narrow" w:cs="Arial Narrow"/>
      <w:spacing w:val="10"/>
      <w:shd w:val="clear" w:color="auto" w:fill="FFFFFF"/>
    </w:rPr>
  </w:style>
  <w:style w:type="character" w:customStyle="1" w:styleId="220pt">
    <w:name w:val="Заголовок №2 (2) + Интервал 0 pt"/>
    <w:rsid w:val="00A40C3F"/>
    <w:rPr>
      <w:rFonts w:ascii="Arial Narrow" w:hAnsi="Arial Narrow" w:cs="Arial Narrow"/>
      <w:spacing w:val="0"/>
      <w:w w:val="100"/>
      <w:sz w:val="22"/>
      <w:szCs w:val="22"/>
      <w:u w:val="none"/>
    </w:rPr>
  </w:style>
  <w:style w:type="character" w:customStyle="1" w:styleId="8">
    <w:name w:val="Основной текст (8)_"/>
    <w:link w:val="80"/>
    <w:rsid w:val="00A40C3F"/>
    <w:rPr>
      <w:rFonts w:ascii="Times New Roman" w:hAnsi="Times New Roman" w:cs="Times New Roman"/>
      <w:shd w:val="clear" w:color="auto" w:fill="FFFFFF"/>
    </w:rPr>
  </w:style>
  <w:style w:type="paragraph" w:customStyle="1" w:styleId="1">
    <w:name w:val="Колонтитул1"/>
    <w:basedOn w:val="a"/>
    <w:link w:val="a3"/>
    <w:rsid w:val="00A40C3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A40C3F"/>
    <w:pPr>
      <w:shd w:val="clear" w:color="auto" w:fill="FFFFFF"/>
      <w:spacing w:before="10800" w:line="238" w:lineRule="exac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21">
    <w:name w:val="Основной текст (2)1"/>
    <w:basedOn w:val="a"/>
    <w:link w:val="2"/>
    <w:rsid w:val="00A40C3F"/>
    <w:pPr>
      <w:shd w:val="clear" w:color="auto" w:fill="FFFFFF"/>
      <w:spacing w:before="24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A40C3F"/>
    <w:pPr>
      <w:shd w:val="clear" w:color="auto" w:fill="FFFFFF"/>
      <w:spacing w:before="360" w:after="240" w:line="281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A40C3F"/>
    <w:pPr>
      <w:shd w:val="clear" w:color="auto" w:fill="FFFFFF"/>
      <w:spacing w:line="259" w:lineRule="exact"/>
      <w:ind w:firstLine="780"/>
      <w:jc w:val="both"/>
      <w:outlineLvl w:val="1"/>
    </w:pPr>
    <w:rPr>
      <w:rFonts w:ascii="Arial Narrow" w:eastAsiaTheme="minorHAnsi" w:hAnsi="Arial Narrow" w:cs="Arial Narrow"/>
      <w:color w:val="auto"/>
      <w:spacing w:val="10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A40C3F"/>
    <w:pPr>
      <w:shd w:val="clear" w:color="auto" w:fill="FFFFFF"/>
      <w:spacing w:line="238" w:lineRule="exact"/>
      <w:ind w:firstLine="7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</cp:lastModifiedBy>
  <cp:revision>4</cp:revision>
  <dcterms:created xsi:type="dcterms:W3CDTF">2022-08-26T07:41:00Z</dcterms:created>
  <dcterms:modified xsi:type="dcterms:W3CDTF">2025-09-12T09:17:00Z</dcterms:modified>
</cp:coreProperties>
</file>